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75" w:rsidRPr="00B14EC4" w:rsidRDefault="0044070D" w:rsidP="00ED5E7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О</w:t>
      </w:r>
      <w:r w:rsidR="00ED5E75"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сновная программа </w:t>
      </w:r>
    </w:p>
    <w:p w:rsidR="00ED5E75" w:rsidRPr="00B14EC4" w:rsidRDefault="00ED5E75" w:rsidP="00ED5E7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>профессионального обучения –</w:t>
      </w:r>
    </w:p>
    <w:p w:rsidR="00ED5E75" w:rsidRPr="00B14EC4" w:rsidRDefault="00ED5E75" w:rsidP="00ED5E75">
      <w:pPr>
        <w:autoSpaceDE w:val="0"/>
        <w:spacing w:line="276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>программа профессиональной подготовки</w:t>
      </w:r>
      <w:r w:rsidRPr="00B14EC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</w:p>
    <w:p w:rsidR="00ED5E75" w:rsidRPr="00B14EC4" w:rsidRDefault="00ED5E75" w:rsidP="00ED5E7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по </w:t>
      </w:r>
      <w:r w:rsidRPr="00B14E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профессиям рабочих, должностям служащих</w:t>
      </w:r>
    </w:p>
    <w:p w:rsidR="00ED5E75" w:rsidRPr="00B14EC4" w:rsidRDefault="00ED5E75" w:rsidP="00ED5E7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по профессии </w:t>
      </w:r>
    </w:p>
    <w:p w:rsidR="00ED5E75" w:rsidRPr="00B14EC4" w:rsidRDefault="003D3921" w:rsidP="00ED5E7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11695 Горничная</w:t>
      </w:r>
    </w:p>
    <w:p w:rsidR="00ED5E75" w:rsidRPr="00B14EC4" w:rsidRDefault="00ED5E75" w:rsidP="00ED5E75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EC4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3D3921" w:rsidRDefault="003D3921" w:rsidP="003D392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Срок обучения –2 </w:t>
      </w:r>
      <w:r w:rsidR="00ED5E75" w:rsidRPr="00B14EC4">
        <w:rPr>
          <w:rFonts w:ascii="Times New Roman" w:hAnsi="Times New Roman" w:cs="Times New Roman"/>
          <w:sz w:val="28"/>
          <w:szCs w:val="28"/>
        </w:rPr>
        <w:t xml:space="preserve">месяца              </w:t>
      </w:r>
    </w:p>
    <w:p w:rsidR="00C854EB" w:rsidRDefault="00ED5E75" w:rsidP="003D3921">
      <w:pPr>
        <w:ind w:firstLine="56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14EC4">
        <w:rPr>
          <w:rFonts w:ascii="Times New Roman" w:hAnsi="Times New Roman" w:cs="Times New Roman"/>
          <w:sz w:val="28"/>
          <w:szCs w:val="28"/>
        </w:rPr>
        <w:t xml:space="preserve"> </w:t>
      </w:r>
      <w:r w:rsidRPr="00B14EC4">
        <w:rPr>
          <w:rFonts w:ascii="Times New Roman" w:hAnsi="Times New Roman" w:cs="Times New Roman"/>
          <w:sz w:val="28"/>
          <w:szCs w:val="28"/>
          <w:lang w:eastAsia="en-US"/>
        </w:rPr>
        <w:t xml:space="preserve">Квалификации – </w:t>
      </w:r>
      <w:r w:rsidR="003D3921">
        <w:rPr>
          <w:rFonts w:ascii="Times New Roman" w:hAnsi="Times New Roman" w:cs="Times New Roman"/>
          <w:sz w:val="28"/>
          <w:szCs w:val="28"/>
          <w:lang w:eastAsia="en-US"/>
        </w:rPr>
        <w:t>Горничная 2 разряд</w:t>
      </w:r>
    </w:p>
    <w:p w:rsidR="003D3921" w:rsidRDefault="003D3921" w:rsidP="003D3921">
      <w:pPr>
        <w:rPr>
          <w:rFonts w:ascii="Times New Roman" w:hAnsi="Times New Roman" w:cs="Times New Roman"/>
          <w:sz w:val="28"/>
          <w:szCs w:val="28"/>
        </w:rPr>
      </w:pPr>
    </w:p>
    <w:p w:rsidR="003D3921" w:rsidRPr="00A93119" w:rsidRDefault="003D3921" w:rsidP="003D3921">
      <w:pPr>
        <w:rPr>
          <w:rFonts w:ascii="Times New Roman" w:hAnsi="Times New Roman" w:cs="Times New Roman"/>
          <w:highlight w:val="yellow"/>
        </w:rPr>
      </w:pPr>
      <w:bookmarkStart w:id="0" w:name="_GoBack"/>
      <w:bookmarkEnd w:id="0"/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1"/>
        <w:gridCol w:w="6162"/>
        <w:gridCol w:w="2018"/>
      </w:tblGrid>
      <w:tr w:rsidR="003D3921" w:rsidRPr="00A93119" w:rsidTr="003D3921">
        <w:trPr>
          <w:cantSplit/>
          <w:trHeight w:val="1308"/>
        </w:trPr>
        <w:tc>
          <w:tcPr>
            <w:tcW w:w="1601" w:type="dxa"/>
            <w:vAlign w:val="center"/>
          </w:tcPr>
          <w:p w:rsidR="003D3921" w:rsidRPr="00C953DB" w:rsidRDefault="003D3921" w:rsidP="009F2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3D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162" w:type="dxa"/>
            <w:vAlign w:val="center"/>
          </w:tcPr>
          <w:p w:rsidR="003D3921" w:rsidRPr="00C953DB" w:rsidRDefault="003D3921" w:rsidP="009F20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DB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Курсы, предметы</w:t>
            </w:r>
          </w:p>
        </w:tc>
        <w:tc>
          <w:tcPr>
            <w:tcW w:w="2018" w:type="dxa"/>
            <w:vAlign w:val="center"/>
          </w:tcPr>
          <w:p w:rsidR="003D3921" w:rsidRPr="00C953DB" w:rsidRDefault="003D3921" w:rsidP="009F20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3D3921" w:rsidRPr="00A93119" w:rsidTr="003D3921">
        <w:trPr>
          <w:cantSplit/>
          <w:trHeight w:val="225"/>
        </w:trPr>
        <w:tc>
          <w:tcPr>
            <w:tcW w:w="1601" w:type="dxa"/>
            <w:shd w:val="clear" w:color="auto" w:fill="auto"/>
          </w:tcPr>
          <w:p w:rsidR="003D3921" w:rsidRPr="003E35B8" w:rsidRDefault="003D3921" w:rsidP="009F20BA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5B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162" w:type="dxa"/>
            <w:shd w:val="clear" w:color="auto" w:fill="auto"/>
          </w:tcPr>
          <w:p w:rsidR="003D3921" w:rsidRPr="00BA02B0" w:rsidRDefault="003D3921" w:rsidP="009F20BA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2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31221F">
              <w:rPr>
                <w:rFonts w:ascii="Times New Roman" w:hAnsi="Times New Roman" w:cs="Times New Roman"/>
                <w:sz w:val="28"/>
                <w:szCs w:val="28"/>
              </w:rPr>
              <w:t xml:space="preserve">индустрии гостеприимства </w:t>
            </w:r>
          </w:p>
        </w:tc>
        <w:tc>
          <w:tcPr>
            <w:tcW w:w="2018" w:type="dxa"/>
            <w:shd w:val="clear" w:color="auto" w:fill="auto"/>
          </w:tcPr>
          <w:p w:rsidR="003D3921" w:rsidRPr="006E0F4A" w:rsidRDefault="003D3921" w:rsidP="009F20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D3921" w:rsidRPr="00A93119" w:rsidTr="003D3921">
        <w:trPr>
          <w:cantSplit/>
          <w:trHeight w:val="225"/>
        </w:trPr>
        <w:tc>
          <w:tcPr>
            <w:tcW w:w="1601" w:type="dxa"/>
            <w:shd w:val="clear" w:color="auto" w:fill="auto"/>
          </w:tcPr>
          <w:p w:rsidR="003D3921" w:rsidRPr="003E35B8" w:rsidRDefault="003D3921" w:rsidP="009F20BA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5B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162" w:type="dxa"/>
            <w:shd w:val="clear" w:color="auto" w:fill="auto"/>
          </w:tcPr>
          <w:p w:rsidR="003D3921" w:rsidRPr="00BA02B0" w:rsidRDefault="003D3921" w:rsidP="009F20BA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2B0">
              <w:rPr>
                <w:rFonts w:ascii="Times New Roman" w:hAnsi="Times New Roman" w:cs="Times New Roman"/>
                <w:sz w:val="28"/>
                <w:szCs w:val="28"/>
              </w:rPr>
              <w:t>Этика делового общения в сфере гостиничного сервиса</w:t>
            </w:r>
          </w:p>
        </w:tc>
        <w:tc>
          <w:tcPr>
            <w:tcW w:w="2018" w:type="dxa"/>
            <w:shd w:val="clear" w:color="auto" w:fill="auto"/>
          </w:tcPr>
          <w:p w:rsidR="003D3921" w:rsidRPr="006E0F4A" w:rsidRDefault="003D3921" w:rsidP="009F20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D3921" w:rsidRPr="00A93119" w:rsidTr="003D3921">
        <w:trPr>
          <w:cantSplit/>
          <w:trHeight w:val="225"/>
        </w:trPr>
        <w:tc>
          <w:tcPr>
            <w:tcW w:w="1601" w:type="dxa"/>
            <w:shd w:val="clear" w:color="auto" w:fill="auto"/>
          </w:tcPr>
          <w:p w:rsidR="003D3921" w:rsidRPr="003E35B8" w:rsidRDefault="003D3921" w:rsidP="009F20BA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35B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162" w:type="dxa"/>
            <w:shd w:val="clear" w:color="auto" w:fill="auto"/>
          </w:tcPr>
          <w:p w:rsidR="003D3921" w:rsidRPr="00BA02B0" w:rsidRDefault="003D3921" w:rsidP="009F20BA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2B0">
              <w:rPr>
                <w:rFonts w:ascii="Times New Roman" w:hAnsi="Times New Roman" w:cs="Times New Roman"/>
                <w:sz w:val="28"/>
                <w:szCs w:val="28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2018" w:type="dxa"/>
            <w:shd w:val="clear" w:color="auto" w:fill="auto"/>
          </w:tcPr>
          <w:p w:rsidR="003D3921" w:rsidRPr="006E0F4A" w:rsidRDefault="003D3921" w:rsidP="009F20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D3921" w:rsidRPr="00A93119" w:rsidTr="003D3921">
        <w:trPr>
          <w:cantSplit/>
          <w:trHeight w:val="225"/>
        </w:trPr>
        <w:tc>
          <w:tcPr>
            <w:tcW w:w="1601" w:type="dxa"/>
            <w:shd w:val="clear" w:color="auto" w:fill="auto"/>
          </w:tcPr>
          <w:p w:rsidR="003D3921" w:rsidRPr="003E35B8" w:rsidRDefault="003D3921" w:rsidP="009F20BA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35B8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162" w:type="dxa"/>
            <w:shd w:val="clear" w:color="auto" w:fill="auto"/>
          </w:tcPr>
          <w:p w:rsidR="003D3921" w:rsidRPr="00BA02B0" w:rsidRDefault="003D3921" w:rsidP="009F20BA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2B0">
              <w:rPr>
                <w:rFonts w:ascii="Times New Roman" w:hAnsi="Times New Roman" w:cs="Times New Roman"/>
                <w:sz w:val="28"/>
                <w:szCs w:val="28"/>
              </w:rPr>
              <w:t>Менеджмент и управление персоналом в гостиничном сервисе</w:t>
            </w:r>
          </w:p>
        </w:tc>
        <w:tc>
          <w:tcPr>
            <w:tcW w:w="2018" w:type="dxa"/>
            <w:shd w:val="clear" w:color="auto" w:fill="auto"/>
          </w:tcPr>
          <w:p w:rsidR="003D3921" w:rsidRPr="006E0F4A" w:rsidRDefault="003D3921" w:rsidP="009F20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D3921" w:rsidRPr="00A93119" w:rsidTr="003D3921">
        <w:trPr>
          <w:cantSplit/>
          <w:trHeight w:val="225"/>
        </w:trPr>
        <w:tc>
          <w:tcPr>
            <w:tcW w:w="1601" w:type="dxa"/>
            <w:shd w:val="clear" w:color="auto" w:fill="auto"/>
          </w:tcPr>
          <w:p w:rsidR="003D3921" w:rsidRPr="003E35B8" w:rsidRDefault="003D3921" w:rsidP="009F20BA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3E35B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162" w:type="dxa"/>
            <w:shd w:val="clear" w:color="auto" w:fill="auto"/>
          </w:tcPr>
          <w:p w:rsidR="003D3921" w:rsidRPr="00BA02B0" w:rsidRDefault="003D3921" w:rsidP="009F20BA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2B0">
              <w:rPr>
                <w:rFonts w:ascii="Times New Roman" w:hAnsi="Times New Roman" w:cs="Times New Roman"/>
                <w:sz w:val="28"/>
                <w:szCs w:val="28"/>
              </w:rPr>
              <w:t>Планирование, организация и контроль текущей деятельности бригады горничных в гостиничных комплексах и иных средствах размещения</w:t>
            </w:r>
          </w:p>
        </w:tc>
        <w:tc>
          <w:tcPr>
            <w:tcW w:w="2018" w:type="dxa"/>
            <w:shd w:val="clear" w:color="auto" w:fill="auto"/>
          </w:tcPr>
          <w:p w:rsidR="003D3921" w:rsidRPr="006E0F4A" w:rsidRDefault="003D3921" w:rsidP="009F20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D3921" w:rsidRPr="00A93119" w:rsidTr="003D3921">
        <w:trPr>
          <w:cantSplit/>
          <w:trHeight w:val="225"/>
        </w:trPr>
        <w:tc>
          <w:tcPr>
            <w:tcW w:w="1601" w:type="dxa"/>
            <w:shd w:val="clear" w:color="auto" w:fill="auto"/>
          </w:tcPr>
          <w:p w:rsidR="003D3921" w:rsidRPr="003E35B8" w:rsidRDefault="003D3921" w:rsidP="009F20BA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Pr="003E35B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162" w:type="dxa"/>
            <w:shd w:val="clear" w:color="auto" w:fill="auto"/>
          </w:tcPr>
          <w:p w:rsidR="003D3921" w:rsidRPr="00BA02B0" w:rsidRDefault="003D3921" w:rsidP="009F20BA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2B0">
              <w:rPr>
                <w:rFonts w:ascii="Times New Roman" w:hAnsi="Times New Roman" w:cs="Times New Roman"/>
                <w:sz w:val="28"/>
                <w:szCs w:val="28"/>
              </w:rPr>
              <w:t>Уборка номерного фонда гостиничных комплексов и иных средств размещения</w:t>
            </w:r>
          </w:p>
        </w:tc>
        <w:tc>
          <w:tcPr>
            <w:tcW w:w="2018" w:type="dxa"/>
            <w:shd w:val="clear" w:color="auto" w:fill="auto"/>
          </w:tcPr>
          <w:p w:rsidR="003D3921" w:rsidRDefault="003D3921" w:rsidP="009F20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3D3921" w:rsidRPr="00A93119" w:rsidTr="003D3921">
        <w:trPr>
          <w:cantSplit/>
          <w:trHeight w:val="225"/>
        </w:trPr>
        <w:tc>
          <w:tcPr>
            <w:tcW w:w="1601" w:type="dxa"/>
            <w:shd w:val="clear" w:color="auto" w:fill="auto"/>
          </w:tcPr>
          <w:p w:rsidR="003D3921" w:rsidRPr="003E35B8" w:rsidRDefault="003D3921" w:rsidP="009F20BA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4-6 </w:t>
            </w:r>
            <w:r w:rsidRPr="003E35B8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162" w:type="dxa"/>
            <w:shd w:val="clear" w:color="auto" w:fill="auto"/>
          </w:tcPr>
          <w:p w:rsidR="003D3921" w:rsidRPr="00387CB8" w:rsidRDefault="003D3921" w:rsidP="009F20BA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B8">
              <w:rPr>
                <w:rFonts w:ascii="Times New Roman" w:hAnsi="Times New Roman" w:cs="Times New Roman"/>
                <w:sz w:val="28"/>
                <w:szCs w:val="28"/>
              </w:rPr>
              <w:t xml:space="preserve">Учебная практика </w:t>
            </w:r>
          </w:p>
        </w:tc>
        <w:tc>
          <w:tcPr>
            <w:tcW w:w="2018" w:type="dxa"/>
            <w:shd w:val="clear" w:color="auto" w:fill="auto"/>
          </w:tcPr>
          <w:p w:rsidR="003D3921" w:rsidRPr="006E0F4A" w:rsidRDefault="003D3921" w:rsidP="009F20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  <w:tr w:rsidR="003D3921" w:rsidRPr="00A93119" w:rsidTr="003D3921">
        <w:trPr>
          <w:cantSplit/>
          <w:trHeight w:val="225"/>
        </w:trPr>
        <w:tc>
          <w:tcPr>
            <w:tcW w:w="1601" w:type="dxa"/>
            <w:shd w:val="clear" w:color="auto" w:fill="auto"/>
          </w:tcPr>
          <w:p w:rsidR="003D3921" w:rsidRPr="003E35B8" w:rsidRDefault="003D3921" w:rsidP="009F20BA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r w:rsidRPr="003E35B8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162" w:type="dxa"/>
            <w:shd w:val="clear" w:color="auto" w:fill="auto"/>
          </w:tcPr>
          <w:p w:rsidR="003D3921" w:rsidRPr="00387CB8" w:rsidRDefault="003D3921" w:rsidP="009F20BA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B8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018" w:type="dxa"/>
            <w:shd w:val="clear" w:color="auto" w:fill="auto"/>
          </w:tcPr>
          <w:p w:rsidR="003D3921" w:rsidRPr="006E0F4A" w:rsidRDefault="003D3921" w:rsidP="009F20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3D3921" w:rsidRPr="00A93119" w:rsidTr="003D3921">
        <w:trPr>
          <w:cantSplit/>
          <w:trHeight w:val="225"/>
        </w:trPr>
        <w:tc>
          <w:tcPr>
            <w:tcW w:w="1601" w:type="dxa"/>
            <w:shd w:val="clear" w:color="auto" w:fill="auto"/>
          </w:tcPr>
          <w:p w:rsidR="003D3921" w:rsidRPr="003E35B8" w:rsidRDefault="003D3921" w:rsidP="009F20BA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5B8">
              <w:rPr>
                <w:rFonts w:ascii="Times New Roman" w:hAnsi="Times New Roman" w:cs="Times New Roman"/>
                <w:sz w:val="28"/>
                <w:szCs w:val="28"/>
              </w:rPr>
              <w:t>8 неделя</w:t>
            </w:r>
          </w:p>
        </w:tc>
        <w:tc>
          <w:tcPr>
            <w:tcW w:w="6162" w:type="dxa"/>
            <w:shd w:val="clear" w:color="auto" w:fill="auto"/>
          </w:tcPr>
          <w:p w:rsidR="003D3921" w:rsidRPr="00387CB8" w:rsidRDefault="003D3921" w:rsidP="009F20BA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B8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018" w:type="dxa"/>
            <w:shd w:val="clear" w:color="auto" w:fill="auto"/>
          </w:tcPr>
          <w:p w:rsidR="003D3921" w:rsidRPr="00C6658E" w:rsidRDefault="003D3921" w:rsidP="009F20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3921" w:rsidRPr="00A93119" w:rsidTr="003D3921">
        <w:trPr>
          <w:cantSplit/>
          <w:trHeight w:val="225"/>
        </w:trPr>
        <w:tc>
          <w:tcPr>
            <w:tcW w:w="1601" w:type="dxa"/>
            <w:shd w:val="clear" w:color="auto" w:fill="auto"/>
          </w:tcPr>
          <w:p w:rsidR="003D3921" w:rsidRPr="003E35B8" w:rsidRDefault="003D3921" w:rsidP="009F20BA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5B8">
              <w:rPr>
                <w:rFonts w:ascii="Times New Roman" w:hAnsi="Times New Roman" w:cs="Times New Roman"/>
                <w:sz w:val="28"/>
                <w:szCs w:val="28"/>
              </w:rPr>
              <w:t>8 неделя</w:t>
            </w:r>
          </w:p>
        </w:tc>
        <w:tc>
          <w:tcPr>
            <w:tcW w:w="6162" w:type="dxa"/>
            <w:shd w:val="clear" w:color="auto" w:fill="auto"/>
          </w:tcPr>
          <w:p w:rsidR="003D3921" w:rsidRPr="00387CB8" w:rsidRDefault="003D3921" w:rsidP="009F20BA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CB8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2018" w:type="dxa"/>
            <w:shd w:val="clear" w:color="auto" w:fill="auto"/>
          </w:tcPr>
          <w:p w:rsidR="003D3921" w:rsidRPr="00C6658E" w:rsidRDefault="003D3921" w:rsidP="009F20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58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D3921" w:rsidRDefault="003D3921" w:rsidP="003D3921">
      <w:pPr>
        <w:jc w:val="both"/>
        <w:rPr>
          <w:rFonts w:ascii="Times New Roman" w:hAnsi="Times New Roman"/>
          <w:sz w:val="28"/>
          <w:szCs w:val="28"/>
        </w:rPr>
      </w:pPr>
    </w:p>
    <w:p w:rsidR="00ED5E75" w:rsidRDefault="00ED5E75" w:rsidP="00ED5E75">
      <w:pPr>
        <w:pStyle w:val="1"/>
        <w:spacing w:line="240" w:lineRule="auto"/>
      </w:pPr>
    </w:p>
    <w:sectPr w:rsidR="00ED5E75" w:rsidSect="008673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8E"/>
    <w:rsid w:val="002A4AFE"/>
    <w:rsid w:val="003D3921"/>
    <w:rsid w:val="0044070D"/>
    <w:rsid w:val="004A5B0F"/>
    <w:rsid w:val="0061061C"/>
    <w:rsid w:val="00867336"/>
    <w:rsid w:val="009C148E"/>
    <w:rsid w:val="00C854EB"/>
    <w:rsid w:val="00ED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8CF6-ECF1-4CD6-87D5-BFFC9A30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73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7336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867336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86733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67336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867336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867336"/>
    <w:pPr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8">
    <w:name w:val="List Paragraph"/>
    <w:basedOn w:val="a"/>
    <w:uiPriority w:val="34"/>
    <w:qFormat/>
    <w:rsid w:val="003D392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uiPriority w:val="99"/>
    <w:rsid w:val="003D39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3D392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2022-01-19T08:09:00Z</dcterms:created>
  <dcterms:modified xsi:type="dcterms:W3CDTF">2022-02-18T12:23:00Z</dcterms:modified>
</cp:coreProperties>
</file>