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Pr="00F0693E" w:rsidRDefault="00F0693E" w:rsidP="00F0693E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2"/>
          <w:szCs w:val="22"/>
          <w:lang w:eastAsia="ru-RU"/>
        </w:rPr>
      </w:pPr>
      <w:bookmarkStart w:id="0" w:name="_GoBack"/>
      <w:r w:rsidRPr="00F0693E">
        <w:rPr>
          <w:rFonts w:eastAsia="Times-Bold"/>
          <w:b/>
          <w:bCs/>
          <w:sz w:val="22"/>
          <w:szCs w:val="22"/>
          <w:lang w:eastAsia="ru-RU"/>
        </w:rPr>
        <w:t>БЮДЖЕТНОЕ ПРОФЕССИОНАЛЬНОЕ ОБРАЗОВАТЕЛЬНОЕ УЧРЕЖДЕНИЕ ВОЛОГОДСКОЙ ОБЛАСТИ «ВОЛОГОДСКИЙ КОЛЛЕДЖ ТЕХНОЛОГИИ И ДИЗАЙНА»</w:t>
      </w:r>
    </w:p>
    <w:p w:rsidR="000255A2" w:rsidRPr="00F0693E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2"/>
          <w:szCs w:val="22"/>
          <w:lang w:eastAsia="ru-RU"/>
        </w:rPr>
      </w:pPr>
    </w:p>
    <w:p w:rsidR="000255A2" w:rsidRPr="00F0693E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2"/>
          <w:szCs w:val="22"/>
          <w:lang w:eastAsia="ru-RU"/>
        </w:rPr>
      </w:pPr>
    </w:p>
    <w:p w:rsidR="000255A2" w:rsidRPr="00F0693E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2"/>
          <w:szCs w:val="22"/>
          <w:lang w:eastAsia="ru-RU"/>
        </w:rPr>
      </w:pPr>
    </w:p>
    <w:p w:rsidR="000255A2" w:rsidRPr="00F0693E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2"/>
          <w:szCs w:val="22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F0693E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______________И.А. Невская</w:t>
      </w:r>
    </w:p>
    <w:p w:rsidR="000255A2" w:rsidRDefault="006A54C9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1C5CF9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E44F86" w:rsidP="001C5CF9">
      <w:pPr>
        <w:jc w:val="center"/>
        <w:rPr>
          <w:b/>
          <w:sz w:val="28"/>
          <w:szCs w:val="28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</w:t>
      </w:r>
      <w:r w:rsidR="00ED78EB">
        <w:rPr>
          <w:rFonts w:eastAsia="Times-Bold"/>
          <w:b/>
          <w:bCs/>
          <w:sz w:val="28"/>
          <w:szCs w:val="28"/>
          <w:lang w:eastAsia="ru-RU"/>
        </w:rPr>
        <w:t>ОБЩЕРАЗВИВАЮЩАЯ</w:t>
      </w:r>
    </w:p>
    <w:p w:rsidR="00357D8E" w:rsidRPr="001C5CF9" w:rsidRDefault="00270009" w:rsidP="001C5CF9">
      <w:pPr>
        <w:jc w:val="center"/>
        <w:rPr>
          <w:b/>
          <w:caps/>
          <w:sz w:val="28"/>
          <w:szCs w:val="28"/>
        </w:rPr>
      </w:pPr>
      <w:r w:rsidRPr="00C959F2">
        <w:rPr>
          <w:b/>
          <w:caps/>
          <w:sz w:val="28"/>
          <w:szCs w:val="28"/>
        </w:rPr>
        <w:t xml:space="preserve">программа </w:t>
      </w:r>
      <w:r w:rsidR="001C5CF9">
        <w:rPr>
          <w:b/>
          <w:sz w:val="28"/>
          <w:szCs w:val="28"/>
        </w:rPr>
        <w:t>«</w:t>
      </w:r>
      <w:r w:rsidR="00305EEE">
        <w:rPr>
          <w:b/>
          <w:sz w:val="28"/>
          <w:szCs w:val="28"/>
        </w:rPr>
        <w:t xml:space="preserve">МОДЕЛИРОВАНИЕ </w:t>
      </w:r>
      <w:r w:rsidR="00ED78EB">
        <w:rPr>
          <w:b/>
          <w:sz w:val="28"/>
          <w:szCs w:val="28"/>
        </w:rPr>
        <w:t>ИСКУССТВЕННЫХ НОГТЕЙ</w:t>
      </w:r>
      <w:r w:rsidR="001C5CF9">
        <w:rPr>
          <w:b/>
          <w:sz w:val="28"/>
          <w:szCs w:val="28"/>
        </w:rPr>
        <w:t>»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7E2867" w:rsidRDefault="007E2867" w:rsidP="00153555">
      <w:pPr>
        <w:jc w:val="both"/>
        <w:rPr>
          <w:sz w:val="28"/>
          <w:szCs w:val="28"/>
        </w:rPr>
      </w:pPr>
    </w:p>
    <w:p w:rsidR="00E35DB5" w:rsidRDefault="00E35DB5" w:rsidP="00153555">
      <w:pPr>
        <w:ind w:firstLine="567"/>
        <w:jc w:val="center"/>
        <w:rPr>
          <w:sz w:val="28"/>
          <w:szCs w:val="28"/>
        </w:rPr>
      </w:pPr>
    </w:p>
    <w:p w:rsidR="001C5CF9" w:rsidRDefault="001C5CF9" w:rsidP="00153555">
      <w:pPr>
        <w:ind w:firstLine="567"/>
        <w:jc w:val="center"/>
        <w:rPr>
          <w:sz w:val="28"/>
          <w:szCs w:val="28"/>
        </w:rPr>
      </w:pPr>
    </w:p>
    <w:p w:rsidR="001C5CF9" w:rsidRDefault="001C5CF9" w:rsidP="00153555">
      <w:pPr>
        <w:ind w:firstLine="567"/>
        <w:jc w:val="center"/>
        <w:rPr>
          <w:sz w:val="28"/>
          <w:szCs w:val="28"/>
        </w:rPr>
      </w:pPr>
    </w:p>
    <w:p w:rsidR="001C5CF9" w:rsidRDefault="001C5CF9" w:rsidP="00153555">
      <w:pPr>
        <w:ind w:firstLine="567"/>
        <w:jc w:val="center"/>
        <w:rPr>
          <w:sz w:val="28"/>
          <w:szCs w:val="28"/>
        </w:rPr>
      </w:pPr>
    </w:p>
    <w:p w:rsidR="001C5CF9" w:rsidRDefault="001C5CF9" w:rsidP="00153555">
      <w:pPr>
        <w:ind w:firstLine="567"/>
        <w:jc w:val="center"/>
        <w:rPr>
          <w:sz w:val="28"/>
          <w:szCs w:val="28"/>
        </w:rPr>
      </w:pPr>
    </w:p>
    <w:p w:rsidR="009E0E6C" w:rsidRDefault="006A54C9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ED78EB" w:rsidRDefault="00ED78EB" w:rsidP="00153555">
      <w:pPr>
        <w:ind w:firstLine="567"/>
        <w:jc w:val="center"/>
        <w:rPr>
          <w:sz w:val="28"/>
          <w:szCs w:val="28"/>
        </w:rPr>
      </w:pPr>
    </w:p>
    <w:bookmarkEnd w:id="0"/>
    <w:p w:rsidR="00ED78EB" w:rsidRDefault="00ED78EB" w:rsidP="00153555">
      <w:pPr>
        <w:ind w:firstLine="567"/>
        <w:jc w:val="center"/>
        <w:rPr>
          <w:sz w:val="28"/>
          <w:szCs w:val="28"/>
        </w:rPr>
      </w:pPr>
    </w:p>
    <w:p w:rsidR="00F0693E" w:rsidRDefault="00F0693E" w:rsidP="00153555">
      <w:pPr>
        <w:ind w:firstLine="567"/>
        <w:jc w:val="center"/>
        <w:rPr>
          <w:sz w:val="28"/>
          <w:szCs w:val="28"/>
        </w:rPr>
      </w:pPr>
    </w:p>
    <w:p w:rsidR="00F0693E" w:rsidRDefault="00F0693E" w:rsidP="00153555">
      <w:pPr>
        <w:ind w:firstLine="567"/>
        <w:jc w:val="center"/>
        <w:rPr>
          <w:sz w:val="28"/>
          <w:szCs w:val="28"/>
        </w:rPr>
      </w:pPr>
    </w:p>
    <w:p w:rsidR="00305EEE" w:rsidRDefault="00305EEE" w:rsidP="006A5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</w:t>
      </w:r>
      <w:r w:rsidR="006A54C9">
        <w:rPr>
          <w:sz w:val="28"/>
          <w:szCs w:val="28"/>
        </w:rPr>
        <w:t>общеразвивающая</w:t>
      </w:r>
      <w:r w:rsidRPr="0094510E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«Моделирование </w:t>
      </w:r>
      <w:r w:rsidR="006A54C9">
        <w:rPr>
          <w:sz w:val="28"/>
          <w:szCs w:val="28"/>
        </w:rPr>
        <w:t>искусственных ногтей»</w:t>
      </w:r>
      <w:r>
        <w:rPr>
          <w:sz w:val="28"/>
          <w:szCs w:val="28"/>
        </w:rPr>
        <w:t xml:space="preserve"> </w:t>
      </w:r>
      <w:r w:rsidRPr="00B94AE6">
        <w:rPr>
          <w:sz w:val="28"/>
          <w:szCs w:val="28"/>
        </w:rPr>
        <w:t xml:space="preserve">разработана на основе </w:t>
      </w:r>
    </w:p>
    <w:p w:rsidR="00305EEE" w:rsidRDefault="00305EEE" w:rsidP="00305EEE">
      <w:pPr>
        <w:pStyle w:val="a4"/>
        <w:numPr>
          <w:ilvl w:val="0"/>
          <w:numId w:val="12"/>
        </w:numPr>
        <w:suppressAutoHyphens w:val="0"/>
        <w:ind w:left="426"/>
        <w:jc w:val="both"/>
        <w:rPr>
          <w:sz w:val="28"/>
          <w:szCs w:val="28"/>
        </w:rPr>
      </w:pPr>
      <w:r w:rsidRPr="0013315D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13315D">
        <w:rPr>
          <w:sz w:val="28"/>
          <w:szCs w:val="28"/>
        </w:rPr>
        <w:t xml:space="preserve"> от 29.12.2012 </w:t>
      </w:r>
      <w:r w:rsidRPr="006F5712">
        <w:rPr>
          <w:sz w:val="28"/>
          <w:szCs w:val="28"/>
        </w:rPr>
        <w:t>N</w:t>
      </w:r>
      <w:r w:rsidRPr="004438B2">
        <w:rPr>
          <w:sz w:val="28"/>
          <w:szCs w:val="28"/>
        </w:rPr>
        <w:t> </w:t>
      </w:r>
      <w:r w:rsidRPr="0013315D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 в Российской Федерации», </w:t>
      </w:r>
    </w:p>
    <w:p w:rsidR="00305EEE" w:rsidRDefault="00305EEE" w:rsidP="00305EEE">
      <w:pPr>
        <w:pStyle w:val="a4"/>
        <w:numPr>
          <w:ilvl w:val="0"/>
          <w:numId w:val="12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Pr="008E1090">
        <w:rPr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</w:t>
      </w:r>
      <w:r>
        <w:rPr>
          <w:sz w:val="28"/>
          <w:szCs w:val="28"/>
        </w:rPr>
        <w:t xml:space="preserve">, </w:t>
      </w:r>
      <w:r w:rsidRPr="008E1090">
        <w:rPr>
          <w:sz w:val="28"/>
          <w:szCs w:val="28"/>
        </w:rPr>
        <w:t>утвержден</w:t>
      </w:r>
      <w:r>
        <w:rPr>
          <w:sz w:val="28"/>
          <w:szCs w:val="28"/>
        </w:rPr>
        <w:t>ного</w:t>
      </w:r>
      <w:r w:rsidRPr="008E1090">
        <w:rPr>
          <w:sz w:val="28"/>
          <w:szCs w:val="28"/>
        </w:rPr>
        <w:t xml:space="preserve"> приказом Министерства образования и науки РФ от 01.07.2013 N 499),</w:t>
      </w:r>
      <w:r w:rsidRPr="00F53A03">
        <w:rPr>
          <w:sz w:val="28"/>
          <w:szCs w:val="28"/>
        </w:rPr>
        <w:t xml:space="preserve"> </w:t>
      </w:r>
    </w:p>
    <w:p w:rsidR="00305EEE" w:rsidRPr="008D5435" w:rsidRDefault="00305EEE" w:rsidP="00305EEE">
      <w:pPr>
        <w:pStyle w:val="a4"/>
        <w:numPr>
          <w:ilvl w:val="0"/>
          <w:numId w:val="12"/>
        </w:numPr>
        <w:suppressAutoHyphens w:val="0"/>
        <w:ind w:left="426"/>
        <w:jc w:val="both"/>
        <w:rPr>
          <w:sz w:val="28"/>
          <w:szCs w:val="28"/>
        </w:rPr>
      </w:pPr>
      <w:r w:rsidRPr="008D5435">
        <w:rPr>
          <w:sz w:val="28"/>
          <w:szCs w:val="28"/>
        </w:rPr>
        <w:t xml:space="preserve">Профессионального стандарта </w:t>
      </w:r>
      <w:r w:rsidRPr="008D5435">
        <w:rPr>
          <w:i/>
          <w:sz w:val="28"/>
          <w:szCs w:val="28"/>
        </w:rPr>
        <w:t>Специалист по предоставлению маникюрных и педикюрных услуг</w:t>
      </w:r>
      <w:r w:rsidRPr="008D5435">
        <w:rPr>
          <w:sz w:val="28"/>
          <w:szCs w:val="28"/>
        </w:rPr>
        <w:t>, утвержденного приказом Министерства труда и социальной защиты РФ от 25.12.2014 г. N 1126н,</w:t>
      </w:r>
    </w:p>
    <w:p w:rsidR="00305EEE" w:rsidRPr="003F4065" w:rsidRDefault="00305EEE" w:rsidP="00305EEE">
      <w:pPr>
        <w:pStyle w:val="a4"/>
        <w:numPr>
          <w:ilvl w:val="0"/>
          <w:numId w:val="12"/>
        </w:numPr>
        <w:suppressAutoHyphens w:val="0"/>
        <w:ind w:left="426"/>
        <w:jc w:val="both"/>
        <w:rPr>
          <w:sz w:val="28"/>
          <w:szCs w:val="28"/>
        </w:rPr>
      </w:pPr>
      <w:r w:rsidRPr="00AB0EEC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структуре</w:t>
      </w:r>
      <w:r w:rsidRPr="00AB0EE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профессиональной п</w:t>
      </w:r>
      <w:r w:rsidRPr="000D745F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Pr="00AB0EEC">
        <w:rPr>
          <w:sz w:val="28"/>
          <w:szCs w:val="28"/>
        </w:rPr>
        <w:t xml:space="preserve">БПОУ ВО «Вологодский </w:t>
      </w:r>
      <w:r w:rsidRPr="00C1690F">
        <w:rPr>
          <w:sz w:val="28"/>
          <w:szCs w:val="28"/>
        </w:rPr>
        <w:t>колледж технологии и дизайна», рекомендованного к использованию Советом колледжа и утвержденного приказом колледжа</w:t>
      </w:r>
      <w:r>
        <w:rPr>
          <w:sz w:val="28"/>
          <w:szCs w:val="28"/>
        </w:rPr>
        <w:t xml:space="preserve"> </w:t>
      </w:r>
      <w:r w:rsidRPr="002E026F">
        <w:rPr>
          <w:sz w:val="28"/>
          <w:szCs w:val="28"/>
        </w:rPr>
        <w:t>от 30.08.2017 № 378</w:t>
      </w:r>
      <w:r>
        <w:rPr>
          <w:sz w:val="28"/>
          <w:szCs w:val="28"/>
        </w:rPr>
        <w:t>.</w:t>
      </w:r>
    </w:p>
    <w:p w:rsidR="00305EEE" w:rsidRDefault="00305EEE" w:rsidP="00305EEE">
      <w:pPr>
        <w:jc w:val="both"/>
        <w:rPr>
          <w:b/>
          <w:sz w:val="28"/>
          <w:szCs w:val="28"/>
        </w:rPr>
      </w:pPr>
    </w:p>
    <w:p w:rsidR="00305EEE" w:rsidRDefault="00305EEE" w:rsidP="00305EEE">
      <w:pPr>
        <w:jc w:val="both"/>
        <w:rPr>
          <w:b/>
          <w:sz w:val="28"/>
          <w:szCs w:val="28"/>
        </w:rPr>
      </w:pPr>
      <w:r w:rsidRPr="00C1690F">
        <w:rPr>
          <w:sz w:val="28"/>
          <w:szCs w:val="28"/>
        </w:rPr>
        <w:t>Реализация Программы предусмотрена на базе БПОУ ВО «Вологодский колледж технологии и дизайна» на основе Устава и Лицензии БПОУ ВО «Вологодский колледж технологии и дизайна»</w:t>
      </w:r>
      <w:r w:rsidRPr="004D2D38">
        <w:rPr>
          <w:sz w:val="28"/>
          <w:szCs w:val="28"/>
        </w:rPr>
        <w:t xml:space="preserve"> (серия 35Л01 № 0001419) выдан</w:t>
      </w:r>
      <w:r>
        <w:rPr>
          <w:sz w:val="28"/>
          <w:szCs w:val="28"/>
        </w:rPr>
        <w:t>ной</w:t>
      </w:r>
      <w:r w:rsidRPr="004D2D38">
        <w:rPr>
          <w:sz w:val="28"/>
          <w:szCs w:val="28"/>
        </w:rPr>
        <w:t xml:space="preserve"> Департаментом образования Вологодской области 20 ноября 2015 года, регистрационный номер 8831, действительн</w:t>
      </w:r>
      <w:r>
        <w:rPr>
          <w:sz w:val="28"/>
          <w:szCs w:val="28"/>
        </w:rPr>
        <w:t>ой</w:t>
      </w:r>
      <w:r w:rsidRPr="004D2D38">
        <w:rPr>
          <w:sz w:val="28"/>
          <w:szCs w:val="28"/>
        </w:rPr>
        <w:t xml:space="preserve"> бессрочно</w:t>
      </w:r>
      <w:r>
        <w:rPr>
          <w:sz w:val="28"/>
          <w:szCs w:val="28"/>
        </w:rPr>
        <w:t>.</w:t>
      </w:r>
    </w:p>
    <w:p w:rsidR="00305EEE" w:rsidRDefault="00305EEE" w:rsidP="00305EEE">
      <w:pPr>
        <w:jc w:val="both"/>
        <w:rPr>
          <w:sz w:val="28"/>
          <w:szCs w:val="28"/>
        </w:rPr>
      </w:pPr>
    </w:p>
    <w:p w:rsidR="00305EEE" w:rsidRDefault="00305EEE" w:rsidP="00305EEE">
      <w:pPr>
        <w:jc w:val="both"/>
        <w:rPr>
          <w:i/>
          <w:sz w:val="28"/>
          <w:szCs w:val="28"/>
        </w:rPr>
      </w:pPr>
      <w:r w:rsidRPr="009A4A85">
        <w:rPr>
          <w:i/>
          <w:sz w:val="28"/>
          <w:szCs w:val="28"/>
        </w:rPr>
        <w:t xml:space="preserve">Разработчик: </w:t>
      </w:r>
    </w:p>
    <w:p w:rsidR="00305EEE" w:rsidRDefault="006A54C9" w:rsidP="00305EEE">
      <w:pPr>
        <w:pStyle w:val="a4"/>
        <w:numPr>
          <w:ilvl w:val="0"/>
          <w:numId w:val="8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Кузнецова Ольга Борисовна</w:t>
      </w:r>
      <w:r w:rsidR="00305EEE">
        <w:rPr>
          <w:i/>
          <w:sz w:val="28"/>
          <w:szCs w:val="28"/>
        </w:rPr>
        <w:t xml:space="preserve">, преподаватель </w:t>
      </w:r>
      <w:r w:rsidR="00305EEE" w:rsidRPr="000371E2">
        <w:rPr>
          <w:i/>
          <w:sz w:val="28"/>
          <w:szCs w:val="28"/>
        </w:rPr>
        <w:t>БПОУ ВО «Вологодский колледж технологии и дизайна»</w:t>
      </w:r>
      <w:r w:rsidR="00305EEE">
        <w:rPr>
          <w:i/>
          <w:sz w:val="28"/>
          <w:szCs w:val="28"/>
        </w:rPr>
        <w:t>,</w:t>
      </w:r>
    </w:p>
    <w:p w:rsidR="00305EEE" w:rsidRPr="009B2058" w:rsidRDefault="006A54C9" w:rsidP="00305EEE">
      <w:pPr>
        <w:pStyle w:val="a4"/>
        <w:numPr>
          <w:ilvl w:val="0"/>
          <w:numId w:val="8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Добрякова Мария Андреевна</w:t>
      </w:r>
      <w:r w:rsidR="00305EEE" w:rsidRPr="009B2058">
        <w:rPr>
          <w:i/>
          <w:sz w:val="28"/>
          <w:szCs w:val="28"/>
        </w:rPr>
        <w:t>, методист БПОУ ВО «Вологодский колледж технологии и дизайна»</w:t>
      </w:r>
    </w:p>
    <w:p w:rsidR="00305EEE" w:rsidRDefault="00305EEE" w:rsidP="00305EEE">
      <w:pPr>
        <w:jc w:val="both"/>
        <w:rPr>
          <w:sz w:val="28"/>
          <w:szCs w:val="28"/>
        </w:rPr>
      </w:pPr>
    </w:p>
    <w:p w:rsidR="00305EEE" w:rsidRDefault="00305EEE" w:rsidP="00305EEE">
      <w:pPr>
        <w:jc w:val="both"/>
        <w:rPr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 xml:space="preserve">Программа рассмотрена на заседании педагогического совета и утверждена приказом </w:t>
      </w:r>
      <w:r w:rsidR="006A54C9">
        <w:rPr>
          <w:sz w:val="28"/>
          <w:szCs w:val="28"/>
        </w:rPr>
        <w:t>директора колледжа от 31.08.2022 г. № 579</w:t>
      </w:r>
      <w:r>
        <w:rPr>
          <w:sz w:val="28"/>
          <w:szCs w:val="28"/>
        </w:rPr>
        <w:t>.</w:t>
      </w:r>
    </w:p>
    <w:p w:rsidR="00305EEE" w:rsidRPr="009A4A85" w:rsidRDefault="00305EEE" w:rsidP="00305EEE">
      <w:pPr>
        <w:jc w:val="both"/>
        <w:rPr>
          <w:sz w:val="28"/>
          <w:szCs w:val="28"/>
        </w:rPr>
      </w:pPr>
    </w:p>
    <w:p w:rsidR="00305EEE" w:rsidRPr="00557EE6" w:rsidRDefault="00305EEE" w:rsidP="00305EEE">
      <w:pPr>
        <w:pStyle w:val="a4"/>
        <w:jc w:val="both"/>
        <w:rPr>
          <w:b/>
          <w:sz w:val="28"/>
          <w:szCs w:val="28"/>
        </w:rPr>
      </w:pPr>
    </w:p>
    <w:p w:rsidR="00305EEE" w:rsidRDefault="00305EEE" w:rsidP="006A54C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305EEE" w:rsidRPr="00B435F2" w:rsidRDefault="00305EEE" w:rsidP="00305EEE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B435F2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305EEE" w:rsidRPr="00EC1922" w:rsidRDefault="00305EEE" w:rsidP="00305EEE">
      <w:pPr>
        <w:spacing w:line="288" w:lineRule="auto"/>
        <w:jc w:val="both"/>
        <w:rPr>
          <w:b/>
          <w:sz w:val="28"/>
          <w:szCs w:val="28"/>
        </w:rPr>
      </w:pPr>
      <w:r w:rsidRPr="000B6C4B">
        <w:rPr>
          <w:b/>
          <w:sz w:val="28"/>
          <w:szCs w:val="28"/>
        </w:rPr>
        <w:t>Цель реализации программы</w:t>
      </w:r>
      <w:r w:rsidRPr="00EC1922">
        <w:rPr>
          <w:b/>
          <w:sz w:val="28"/>
          <w:szCs w:val="28"/>
        </w:rPr>
        <w:t xml:space="preserve"> </w:t>
      </w:r>
    </w:p>
    <w:p w:rsidR="00305EEE" w:rsidRDefault="00305EEE" w:rsidP="00305EEE">
      <w:pPr>
        <w:spacing w:line="288" w:lineRule="auto"/>
        <w:ind w:firstLine="708"/>
        <w:jc w:val="both"/>
        <w:rPr>
          <w:sz w:val="28"/>
          <w:szCs w:val="28"/>
        </w:rPr>
      </w:pPr>
      <w:r w:rsidRPr="00DA3737">
        <w:rPr>
          <w:sz w:val="28"/>
          <w:szCs w:val="28"/>
        </w:rPr>
        <w:t xml:space="preserve">Целью реализации </w:t>
      </w:r>
      <w:r w:rsidRPr="003123BD">
        <w:rPr>
          <w:sz w:val="28"/>
          <w:szCs w:val="28"/>
        </w:rPr>
        <w:t xml:space="preserve">программы </w:t>
      </w:r>
      <w:r w:rsidRPr="007E3CDD">
        <w:rPr>
          <w:sz w:val="28"/>
          <w:szCs w:val="28"/>
        </w:rPr>
        <w:t>«</w:t>
      </w:r>
      <w:r w:rsidR="006A54C9">
        <w:rPr>
          <w:sz w:val="28"/>
          <w:szCs w:val="28"/>
        </w:rPr>
        <w:t>Моделирование искусственных ногтей</w:t>
      </w:r>
      <w:r w:rsidR="006A54C9" w:rsidRPr="007E3CDD">
        <w:rPr>
          <w:sz w:val="28"/>
          <w:szCs w:val="28"/>
        </w:rPr>
        <w:t xml:space="preserve">» </w:t>
      </w:r>
      <w:r w:rsidR="006A54C9" w:rsidRPr="003123BD">
        <w:rPr>
          <w:sz w:val="28"/>
          <w:szCs w:val="28"/>
        </w:rPr>
        <w:t>является</w:t>
      </w:r>
      <w:r w:rsidRPr="0031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(совершенствование) </w:t>
      </w:r>
      <w:r w:rsidRPr="00470B2F">
        <w:rPr>
          <w:sz w:val="28"/>
          <w:szCs w:val="28"/>
        </w:rPr>
        <w:t>профессиональн</w:t>
      </w:r>
      <w:r>
        <w:rPr>
          <w:sz w:val="28"/>
          <w:szCs w:val="28"/>
        </w:rPr>
        <w:t>ой компетенции – м</w:t>
      </w:r>
      <w:r w:rsidRPr="007706C5">
        <w:rPr>
          <w:sz w:val="28"/>
          <w:szCs w:val="28"/>
        </w:rPr>
        <w:t xml:space="preserve">оделирование </w:t>
      </w:r>
      <w:r>
        <w:rPr>
          <w:sz w:val="28"/>
          <w:szCs w:val="28"/>
        </w:rPr>
        <w:t xml:space="preserve">ногтей – с учетом профессионального </w:t>
      </w:r>
      <w:r w:rsidRPr="008D5435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8D5435">
        <w:rPr>
          <w:sz w:val="28"/>
          <w:szCs w:val="28"/>
        </w:rPr>
        <w:t xml:space="preserve"> </w:t>
      </w:r>
      <w:r w:rsidRPr="008D5435">
        <w:rPr>
          <w:i/>
          <w:sz w:val="28"/>
          <w:szCs w:val="28"/>
        </w:rPr>
        <w:t>Специалист по предоставлению маникюрных и педикюрных услуг</w:t>
      </w:r>
      <w:r w:rsidRPr="008D5435">
        <w:rPr>
          <w:sz w:val="28"/>
          <w:szCs w:val="28"/>
        </w:rPr>
        <w:t xml:space="preserve">, </w:t>
      </w:r>
      <w:r w:rsidRPr="009E00E4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ённого </w:t>
      </w:r>
      <w:r w:rsidRPr="008D5435">
        <w:rPr>
          <w:sz w:val="28"/>
          <w:szCs w:val="28"/>
        </w:rPr>
        <w:t>приказом Министерства труда и социальной защиты РФ от 25.12.2014 г. N 1126н</w:t>
      </w:r>
      <w:r w:rsidRPr="009E00E4">
        <w:rPr>
          <w:sz w:val="28"/>
          <w:szCs w:val="28"/>
        </w:rPr>
        <w:t>.</w:t>
      </w:r>
    </w:p>
    <w:p w:rsidR="00305EEE" w:rsidRPr="00EC1922" w:rsidRDefault="00305EEE" w:rsidP="00305EEE">
      <w:pPr>
        <w:spacing w:line="288" w:lineRule="auto"/>
        <w:jc w:val="both"/>
        <w:rPr>
          <w:b/>
          <w:sz w:val="28"/>
          <w:szCs w:val="28"/>
        </w:rPr>
      </w:pPr>
      <w:r w:rsidRPr="000B6C4B">
        <w:rPr>
          <w:b/>
          <w:sz w:val="28"/>
          <w:szCs w:val="28"/>
        </w:rPr>
        <w:t>Планируемые результаты обучения</w:t>
      </w:r>
      <w:r w:rsidRPr="00EC1922">
        <w:rPr>
          <w:b/>
          <w:sz w:val="28"/>
          <w:szCs w:val="28"/>
        </w:rPr>
        <w:t xml:space="preserve"> </w:t>
      </w:r>
    </w:p>
    <w:p w:rsidR="00305EEE" w:rsidRDefault="00305EEE" w:rsidP="00305EEE">
      <w:pPr>
        <w:spacing w:line="288" w:lineRule="auto"/>
        <w:ind w:firstLine="708"/>
        <w:jc w:val="both"/>
        <w:rPr>
          <w:sz w:val="28"/>
          <w:szCs w:val="28"/>
        </w:rPr>
      </w:pPr>
      <w:r w:rsidRPr="00470B2F">
        <w:rPr>
          <w:sz w:val="28"/>
          <w:szCs w:val="28"/>
        </w:rPr>
        <w:t>В результате освоения программы обучающийся должен освоить выполнение предусмотренн</w:t>
      </w:r>
      <w:r>
        <w:rPr>
          <w:sz w:val="28"/>
          <w:szCs w:val="28"/>
        </w:rPr>
        <w:t>ой</w:t>
      </w:r>
      <w:r w:rsidRPr="00470B2F">
        <w:rPr>
          <w:sz w:val="28"/>
          <w:szCs w:val="28"/>
        </w:rPr>
        <w:t xml:space="preserve"> профессиональным стандартом «</w:t>
      </w:r>
      <w:r w:rsidRPr="008D5435">
        <w:rPr>
          <w:i/>
          <w:sz w:val="28"/>
          <w:szCs w:val="28"/>
        </w:rPr>
        <w:t>Специалист по предоставлению маникюрных и педикюрных услуг</w:t>
      </w:r>
      <w:r w:rsidRPr="00470B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A56FA">
        <w:rPr>
          <w:b/>
          <w:sz w:val="28"/>
          <w:szCs w:val="28"/>
          <w:u w:val="single"/>
        </w:rPr>
        <w:t>обобщенной трудовой функции</w:t>
      </w:r>
      <w:r>
        <w:rPr>
          <w:sz w:val="28"/>
          <w:szCs w:val="28"/>
        </w:rPr>
        <w:t xml:space="preserve"> (</w:t>
      </w:r>
      <w:r w:rsidRPr="008F2F6A">
        <w:rPr>
          <w:i/>
          <w:sz w:val="28"/>
          <w:szCs w:val="28"/>
        </w:rPr>
        <w:t>С. Предоставление услуг по моделированию и дизайну ногтей</w:t>
      </w:r>
      <w:r>
        <w:rPr>
          <w:i/>
          <w:sz w:val="28"/>
          <w:szCs w:val="28"/>
        </w:rPr>
        <w:t>)</w:t>
      </w:r>
      <w:r w:rsidRPr="00470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входящих в нее </w:t>
      </w:r>
      <w:r w:rsidRPr="001A56FA">
        <w:rPr>
          <w:b/>
          <w:sz w:val="28"/>
          <w:szCs w:val="28"/>
          <w:u w:val="single"/>
        </w:rPr>
        <w:t>трудовых функций</w:t>
      </w:r>
      <w:r w:rsidRPr="00470B2F">
        <w:rPr>
          <w:sz w:val="28"/>
          <w:szCs w:val="28"/>
        </w:rPr>
        <w:t xml:space="preserve">: </w:t>
      </w:r>
    </w:p>
    <w:p w:rsidR="00305EEE" w:rsidRPr="00D81E68" w:rsidRDefault="00305EEE" w:rsidP="00305EEE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B425B2">
        <w:rPr>
          <w:b/>
          <w:sz w:val="28"/>
          <w:szCs w:val="28"/>
        </w:rPr>
        <w:t>/01.</w:t>
      </w:r>
      <w:r>
        <w:rPr>
          <w:b/>
          <w:sz w:val="28"/>
          <w:szCs w:val="28"/>
        </w:rPr>
        <w:t>4</w:t>
      </w:r>
      <w:r w:rsidRPr="00B425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8F2F6A">
        <w:rPr>
          <w:b/>
          <w:sz w:val="28"/>
          <w:szCs w:val="28"/>
        </w:rPr>
        <w:t>оделирование ногтей с использованием разных техник и материалов</w:t>
      </w:r>
      <w:r>
        <w:rPr>
          <w:b/>
          <w:sz w:val="28"/>
          <w:szCs w:val="28"/>
        </w:rPr>
        <w:t>:</w:t>
      </w:r>
    </w:p>
    <w:tbl>
      <w:tblPr>
        <w:tblW w:w="9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656"/>
      </w:tblGrid>
      <w:tr w:rsidR="00305EEE" w:rsidRPr="00497092" w:rsidTr="00CB2A15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Трудовые действия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Подготовительные и заключительные работы по обслуживанию клиентов</w:t>
            </w:r>
            <w:r w:rsidRPr="002E021D">
              <w:br/>
              <w:t>Визуальный осмотр, оценка состояния кожи кистей  и  ногтей рук.</w:t>
            </w:r>
            <w:r w:rsidRPr="002E021D">
              <w:br/>
              <w:t>Определение и согласование с клиентом способа наращивания ногтей, объяснение целесообразности рекомендуемой услуги</w:t>
            </w:r>
            <w:r w:rsidRPr="002E021D">
              <w:br/>
              <w:t>Подбор профессиональных средств и материалов для выполнения моделирования  ногтей.</w:t>
            </w:r>
            <w:r w:rsidRPr="002E021D">
              <w:br/>
              <w:t>Моделирование искусственных ногтей с применением геля, укрепление натуральных ногтей армирующими тканями</w:t>
            </w:r>
            <w:r w:rsidRPr="002E021D">
              <w:br/>
              <w:t>Ремонт, коррекция и снятие искусственного материала.</w:t>
            </w:r>
            <w:r w:rsidRPr="002E021D">
              <w:br/>
              <w:t>Консультирование клиента по домашнему уходу за ногтями.</w:t>
            </w:r>
          </w:p>
        </w:tc>
      </w:tr>
      <w:tr w:rsidR="00305EEE" w:rsidRPr="00497092" w:rsidTr="00CB2A15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Требования к образованию и обучению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Психология общения и профессиональная этика</w:t>
            </w:r>
            <w:r w:rsidRPr="002E021D">
              <w:br/>
              <w:t>Правила, современные формы и методы обслуживания потребителя</w:t>
            </w:r>
            <w:r w:rsidRPr="002E021D">
              <w:br/>
              <w:t>Правила использования и эксплуатации оборудования, аппаратуры и инструментов</w:t>
            </w:r>
            <w:r w:rsidRPr="002E021D">
              <w:br/>
              <w:t>Состав, свойства и сроки годности профессиональных препаратов и материалов, их воздействие на кожу и ногти</w:t>
            </w:r>
            <w:r w:rsidRPr="002E021D">
              <w:br/>
              <w:t>Правила использования, нормы расхода косметических, расходных материалов, моющих и дезинфицирующих средств</w:t>
            </w:r>
            <w:r w:rsidRPr="002E021D">
              <w:br/>
              <w:t>Правила сбора и утилизации отходов производства услуг</w:t>
            </w:r>
            <w:r w:rsidRPr="002E021D">
              <w:br/>
              <w:t>Перечень показаний и противопоказаний к услуге</w:t>
            </w:r>
            <w:r w:rsidRPr="002E021D">
              <w:br/>
              <w:t>Способы коррекции проблем натуральных ногтей</w:t>
            </w:r>
            <w:r w:rsidRPr="002E021D">
              <w:br/>
              <w:t>Направления моды в моделировании ногтей</w:t>
            </w:r>
            <w:r w:rsidRPr="002E021D">
              <w:br/>
              <w:t>Технологи гелевогомоделирования ногтей с применением типс и одноразовых  форм.</w:t>
            </w:r>
            <w:r w:rsidRPr="002E021D">
              <w:br/>
              <w:t>Техника коррекции, снятия искусственных  ногтей</w:t>
            </w:r>
            <w:r w:rsidRPr="002E021D">
              <w:br/>
              <w:t>Техника укрепления натуральных ногтей армирующими тканями, удаления армирующей ткани</w:t>
            </w:r>
            <w:r w:rsidRPr="002E021D">
              <w:br/>
              <w:t>Правила оказания первой помощи</w:t>
            </w:r>
            <w:r w:rsidRPr="002E021D">
              <w:br/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305EEE" w:rsidRPr="002E021D" w:rsidTr="00CB2A15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lastRenderedPageBreak/>
              <w:t>Требования к опыту практической работы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Рационально организовывать рабочее место, соблюдать правила санитарии и гигиены, требования безопасности</w:t>
            </w:r>
            <w:r w:rsidRPr="002E021D">
              <w:br/>
              <w:t>Производить дезинфекцию и стерилизацию инструментов и расходных материалов</w:t>
            </w:r>
            <w:r w:rsidRPr="002E021D">
              <w:br/>
              <w:t>Производить санитарно-гигиеническую, бактерицидную обработку рабочего места</w:t>
            </w:r>
            <w:r w:rsidRPr="002E021D">
              <w:br/>
              <w:t>Осматривать на предмет повреждений кожу кистей  и ногти рук  клиента, выявлять потребности клиента</w:t>
            </w:r>
            <w:r w:rsidRPr="002E021D">
              <w:br/>
              <w:t>Обсуждать с клиентом способы моделирования ногтей</w:t>
            </w:r>
            <w:r w:rsidRPr="002E021D">
              <w:br/>
              <w:t>Выбирать инструменты и материалы для моделирования ногтей</w:t>
            </w:r>
            <w:r w:rsidRPr="002E021D">
              <w:br/>
              <w:t>Использовать оборудование, аппаратуру, приспособления, инструменты в соответствии с правилами эксплуатации и технологией моделирования.</w:t>
            </w:r>
            <w:r w:rsidRPr="002E021D">
              <w:br/>
              <w:t>Определять длину искусственных ногтей с учетом индивидуальных особенностей ногтевых пластин натуральных ногтей клиента</w:t>
            </w:r>
            <w:r w:rsidRPr="002E021D">
              <w:br/>
              <w:t>Подбирать форму искусственных ногтей с учетом индивидуальных особенностей ногтевых пластин натуральных ногтей клиента</w:t>
            </w:r>
            <w:r w:rsidRPr="002E021D">
              <w:br/>
              <w:t>Моделировать различные технические формы  ногтей</w:t>
            </w:r>
            <w:r w:rsidRPr="002E021D">
              <w:br/>
              <w:t>Применять  гелевые технологии моделирования ногтей с применением типс и одноразовых форм</w:t>
            </w:r>
            <w:r w:rsidRPr="002E021D">
              <w:br/>
              <w:t>Соблюдать технику укрепления ногтей армирующими тканями, удаления армирующей ткани</w:t>
            </w:r>
            <w:r w:rsidRPr="002E021D">
              <w:br/>
              <w:t>Соблюдать технику коррекции, снятия искусственных ногтей</w:t>
            </w:r>
            <w:r w:rsidRPr="002E021D">
              <w:br/>
              <w:t>Применять техники обработки ногтей режущими инструментами, пилками, металлическими инструментами для кутикулы и ногтей</w:t>
            </w:r>
            <w:r w:rsidRPr="002E021D">
              <w:br/>
              <w:t>Использовать расходные материалы в соответствии с инструкцией применения, технологией моделирования ногтей, нормами расхода</w:t>
            </w:r>
          </w:p>
        </w:tc>
      </w:tr>
    </w:tbl>
    <w:p w:rsidR="00305EEE" w:rsidRPr="002E021D" w:rsidRDefault="00305EEE" w:rsidP="00305EEE">
      <w:pPr>
        <w:spacing w:line="288" w:lineRule="auto"/>
        <w:jc w:val="both"/>
        <w:rPr>
          <w:b/>
          <w:sz w:val="28"/>
          <w:szCs w:val="28"/>
        </w:rPr>
      </w:pPr>
    </w:p>
    <w:p w:rsidR="00305EEE" w:rsidRPr="002E021D" w:rsidRDefault="00305EEE" w:rsidP="00305EEE">
      <w:pPr>
        <w:spacing w:line="288" w:lineRule="auto"/>
        <w:jc w:val="both"/>
        <w:rPr>
          <w:b/>
          <w:sz w:val="28"/>
          <w:szCs w:val="28"/>
        </w:rPr>
      </w:pPr>
      <w:r w:rsidRPr="002E021D">
        <w:rPr>
          <w:b/>
          <w:sz w:val="28"/>
          <w:szCs w:val="28"/>
        </w:rPr>
        <w:t>С/02.4. Дизайн ногтей с использованием разных техник и материалов:</w:t>
      </w:r>
    </w:p>
    <w:tbl>
      <w:tblPr>
        <w:tblW w:w="9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6744"/>
      </w:tblGrid>
      <w:tr w:rsidR="00305EEE" w:rsidRPr="002E021D" w:rsidTr="00CB2A15"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Трудовые действия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Подготовительные и заключительные работы по обслуживанию клиентов</w:t>
            </w:r>
            <w:r w:rsidRPr="002E021D">
              <w:br/>
              <w:t>Визуальный осмотр, оценка состояния кожи кистей и ногтей рук  клиента</w:t>
            </w:r>
            <w:r w:rsidRPr="002E021D">
              <w:br/>
              <w:t>Определение и согласование с клиентом способа выполнения услуги</w:t>
            </w:r>
            <w:r w:rsidRPr="002E021D">
              <w:br/>
              <w:t>Подбор профессиональных средств и материалов для выполнения услуги</w:t>
            </w:r>
            <w:r w:rsidRPr="002E021D">
              <w:br/>
              <w:t>Декорирование, художественное украшение и роспись ногтей различными методами с использованием разных техник и материалов</w:t>
            </w:r>
            <w:r w:rsidRPr="002E021D">
              <w:br/>
              <w:t>Консультирование клиента по домашнему уходу за ногтями</w:t>
            </w:r>
          </w:p>
        </w:tc>
      </w:tr>
      <w:tr w:rsidR="00305EEE" w:rsidRPr="002E021D" w:rsidTr="00CB2A15"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Требования к образованию и обучению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t>Психология общения и профессиональная этика</w:t>
            </w:r>
            <w:r w:rsidRPr="002E021D">
              <w:br/>
              <w:t>Правила, современные формы и методы обслуживания потребителя</w:t>
            </w:r>
            <w:r w:rsidRPr="002E021D">
              <w:br/>
              <w:t>Правила использования и эксплуатации оборудования, аппаратуры, приспособлений и инструментов</w:t>
            </w:r>
            <w:r w:rsidRPr="002E021D">
              <w:br/>
              <w:t>Состав, свойства и сроки годности профессиональных препаратов и материалов, их воздействие на кожу и ногтей</w:t>
            </w:r>
            <w:r w:rsidRPr="002E021D">
              <w:br/>
            </w:r>
            <w:r w:rsidRPr="002E021D">
              <w:lastRenderedPageBreak/>
              <w:t>Современные направления моды в моделировании и дизайне ногтей</w:t>
            </w:r>
            <w:r w:rsidRPr="002E021D">
              <w:br/>
              <w:t>Основы композиции, рисунка и цветоведения</w:t>
            </w:r>
            <w:r w:rsidRPr="002E021D">
              <w:br/>
              <w:t>Техники декорирования, художественного украшения, росписи ногтей с использованием различных материалов</w:t>
            </w:r>
          </w:p>
        </w:tc>
      </w:tr>
      <w:tr w:rsidR="00305EEE" w:rsidRPr="0086489F" w:rsidTr="00CB2A15"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2E021D" w:rsidRDefault="00305EEE" w:rsidP="00CB2A15">
            <w:r w:rsidRPr="002E021D">
              <w:lastRenderedPageBreak/>
              <w:t>Требования к опыту практической работы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5EEE" w:rsidRPr="00D81E68" w:rsidRDefault="00305EEE" w:rsidP="00CB2A15">
            <w:r w:rsidRPr="002E021D">
              <w:t>Осматривать на предмет повреждений кожу кистей и ногти рук клиента, выявлять потребности клиента</w:t>
            </w:r>
            <w:r w:rsidRPr="002E021D">
              <w:br/>
              <w:t>Обсуждать с клиентом возможные варианты дизайна ногтей</w:t>
            </w:r>
            <w:r w:rsidRPr="002E021D">
              <w:br/>
              <w:t>Выбирать инструменты и материалы для дизайна ногтей</w:t>
            </w:r>
            <w:r w:rsidRPr="002E021D">
              <w:br/>
              <w:t>Использовать оборудование, аппаратуру, приспособления, инструменты в соответствии с правилами эксплуатации</w:t>
            </w:r>
            <w:r w:rsidRPr="002E021D">
              <w:br/>
              <w:t>Применять различные техники декорирования, художественного украшения, росписи ногтей с использованием различных материалов</w:t>
            </w:r>
            <w:r w:rsidRPr="002E021D">
              <w:br/>
              <w:t>Применять декоративные элементы</w:t>
            </w:r>
          </w:p>
        </w:tc>
      </w:tr>
    </w:tbl>
    <w:p w:rsidR="00305EEE" w:rsidRPr="00D81E68" w:rsidRDefault="00305EEE" w:rsidP="00305EEE">
      <w:pPr>
        <w:spacing w:line="288" w:lineRule="auto"/>
        <w:jc w:val="both"/>
        <w:rPr>
          <w:sz w:val="28"/>
          <w:szCs w:val="28"/>
        </w:rPr>
      </w:pPr>
    </w:p>
    <w:p w:rsidR="00305EEE" w:rsidRDefault="00305EEE" w:rsidP="00305EEE">
      <w:pPr>
        <w:spacing w:line="288" w:lineRule="auto"/>
        <w:ind w:firstLine="708"/>
        <w:jc w:val="both"/>
        <w:rPr>
          <w:sz w:val="28"/>
          <w:szCs w:val="28"/>
        </w:rPr>
      </w:pPr>
      <w:r w:rsidRPr="00470B2F">
        <w:rPr>
          <w:sz w:val="28"/>
          <w:szCs w:val="28"/>
        </w:rPr>
        <w:t>В результате освоения прог</w:t>
      </w:r>
      <w:r>
        <w:rPr>
          <w:sz w:val="28"/>
          <w:szCs w:val="28"/>
        </w:rPr>
        <w:t>раммы обучающийся должен приобрести следующие знания и умения</w:t>
      </w:r>
      <w:r w:rsidRPr="00470B2F">
        <w:rPr>
          <w:sz w:val="28"/>
          <w:szCs w:val="28"/>
        </w:rPr>
        <w:t>:</w:t>
      </w:r>
    </w:p>
    <w:p w:rsidR="00305EEE" w:rsidRPr="000B6C4B" w:rsidRDefault="00305EEE" w:rsidP="00305EEE">
      <w:pPr>
        <w:spacing w:line="288" w:lineRule="auto"/>
        <w:ind w:firstLine="708"/>
        <w:jc w:val="both"/>
        <w:rPr>
          <w:i/>
          <w:sz w:val="28"/>
          <w:szCs w:val="28"/>
          <w:u w:val="single"/>
        </w:rPr>
      </w:pPr>
      <w:r w:rsidRPr="000B6C4B">
        <w:rPr>
          <w:i/>
          <w:sz w:val="28"/>
          <w:szCs w:val="28"/>
          <w:u w:val="single"/>
        </w:rPr>
        <w:t>слушатель должен знать:</w:t>
      </w:r>
    </w:p>
    <w:p w:rsidR="00305EEE" w:rsidRDefault="006A54C9" w:rsidP="00305EEE">
      <w:pPr>
        <w:pStyle w:val="a4"/>
        <w:numPr>
          <w:ilvl w:val="0"/>
          <w:numId w:val="1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терминологию основ</w:t>
      </w:r>
      <w:r w:rsidR="00305EEE">
        <w:rPr>
          <w:sz w:val="28"/>
          <w:szCs w:val="28"/>
        </w:rPr>
        <w:t xml:space="preserve"> моделирования ногтей</w:t>
      </w:r>
      <w:r w:rsidR="00305EEE" w:rsidRPr="00676732">
        <w:rPr>
          <w:sz w:val="28"/>
          <w:szCs w:val="28"/>
        </w:rPr>
        <w:t>;</w:t>
      </w:r>
    </w:p>
    <w:p w:rsidR="00305EEE" w:rsidRPr="00676732" w:rsidRDefault="00305EEE" w:rsidP="00305EEE">
      <w:pPr>
        <w:pStyle w:val="a4"/>
        <w:numPr>
          <w:ilvl w:val="0"/>
          <w:numId w:val="1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E3E52">
        <w:rPr>
          <w:sz w:val="28"/>
          <w:szCs w:val="28"/>
        </w:rPr>
        <w:t>приемы и способы моделирования ногтей по гелевой технологии;</w:t>
      </w:r>
    </w:p>
    <w:p w:rsidR="00305EEE" w:rsidRPr="00676732" w:rsidRDefault="006A54C9" w:rsidP="00305EEE">
      <w:pPr>
        <w:pStyle w:val="a4"/>
        <w:numPr>
          <w:ilvl w:val="0"/>
          <w:numId w:val="1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технологию</w:t>
      </w:r>
      <w:r w:rsidR="00305EEE">
        <w:rPr>
          <w:sz w:val="28"/>
          <w:szCs w:val="28"/>
        </w:rPr>
        <w:t xml:space="preserve"> моделирования ногтей;</w:t>
      </w:r>
    </w:p>
    <w:p w:rsidR="00305EEE" w:rsidRPr="0073234B" w:rsidRDefault="00305EEE" w:rsidP="00305EEE">
      <w:pPr>
        <w:spacing w:line="288" w:lineRule="auto"/>
        <w:ind w:firstLine="708"/>
        <w:jc w:val="both"/>
        <w:rPr>
          <w:i/>
          <w:sz w:val="28"/>
          <w:szCs w:val="28"/>
          <w:u w:val="single"/>
        </w:rPr>
      </w:pPr>
      <w:r w:rsidRPr="000B6C4B">
        <w:rPr>
          <w:i/>
          <w:sz w:val="28"/>
          <w:szCs w:val="28"/>
          <w:u w:val="single"/>
        </w:rPr>
        <w:t>слушатель должен уметь:</w:t>
      </w:r>
    </w:p>
    <w:p w:rsidR="00305EEE" w:rsidRPr="00676732" w:rsidRDefault="00305EEE" w:rsidP="00305EEE">
      <w:pPr>
        <w:pStyle w:val="a4"/>
        <w:numPr>
          <w:ilvl w:val="0"/>
          <w:numId w:val="11"/>
        </w:numPr>
        <w:suppressAutoHyphens w:val="0"/>
        <w:spacing w:line="288" w:lineRule="auto"/>
        <w:jc w:val="both"/>
        <w:rPr>
          <w:sz w:val="28"/>
          <w:szCs w:val="28"/>
        </w:rPr>
      </w:pPr>
      <w:r w:rsidRPr="00676732">
        <w:rPr>
          <w:sz w:val="28"/>
          <w:szCs w:val="28"/>
        </w:rPr>
        <w:t>выполнять подготовительные работы по</w:t>
      </w:r>
      <w:r w:rsidRPr="00D10759">
        <w:rPr>
          <w:sz w:val="28"/>
          <w:szCs w:val="28"/>
        </w:rPr>
        <w:t xml:space="preserve"> </w:t>
      </w:r>
      <w:r w:rsidRPr="002646A9">
        <w:rPr>
          <w:sz w:val="28"/>
          <w:szCs w:val="28"/>
        </w:rPr>
        <w:t xml:space="preserve">моделирования </w:t>
      </w:r>
      <w:r>
        <w:rPr>
          <w:sz w:val="28"/>
          <w:szCs w:val="28"/>
        </w:rPr>
        <w:t>ногтей;</w:t>
      </w:r>
    </w:p>
    <w:p w:rsidR="00305EEE" w:rsidRPr="00157677" w:rsidRDefault="00305EEE" w:rsidP="00305EEE">
      <w:pPr>
        <w:pStyle w:val="a4"/>
        <w:numPr>
          <w:ilvl w:val="0"/>
          <w:numId w:val="11"/>
        </w:numPr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 обрабатывать натуральную ногтевую пластину;</w:t>
      </w:r>
    </w:p>
    <w:p w:rsidR="00305EEE" w:rsidRPr="00691526" w:rsidRDefault="00305EEE" w:rsidP="00305EEE">
      <w:pPr>
        <w:pStyle w:val="a4"/>
        <w:numPr>
          <w:ilvl w:val="0"/>
          <w:numId w:val="11"/>
        </w:numPr>
        <w:suppressAutoHyphens w:val="0"/>
        <w:spacing w:line="288" w:lineRule="auto"/>
        <w:jc w:val="both"/>
        <w:rPr>
          <w:sz w:val="28"/>
          <w:szCs w:val="28"/>
        </w:rPr>
      </w:pPr>
      <w:r w:rsidRPr="00691526">
        <w:rPr>
          <w:sz w:val="28"/>
          <w:szCs w:val="28"/>
        </w:rPr>
        <w:t>выполнять</w:t>
      </w:r>
      <w:r w:rsidRPr="00D10759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моделирование ногтей;</w:t>
      </w:r>
    </w:p>
    <w:p w:rsidR="00305EEE" w:rsidRDefault="00305EEE" w:rsidP="00305EEE">
      <w:pPr>
        <w:pStyle w:val="a4"/>
        <w:numPr>
          <w:ilvl w:val="0"/>
          <w:numId w:val="11"/>
        </w:numPr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наносить цветное покрытие и выполнять дизайн ногтей.</w:t>
      </w:r>
    </w:p>
    <w:p w:rsidR="00305EEE" w:rsidRPr="00EC1922" w:rsidRDefault="00305EEE" w:rsidP="00305EEE">
      <w:pPr>
        <w:spacing w:line="288" w:lineRule="auto"/>
        <w:jc w:val="both"/>
        <w:rPr>
          <w:b/>
          <w:color w:val="000000"/>
          <w:sz w:val="28"/>
          <w:szCs w:val="28"/>
        </w:rPr>
      </w:pPr>
      <w:r w:rsidRPr="00EC5B6B">
        <w:rPr>
          <w:b/>
          <w:sz w:val="28"/>
          <w:szCs w:val="28"/>
        </w:rPr>
        <w:t>Требования к уровню подготовки поступающего на обучение, необходимому для освоения программы</w:t>
      </w:r>
      <w:r w:rsidRPr="00EC1922">
        <w:rPr>
          <w:b/>
          <w:sz w:val="28"/>
          <w:szCs w:val="28"/>
        </w:rPr>
        <w:t xml:space="preserve"> </w:t>
      </w:r>
    </w:p>
    <w:p w:rsidR="00305EEE" w:rsidRPr="00976EE9" w:rsidRDefault="00305EEE" w:rsidP="00305EEE">
      <w:pPr>
        <w:spacing w:line="288" w:lineRule="auto"/>
        <w:ind w:firstLine="708"/>
        <w:jc w:val="both"/>
        <w:rPr>
          <w:sz w:val="28"/>
          <w:szCs w:val="28"/>
        </w:rPr>
      </w:pPr>
      <w:r w:rsidRPr="00EE6394">
        <w:rPr>
          <w:sz w:val="28"/>
          <w:szCs w:val="28"/>
        </w:rPr>
        <w:t>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305EEE" w:rsidRPr="00EC1922" w:rsidRDefault="00305EEE" w:rsidP="00305EEE">
      <w:pPr>
        <w:keepNext/>
        <w:spacing w:line="288" w:lineRule="auto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 xml:space="preserve">Срок обучения </w:t>
      </w:r>
    </w:p>
    <w:p w:rsidR="00305EEE" w:rsidRPr="00470B2F" w:rsidRDefault="00305EEE" w:rsidP="00305EEE">
      <w:pPr>
        <w:spacing w:line="288" w:lineRule="auto"/>
        <w:ind w:firstLine="708"/>
        <w:jc w:val="both"/>
        <w:rPr>
          <w:sz w:val="28"/>
          <w:szCs w:val="28"/>
        </w:rPr>
      </w:pPr>
      <w:r w:rsidRPr="00A9500C">
        <w:rPr>
          <w:sz w:val="28"/>
          <w:szCs w:val="28"/>
        </w:rPr>
        <w:t xml:space="preserve">Трудоемкость обучения по данной программе – </w:t>
      </w:r>
      <w:r w:rsidR="006A54C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9500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9500C">
        <w:rPr>
          <w:sz w:val="28"/>
          <w:szCs w:val="28"/>
        </w:rPr>
        <w:t xml:space="preserve">, включая все виды аудиторной и </w:t>
      </w:r>
      <w:r>
        <w:rPr>
          <w:sz w:val="28"/>
          <w:szCs w:val="28"/>
        </w:rPr>
        <w:t xml:space="preserve">(внеаудиторной) </w:t>
      </w:r>
      <w:r w:rsidRPr="00A9500C">
        <w:rPr>
          <w:sz w:val="28"/>
          <w:szCs w:val="28"/>
        </w:rPr>
        <w:t xml:space="preserve">самостоятельной учебной работы </w:t>
      </w:r>
      <w:r>
        <w:rPr>
          <w:sz w:val="28"/>
          <w:szCs w:val="28"/>
        </w:rPr>
        <w:t>слушателя</w:t>
      </w:r>
      <w:r w:rsidRPr="00A9500C">
        <w:rPr>
          <w:sz w:val="28"/>
          <w:szCs w:val="28"/>
        </w:rPr>
        <w:t>.</w:t>
      </w:r>
    </w:p>
    <w:p w:rsidR="00305EEE" w:rsidRPr="00EC1922" w:rsidRDefault="00305EEE" w:rsidP="00305EEE">
      <w:pPr>
        <w:keepNext/>
        <w:spacing w:line="288" w:lineRule="auto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>Форма обучения</w:t>
      </w:r>
    </w:p>
    <w:p w:rsidR="00305EEE" w:rsidRPr="00470B2F" w:rsidRDefault="00305EEE" w:rsidP="00305EEE">
      <w:pPr>
        <w:spacing w:line="288" w:lineRule="auto"/>
        <w:ind w:firstLine="708"/>
        <w:jc w:val="both"/>
        <w:rPr>
          <w:sz w:val="28"/>
          <w:szCs w:val="28"/>
        </w:rPr>
      </w:pPr>
      <w:r w:rsidRPr="00470B2F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470B2F">
        <w:rPr>
          <w:sz w:val="28"/>
          <w:szCs w:val="28"/>
        </w:rPr>
        <w:t xml:space="preserve"> очная. </w:t>
      </w:r>
    </w:p>
    <w:p w:rsidR="00305EEE" w:rsidRPr="00EC1922" w:rsidRDefault="00305EEE" w:rsidP="00305EEE">
      <w:pPr>
        <w:spacing w:line="288" w:lineRule="auto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 xml:space="preserve">Режим занятий </w:t>
      </w:r>
    </w:p>
    <w:p w:rsidR="00305EEE" w:rsidRPr="00B8282E" w:rsidRDefault="00305EEE" w:rsidP="00305EEE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Пятидневная </w:t>
      </w:r>
      <w:r w:rsidRPr="00A47526">
        <w:rPr>
          <w:sz w:val="28"/>
          <w:szCs w:val="28"/>
        </w:rPr>
        <w:t>рабочая неделя</w:t>
      </w:r>
      <w:r>
        <w:rPr>
          <w:sz w:val="28"/>
          <w:szCs w:val="28"/>
        </w:rPr>
        <w:t>.</w:t>
      </w:r>
    </w:p>
    <w:p w:rsidR="00305EEE" w:rsidRPr="00B51440" w:rsidRDefault="00305EEE" w:rsidP="00305EEE">
      <w:pPr>
        <w:spacing w:line="288" w:lineRule="auto"/>
        <w:jc w:val="both"/>
        <w:rPr>
          <w:b/>
          <w:sz w:val="28"/>
          <w:szCs w:val="28"/>
        </w:rPr>
      </w:pPr>
      <w:r w:rsidRPr="00B51440">
        <w:rPr>
          <w:b/>
          <w:sz w:val="28"/>
          <w:szCs w:val="28"/>
        </w:rPr>
        <w:t>Форма итоговой аттестации</w:t>
      </w:r>
    </w:p>
    <w:p w:rsidR="00305EEE" w:rsidRPr="00DB3F7E" w:rsidRDefault="00305EEE" w:rsidP="00305EEE">
      <w:pPr>
        <w:spacing w:line="288" w:lineRule="auto"/>
        <w:ind w:firstLine="708"/>
        <w:jc w:val="both"/>
        <w:rPr>
          <w:sz w:val="28"/>
          <w:szCs w:val="28"/>
        </w:rPr>
      </w:pPr>
      <w:r w:rsidRPr="00D31220">
        <w:rPr>
          <w:sz w:val="28"/>
          <w:szCs w:val="28"/>
        </w:rPr>
        <w:t>Дифференцированный зачет</w:t>
      </w:r>
      <w:r w:rsidRPr="00DB3F7E">
        <w:rPr>
          <w:sz w:val="28"/>
          <w:szCs w:val="28"/>
        </w:rPr>
        <w:t>.</w:t>
      </w:r>
    </w:p>
    <w:p w:rsidR="00305EEE" w:rsidRPr="008F2F6A" w:rsidRDefault="00305EEE" w:rsidP="00305EEE">
      <w:pPr>
        <w:spacing w:line="288" w:lineRule="auto"/>
        <w:jc w:val="both"/>
        <w:rPr>
          <w:color w:val="000000"/>
          <w:sz w:val="28"/>
          <w:szCs w:val="28"/>
        </w:rPr>
      </w:pPr>
      <w:r w:rsidRPr="00EC1922">
        <w:rPr>
          <w:b/>
          <w:color w:val="000000"/>
          <w:sz w:val="28"/>
          <w:szCs w:val="28"/>
        </w:rPr>
        <w:t xml:space="preserve">Выдаваемый документ – </w:t>
      </w:r>
      <w:r w:rsidRPr="00EC1922">
        <w:rPr>
          <w:color w:val="000000"/>
          <w:sz w:val="28"/>
          <w:szCs w:val="28"/>
        </w:rPr>
        <w:t>удостоверение установленного образца.</w:t>
      </w:r>
    </w:p>
    <w:p w:rsidR="00305EEE" w:rsidRDefault="00305EEE" w:rsidP="00305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lang w:eastAsia="ru-RU"/>
        </w:rPr>
      </w:pPr>
    </w:p>
    <w:p w:rsidR="00305EEE" w:rsidRDefault="00305EEE" w:rsidP="00305EEE">
      <w:pPr>
        <w:rPr>
          <w:lang w:eastAsia="ru-RU"/>
        </w:rPr>
      </w:pPr>
      <w:r>
        <w:rPr>
          <w:lang w:eastAsia="ru-RU"/>
        </w:rPr>
        <w:br w:type="page"/>
      </w:r>
    </w:p>
    <w:p w:rsidR="00305EEE" w:rsidRDefault="00305EEE" w:rsidP="00305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305EEE" w:rsidTr="00CB2A15">
        <w:tc>
          <w:tcPr>
            <w:tcW w:w="5070" w:type="dxa"/>
          </w:tcPr>
          <w:p w:rsidR="00305EEE" w:rsidRDefault="00305EEE" w:rsidP="00CB2A15"/>
          <w:p w:rsidR="00305EEE" w:rsidRDefault="00305EEE" w:rsidP="00CB2A15">
            <w:pPr>
              <w:ind w:left="2694"/>
              <w:rPr>
                <w:sz w:val="28"/>
                <w:szCs w:val="28"/>
              </w:rPr>
            </w:pPr>
          </w:p>
          <w:p w:rsidR="00305EEE" w:rsidRDefault="00305EEE" w:rsidP="00CB2A15">
            <w:pPr>
              <w:rPr>
                <w:rFonts w:ascii="Calibri" w:hAnsi="Calibri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305EEE" w:rsidTr="00CB2A15">
              <w:tc>
                <w:tcPr>
                  <w:tcW w:w="4678" w:type="dxa"/>
                </w:tcPr>
                <w:p w:rsidR="00305EEE" w:rsidRDefault="00305EEE" w:rsidP="00CB2A1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305EEE" w:rsidRDefault="00305EEE" w:rsidP="00CB2A1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5EEE" w:rsidRDefault="00305EEE" w:rsidP="00CB2A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0" w:type="dxa"/>
          </w:tcPr>
          <w:p w:rsidR="00305EEE" w:rsidRDefault="00305EEE" w:rsidP="00CB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05EEE" w:rsidRDefault="00305EEE" w:rsidP="00CB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305EEE" w:rsidRDefault="00305EEE" w:rsidP="00CB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_______________И.А.Невская</w:t>
            </w:r>
          </w:p>
          <w:p w:rsidR="00305EEE" w:rsidRDefault="00305EEE" w:rsidP="00CB2A15">
            <w:pPr>
              <w:rPr>
                <w:sz w:val="28"/>
                <w:szCs w:val="28"/>
              </w:rPr>
            </w:pPr>
          </w:p>
          <w:p w:rsidR="00305EEE" w:rsidRDefault="006A54C9" w:rsidP="00CB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579 от 31.08.2022</w:t>
            </w:r>
            <w:r w:rsidR="00305EEE">
              <w:rPr>
                <w:sz w:val="28"/>
                <w:szCs w:val="28"/>
              </w:rPr>
              <w:t xml:space="preserve"> г.</w:t>
            </w:r>
          </w:p>
          <w:p w:rsidR="00305EEE" w:rsidRDefault="00305EEE" w:rsidP="00CB2A15">
            <w:pPr>
              <w:rPr>
                <w:sz w:val="28"/>
                <w:szCs w:val="28"/>
              </w:rPr>
            </w:pPr>
          </w:p>
        </w:tc>
      </w:tr>
      <w:tr w:rsidR="00305EEE" w:rsidTr="00CB2A15">
        <w:tc>
          <w:tcPr>
            <w:tcW w:w="5070" w:type="dxa"/>
          </w:tcPr>
          <w:p w:rsidR="00305EEE" w:rsidRDefault="00305EEE" w:rsidP="00CB2A1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05EEE" w:rsidRDefault="00305EEE" w:rsidP="00CB2A15">
            <w:pPr>
              <w:rPr>
                <w:sz w:val="28"/>
                <w:szCs w:val="28"/>
              </w:rPr>
            </w:pPr>
          </w:p>
        </w:tc>
      </w:tr>
    </w:tbl>
    <w:p w:rsidR="00305EEE" w:rsidRDefault="00305EEE" w:rsidP="00305EEE">
      <w:pPr>
        <w:jc w:val="both"/>
        <w:rPr>
          <w:sz w:val="28"/>
          <w:szCs w:val="28"/>
        </w:rPr>
      </w:pPr>
    </w:p>
    <w:p w:rsidR="00305EEE" w:rsidRDefault="00305EEE" w:rsidP="00305EEE">
      <w:pPr>
        <w:jc w:val="center"/>
        <w:rPr>
          <w:b/>
          <w:caps/>
        </w:rPr>
      </w:pPr>
    </w:p>
    <w:p w:rsidR="00305EEE" w:rsidRPr="005D4FA9" w:rsidRDefault="00305EEE" w:rsidP="00305EEE">
      <w:pPr>
        <w:jc w:val="center"/>
        <w:rPr>
          <w:b/>
          <w:caps/>
        </w:rPr>
      </w:pPr>
      <w:r w:rsidRPr="005D4FA9">
        <w:rPr>
          <w:b/>
          <w:caps/>
        </w:rPr>
        <w:t>Учебный план</w:t>
      </w:r>
    </w:p>
    <w:p w:rsidR="00305EEE" w:rsidRPr="003F76BA" w:rsidRDefault="00305EEE" w:rsidP="006A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r w:rsidR="006A54C9">
        <w:rPr>
          <w:b/>
          <w:sz w:val="28"/>
          <w:szCs w:val="28"/>
        </w:rPr>
        <w:t>общеразвивающей программе</w:t>
      </w:r>
      <w:r w:rsidRPr="003F76BA">
        <w:rPr>
          <w:b/>
          <w:sz w:val="28"/>
          <w:szCs w:val="28"/>
        </w:rPr>
        <w:t xml:space="preserve"> </w:t>
      </w:r>
      <w:r w:rsidRPr="00CF06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Моделирование</w:t>
      </w:r>
      <w:r w:rsidR="006A54C9">
        <w:rPr>
          <w:b/>
          <w:sz w:val="28"/>
          <w:szCs w:val="28"/>
        </w:rPr>
        <w:t xml:space="preserve"> искусственных ногтей</w:t>
      </w:r>
      <w:r w:rsidRPr="00CF06AA">
        <w:rPr>
          <w:b/>
          <w:sz w:val="28"/>
          <w:szCs w:val="28"/>
        </w:rPr>
        <w:t>»</w:t>
      </w:r>
      <w:r w:rsidRPr="003F76BA">
        <w:rPr>
          <w:b/>
          <w:sz w:val="28"/>
          <w:szCs w:val="28"/>
        </w:rPr>
        <w:t xml:space="preserve"> </w:t>
      </w:r>
    </w:p>
    <w:p w:rsidR="00305EEE" w:rsidRPr="00CF06AA" w:rsidRDefault="00305EEE" w:rsidP="00305EEE">
      <w:pPr>
        <w:jc w:val="center"/>
        <w:rPr>
          <w:b/>
          <w:sz w:val="28"/>
          <w:szCs w:val="28"/>
        </w:rPr>
      </w:pPr>
    </w:p>
    <w:p w:rsidR="00305EEE" w:rsidRPr="00E14A9C" w:rsidRDefault="00305EEE" w:rsidP="00305EEE">
      <w:pPr>
        <w:spacing w:line="230" w:lineRule="auto"/>
        <w:jc w:val="center"/>
        <w:rPr>
          <w:color w:val="000000"/>
          <w:sz w:val="28"/>
          <w:szCs w:val="28"/>
          <w:lang w:eastAsia="ru-RU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5040"/>
        <w:gridCol w:w="1527"/>
      </w:tblGrid>
      <w:tr w:rsidR="006A54C9" w:rsidRPr="00E14A9C" w:rsidTr="006A54C9">
        <w:trPr>
          <w:cantSplit/>
          <w:trHeight w:val="976"/>
          <w:jc w:val="center"/>
        </w:trPr>
        <w:tc>
          <w:tcPr>
            <w:tcW w:w="946" w:type="dxa"/>
            <w:vAlign w:val="center"/>
          </w:tcPr>
          <w:p w:rsidR="006A54C9" w:rsidRPr="00E14A9C" w:rsidRDefault="006A54C9" w:rsidP="00CB2A1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6A54C9" w:rsidRPr="00E14A9C" w:rsidRDefault="006A54C9" w:rsidP="00CB2A1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0" w:type="dxa"/>
            <w:vAlign w:val="center"/>
          </w:tcPr>
          <w:p w:rsidR="006A54C9" w:rsidRPr="00E14A9C" w:rsidRDefault="006A54C9" w:rsidP="00CB2A1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Дисциплины, модули</w:t>
            </w:r>
          </w:p>
        </w:tc>
        <w:tc>
          <w:tcPr>
            <w:tcW w:w="1527" w:type="dxa"/>
          </w:tcPr>
          <w:p w:rsidR="006A54C9" w:rsidRPr="00E14A9C" w:rsidRDefault="006A54C9" w:rsidP="00CB2A1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color w:val="000000"/>
                <w:sz w:val="28"/>
                <w:szCs w:val="28"/>
                <w:lang w:eastAsia="ru-RU"/>
              </w:rPr>
              <w:t>Сроки обучения</w:t>
            </w:r>
          </w:p>
        </w:tc>
      </w:tr>
      <w:tr w:rsidR="006A54C9" w:rsidRPr="00E14A9C" w:rsidTr="006A54C9">
        <w:trPr>
          <w:cantSplit/>
          <w:trHeight w:val="225"/>
          <w:jc w:val="center"/>
        </w:trPr>
        <w:tc>
          <w:tcPr>
            <w:tcW w:w="946" w:type="dxa"/>
          </w:tcPr>
          <w:p w:rsidR="006A54C9" w:rsidRPr="007249D5" w:rsidRDefault="006A54C9" w:rsidP="00CB2A15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vAlign w:val="center"/>
          </w:tcPr>
          <w:p w:rsidR="006A54C9" w:rsidRPr="007249D5" w:rsidRDefault="006A54C9" w:rsidP="00CB2A15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Специальный курс</w:t>
            </w:r>
          </w:p>
        </w:tc>
        <w:tc>
          <w:tcPr>
            <w:tcW w:w="1527" w:type="dxa"/>
          </w:tcPr>
          <w:p w:rsidR="006A54C9" w:rsidRPr="00E14A9C" w:rsidRDefault="006A54C9" w:rsidP="00CB2A1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A54C9" w:rsidRPr="00E14A9C" w:rsidTr="006A54C9">
        <w:trPr>
          <w:cantSplit/>
          <w:trHeight w:val="225"/>
          <w:jc w:val="center"/>
        </w:trPr>
        <w:tc>
          <w:tcPr>
            <w:tcW w:w="946" w:type="dxa"/>
          </w:tcPr>
          <w:p w:rsidR="006A54C9" w:rsidRPr="00E14A9C" w:rsidRDefault="006A54C9" w:rsidP="00CB2A1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40" w:type="dxa"/>
            <w:vAlign w:val="center"/>
          </w:tcPr>
          <w:p w:rsidR="006A54C9" w:rsidRPr="00E14A9C" w:rsidRDefault="006A54C9" w:rsidP="00CB2A1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527" w:type="dxa"/>
          </w:tcPr>
          <w:p w:rsidR="006A54C9" w:rsidRPr="00E14A9C" w:rsidRDefault="006A54C9" w:rsidP="00CB2A1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54C9" w:rsidRPr="00E14A9C" w:rsidTr="006A54C9">
        <w:trPr>
          <w:cantSplit/>
          <w:trHeight w:val="225"/>
          <w:jc w:val="center"/>
        </w:trPr>
        <w:tc>
          <w:tcPr>
            <w:tcW w:w="946" w:type="dxa"/>
          </w:tcPr>
          <w:p w:rsidR="006A54C9" w:rsidRPr="00E14A9C" w:rsidRDefault="006A54C9" w:rsidP="00CB2A1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40" w:type="dxa"/>
            <w:vAlign w:val="center"/>
          </w:tcPr>
          <w:p w:rsidR="006A54C9" w:rsidRPr="00AA4D6B" w:rsidRDefault="006A54C9" w:rsidP="00CB2A1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Технология моделирования ногтей с применением типсов и </w:t>
            </w:r>
            <w:r w:rsidRPr="00CB7F5D">
              <w:rPr>
                <w:sz w:val="28"/>
                <w:szCs w:val="28"/>
                <w:lang w:eastAsia="ru-RU"/>
              </w:rPr>
              <w:t>одноразовых форм</w:t>
            </w:r>
          </w:p>
        </w:tc>
        <w:tc>
          <w:tcPr>
            <w:tcW w:w="1527" w:type="dxa"/>
          </w:tcPr>
          <w:p w:rsidR="006A54C9" w:rsidRPr="00AA4D6B" w:rsidRDefault="006A54C9" w:rsidP="00CB2A1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A54C9" w:rsidRPr="00E14A9C" w:rsidTr="006A54C9">
        <w:trPr>
          <w:cantSplit/>
          <w:trHeight w:val="210"/>
          <w:jc w:val="center"/>
        </w:trPr>
        <w:tc>
          <w:tcPr>
            <w:tcW w:w="946" w:type="dxa"/>
          </w:tcPr>
          <w:p w:rsidR="006A54C9" w:rsidRPr="00E14A9C" w:rsidRDefault="006A54C9" w:rsidP="00CB2A15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  <w:r w:rsidRPr="00E14A9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0" w:type="dxa"/>
          </w:tcPr>
          <w:p w:rsidR="006A54C9" w:rsidRPr="00AA4D6B" w:rsidRDefault="006A54C9" w:rsidP="00CB2A1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Технология выполнения гелевого маникюра</w:t>
            </w:r>
          </w:p>
        </w:tc>
        <w:tc>
          <w:tcPr>
            <w:tcW w:w="1527" w:type="dxa"/>
          </w:tcPr>
          <w:p w:rsidR="006A54C9" w:rsidRPr="00AA4D6B" w:rsidRDefault="006A54C9" w:rsidP="00CB2A1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A54C9" w:rsidRPr="00E14A9C" w:rsidTr="006A54C9">
        <w:trPr>
          <w:cantSplit/>
          <w:trHeight w:val="210"/>
          <w:jc w:val="center"/>
        </w:trPr>
        <w:tc>
          <w:tcPr>
            <w:tcW w:w="946" w:type="dxa"/>
          </w:tcPr>
          <w:p w:rsidR="006A54C9" w:rsidRPr="00E14A9C" w:rsidRDefault="006A54C9" w:rsidP="00CB2A1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040" w:type="dxa"/>
          </w:tcPr>
          <w:p w:rsidR="006A54C9" w:rsidRPr="00AA4D6B" w:rsidRDefault="006A54C9" w:rsidP="00CB2A1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Технология выполнения простой и сложной коррекции</w:t>
            </w:r>
          </w:p>
        </w:tc>
        <w:tc>
          <w:tcPr>
            <w:tcW w:w="1527" w:type="dxa"/>
          </w:tcPr>
          <w:p w:rsidR="006A54C9" w:rsidRPr="00AA4D6B" w:rsidRDefault="00ED78EB" w:rsidP="00CB2A1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A54C9" w:rsidRPr="00E14A9C" w:rsidTr="006A54C9">
        <w:trPr>
          <w:cantSplit/>
          <w:trHeight w:val="225"/>
          <w:jc w:val="center"/>
        </w:trPr>
        <w:tc>
          <w:tcPr>
            <w:tcW w:w="946" w:type="dxa"/>
          </w:tcPr>
          <w:p w:rsidR="006A54C9" w:rsidRPr="00E14A9C" w:rsidRDefault="006A54C9" w:rsidP="00CB2A15">
            <w:pPr>
              <w:rPr>
                <w:b/>
                <w:sz w:val="28"/>
                <w:szCs w:val="28"/>
                <w:lang w:eastAsia="ru-RU"/>
              </w:rPr>
            </w:pPr>
            <w:r w:rsidRPr="00E14A9C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</w:tcPr>
          <w:p w:rsidR="006A54C9" w:rsidRPr="00AA4D6B" w:rsidRDefault="006A54C9" w:rsidP="00CB2A15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AA4D6B">
              <w:rPr>
                <w:b/>
                <w:i/>
                <w:sz w:val="28"/>
                <w:szCs w:val="28"/>
                <w:lang w:eastAsia="ru-RU"/>
              </w:rPr>
              <w:t>Практическое обучение</w:t>
            </w:r>
          </w:p>
        </w:tc>
        <w:tc>
          <w:tcPr>
            <w:tcW w:w="1527" w:type="dxa"/>
            <w:vAlign w:val="center"/>
          </w:tcPr>
          <w:p w:rsidR="006A54C9" w:rsidRPr="00AA4D6B" w:rsidRDefault="00ED78EB" w:rsidP="00CB2A15">
            <w:pPr>
              <w:spacing w:line="31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A54C9" w:rsidRPr="00E14A9C" w:rsidTr="006A54C9">
        <w:trPr>
          <w:cantSplit/>
          <w:trHeight w:val="225"/>
          <w:jc w:val="center"/>
        </w:trPr>
        <w:tc>
          <w:tcPr>
            <w:tcW w:w="946" w:type="dxa"/>
          </w:tcPr>
          <w:p w:rsidR="006A54C9" w:rsidRPr="00E14A9C" w:rsidRDefault="006A54C9" w:rsidP="00CB2A1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A54C9" w:rsidRPr="00AA4D6B" w:rsidRDefault="006A54C9" w:rsidP="00CB2A15">
            <w:pPr>
              <w:rPr>
                <w:sz w:val="28"/>
                <w:szCs w:val="28"/>
                <w:lang w:eastAsia="ru-RU"/>
              </w:rPr>
            </w:pPr>
            <w:r w:rsidRPr="00AA4D6B">
              <w:rPr>
                <w:b/>
                <w:i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527" w:type="dxa"/>
          </w:tcPr>
          <w:p w:rsidR="006A54C9" w:rsidRPr="00AA4D6B" w:rsidRDefault="006A54C9" w:rsidP="00CB2A1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A54C9" w:rsidRPr="00E14A9C" w:rsidTr="006A54C9">
        <w:trPr>
          <w:cantSplit/>
          <w:trHeight w:val="225"/>
          <w:jc w:val="center"/>
        </w:trPr>
        <w:tc>
          <w:tcPr>
            <w:tcW w:w="946" w:type="dxa"/>
          </w:tcPr>
          <w:p w:rsidR="006A54C9" w:rsidRPr="00E14A9C" w:rsidRDefault="006A54C9" w:rsidP="00CB2A1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A54C9" w:rsidRPr="00E14A9C" w:rsidRDefault="006A54C9" w:rsidP="00CB2A15">
            <w:pPr>
              <w:rPr>
                <w:b/>
                <w:sz w:val="28"/>
                <w:szCs w:val="28"/>
                <w:lang w:eastAsia="ru-RU"/>
              </w:rPr>
            </w:pPr>
            <w:r w:rsidRPr="00E14A9C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27" w:type="dxa"/>
          </w:tcPr>
          <w:p w:rsidR="006A54C9" w:rsidRPr="00E14A9C" w:rsidRDefault="006A54C9" w:rsidP="00CB2A1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305EEE" w:rsidRDefault="00305EEE" w:rsidP="00305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lang w:eastAsia="ru-RU"/>
        </w:rPr>
      </w:pPr>
    </w:p>
    <w:p w:rsidR="00305EEE" w:rsidRDefault="00305EEE" w:rsidP="00305EEE">
      <w:pPr>
        <w:rPr>
          <w:sz w:val="28"/>
          <w:szCs w:val="28"/>
        </w:rPr>
      </w:pPr>
    </w:p>
    <w:p w:rsidR="00305EEE" w:rsidRDefault="00305EEE" w:rsidP="006A54C9">
      <w:pPr>
        <w:rPr>
          <w:sz w:val="28"/>
          <w:szCs w:val="28"/>
        </w:rPr>
      </w:pPr>
    </w:p>
    <w:p w:rsidR="00305EEE" w:rsidRDefault="00305EEE" w:rsidP="00305EEE">
      <w:pPr>
        <w:rPr>
          <w:sz w:val="28"/>
          <w:szCs w:val="28"/>
        </w:rPr>
        <w:sectPr w:rsidR="00305EEE" w:rsidSect="00ED78EB">
          <w:pgSz w:w="11906" w:h="16838"/>
          <w:pgMar w:top="568" w:right="851" w:bottom="709" w:left="567" w:header="709" w:footer="709" w:gutter="0"/>
          <w:cols w:space="708"/>
          <w:docGrid w:linePitch="360"/>
        </w:sectPr>
      </w:pPr>
    </w:p>
    <w:p w:rsidR="00305EEE" w:rsidRPr="006A54C9" w:rsidRDefault="00305EEE" w:rsidP="006A54C9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Учебно-</w:t>
      </w:r>
      <w:r w:rsidRPr="00B435F2">
        <w:rPr>
          <w:b/>
          <w:caps/>
          <w:sz w:val="28"/>
          <w:szCs w:val="28"/>
        </w:rPr>
        <w:t xml:space="preserve">Тематический </w:t>
      </w:r>
      <w:r w:rsidRPr="00B435F2">
        <w:rPr>
          <w:b/>
          <w:bCs/>
          <w:caps/>
          <w:sz w:val="28"/>
          <w:szCs w:val="28"/>
        </w:rPr>
        <w:t>план</w:t>
      </w:r>
      <w:r>
        <w:rPr>
          <w:b/>
          <w:bCs/>
          <w:caps/>
          <w:sz w:val="28"/>
          <w:szCs w:val="28"/>
        </w:rPr>
        <w:t xml:space="preserve"> и содержание учебного материала  </w:t>
      </w:r>
    </w:p>
    <w:p w:rsidR="00305EEE" w:rsidRPr="00335A3A" w:rsidRDefault="00305EEE" w:rsidP="00305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программы </w:t>
      </w:r>
      <w:r w:rsidRPr="008A69CE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моделирование </w:t>
      </w:r>
      <w:r w:rsidR="006A54C9">
        <w:rPr>
          <w:b/>
          <w:caps/>
          <w:sz w:val="28"/>
          <w:szCs w:val="28"/>
        </w:rPr>
        <w:t>искусственных ногтей</w:t>
      </w:r>
      <w:r w:rsidRPr="00335A3A">
        <w:rPr>
          <w:b/>
          <w:caps/>
          <w:sz w:val="28"/>
          <w:szCs w:val="28"/>
        </w:rPr>
        <w:t>»</w:t>
      </w:r>
    </w:p>
    <w:p w:rsidR="00305EEE" w:rsidRDefault="00305EEE" w:rsidP="00305EEE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015"/>
        <w:gridCol w:w="3505"/>
        <w:gridCol w:w="1002"/>
        <w:gridCol w:w="1115"/>
        <w:gridCol w:w="1843"/>
        <w:gridCol w:w="1078"/>
        <w:gridCol w:w="1543"/>
      </w:tblGrid>
      <w:tr w:rsidR="00305EEE" w:rsidRPr="00B02FBB" w:rsidTr="006A54C9">
        <w:trPr>
          <w:jc w:val="center"/>
        </w:trPr>
        <w:tc>
          <w:tcPr>
            <w:tcW w:w="671" w:type="dxa"/>
            <w:vMerge w:val="restart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B02FBB">
              <w:rPr>
                <w:b/>
                <w:bCs/>
              </w:rPr>
              <w:t>№ п/п</w:t>
            </w:r>
          </w:p>
        </w:tc>
        <w:tc>
          <w:tcPr>
            <w:tcW w:w="4015" w:type="dxa"/>
            <w:vMerge w:val="restart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Наименование тем</w:t>
            </w:r>
          </w:p>
        </w:tc>
        <w:tc>
          <w:tcPr>
            <w:tcW w:w="3505" w:type="dxa"/>
            <w:vMerge w:val="restart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Содержание</w:t>
            </w:r>
          </w:p>
        </w:tc>
        <w:tc>
          <w:tcPr>
            <w:tcW w:w="1002" w:type="dxa"/>
            <w:vMerge w:val="restart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Общий объём часов</w:t>
            </w:r>
          </w:p>
        </w:tc>
        <w:tc>
          <w:tcPr>
            <w:tcW w:w="2958" w:type="dxa"/>
            <w:gridSpan w:val="2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Самост. работа, час.</w:t>
            </w:r>
          </w:p>
        </w:tc>
        <w:tc>
          <w:tcPr>
            <w:tcW w:w="1543" w:type="dxa"/>
            <w:vMerge w:val="restart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Аттестация, час.</w:t>
            </w:r>
          </w:p>
        </w:tc>
      </w:tr>
      <w:tr w:rsidR="00305EEE" w:rsidRPr="00B02FBB" w:rsidTr="006A54C9">
        <w:trPr>
          <w:jc w:val="center"/>
        </w:trPr>
        <w:tc>
          <w:tcPr>
            <w:tcW w:w="671" w:type="dxa"/>
            <w:vMerge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15" w:type="dxa"/>
            <w:vMerge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vMerge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305EEE" w:rsidRPr="00F86C25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F86C25">
              <w:rPr>
                <w:b/>
                <w:bCs/>
              </w:rPr>
              <w:t>Лекции, час.</w:t>
            </w:r>
          </w:p>
        </w:tc>
        <w:tc>
          <w:tcPr>
            <w:tcW w:w="1843" w:type="dxa"/>
          </w:tcPr>
          <w:p w:rsidR="00305EEE" w:rsidRPr="00F86C25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F86C25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305EEE" w:rsidRPr="00B02FBB" w:rsidTr="006A54C9">
        <w:trPr>
          <w:jc w:val="center"/>
        </w:trPr>
        <w:tc>
          <w:tcPr>
            <w:tcW w:w="671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15" w:type="dxa"/>
          </w:tcPr>
          <w:p w:rsidR="00305EEE" w:rsidRPr="00B02FBB" w:rsidRDefault="00305EEE" w:rsidP="00CB2A15">
            <w:pPr>
              <w:tabs>
                <w:tab w:val="left" w:pos="2310"/>
              </w:tabs>
              <w:rPr>
                <w:b/>
                <w:bCs/>
              </w:rPr>
            </w:pPr>
            <w:r w:rsidRPr="00E14A9C">
              <w:rPr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3505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305EEE" w:rsidRPr="005771C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05EEE" w:rsidRPr="005771C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305EEE" w:rsidRPr="00B02FBB" w:rsidTr="006A54C9">
        <w:trPr>
          <w:trHeight w:val="1089"/>
          <w:jc w:val="center"/>
        </w:trPr>
        <w:tc>
          <w:tcPr>
            <w:tcW w:w="671" w:type="dxa"/>
            <w:vMerge w:val="restart"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 w:val="restart"/>
          </w:tcPr>
          <w:p w:rsidR="00305EEE" w:rsidRPr="00B02FBB" w:rsidRDefault="00305EEE" w:rsidP="00CB2A1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Материаловедение </w:t>
            </w:r>
          </w:p>
        </w:tc>
        <w:tc>
          <w:tcPr>
            <w:tcW w:w="3505" w:type="dxa"/>
            <w:shd w:val="clear" w:color="auto" w:fill="FFFFFF"/>
          </w:tcPr>
          <w:p w:rsidR="00305EEE" w:rsidRPr="00475CA4" w:rsidRDefault="00305EEE" w:rsidP="00CB2A15">
            <w:pPr>
              <w:rPr>
                <w:lang w:eastAsia="ar-SA"/>
              </w:rPr>
            </w:pPr>
            <w:r w:rsidRPr="00475CA4">
              <w:rPr>
                <w:lang w:eastAsia="ar-SA"/>
              </w:rPr>
              <w:t>Организация и устройство рабочего места для выполнения услуг по наращиванию и моделированию ногтей.</w:t>
            </w:r>
            <w:r w:rsidR="006A54C9" w:rsidRPr="00475CA4">
              <w:rPr>
                <w:lang w:eastAsia="ar-SA"/>
              </w:rPr>
              <w:t xml:space="preserve"> Техника безопасности при работе с оборудованием и инструментами.</w:t>
            </w:r>
          </w:p>
        </w:tc>
        <w:tc>
          <w:tcPr>
            <w:tcW w:w="1002" w:type="dxa"/>
          </w:tcPr>
          <w:p w:rsidR="00305EEE" w:rsidRPr="00F24597" w:rsidRDefault="006A54C9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803"/>
          <w:jc w:val="center"/>
        </w:trPr>
        <w:tc>
          <w:tcPr>
            <w:tcW w:w="671" w:type="dxa"/>
            <w:vMerge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/>
          </w:tcPr>
          <w:p w:rsidR="00305EEE" w:rsidRDefault="00305EEE" w:rsidP="00CB2A15">
            <w:pPr>
              <w:rPr>
                <w:lang w:eastAsia="ar-SA"/>
              </w:rPr>
            </w:pPr>
          </w:p>
        </w:tc>
        <w:tc>
          <w:tcPr>
            <w:tcW w:w="3505" w:type="dxa"/>
            <w:shd w:val="clear" w:color="auto" w:fill="FFFFFF"/>
          </w:tcPr>
          <w:p w:rsidR="00305EEE" w:rsidRPr="00475CA4" w:rsidRDefault="00305EEE" w:rsidP="00CB2A15">
            <w:pPr>
              <w:rPr>
                <w:lang w:eastAsia="ar-SA"/>
              </w:rPr>
            </w:pPr>
            <w:r w:rsidRPr="00475CA4">
              <w:rPr>
                <w:lang w:eastAsia="ar-SA"/>
              </w:rPr>
              <w:t xml:space="preserve">Препараты и вспомогательные материалы для наращивания и моделирования ногтей. </w:t>
            </w:r>
          </w:p>
        </w:tc>
        <w:tc>
          <w:tcPr>
            <w:tcW w:w="1002" w:type="dxa"/>
          </w:tcPr>
          <w:p w:rsidR="00305EEE" w:rsidRDefault="006A54C9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570"/>
          <w:jc w:val="center"/>
        </w:trPr>
        <w:tc>
          <w:tcPr>
            <w:tcW w:w="671" w:type="dxa"/>
            <w:vMerge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/>
          </w:tcPr>
          <w:p w:rsidR="00305EEE" w:rsidRDefault="00305EEE" w:rsidP="00CB2A15">
            <w:pPr>
              <w:rPr>
                <w:lang w:eastAsia="ar-SA"/>
              </w:rPr>
            </w:pPr>
          </w:p>
        </w:tc>
        <w:tc>
          <w:tcPr>
            <w:tcW w:w="3505" w:type="dxa"/>
            <w:shd w:val="clear" w:color="auto" w:fill="FFFFFF"/>
          </w:tcPr>
          <w:p w:rsidR="00305EEE" w:rsidRPr="00475CA4" w:rsidRDefault="00305EEE" w:rsidP="00CB2A15">
            <w:pPr>
              <w:rPr>
                <w:lang w:eastAsia="ar-SA"/>
              </w:rPr>
            </w:pPr>
            <w:r w:rsidRPr="00475CA4">
              <w:rPr>
                <w:lang w:eastAsia="ar-SA"/>
              </w:rPr>
              <w:t>Санитарно-гигиенические требования к процедуре.</w:t>
            </w:r>
          </w:p>
        </w:tc>
        <w:tc>
          <w:tcPr>
            <w:tcW w:w="1002" w:type="dxa"/>
          </w:tcPr>
          <w:p w:rsidR="00305EEE" w:rsidRDefault="006A54C9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536"/>
          <w:jc w:val="center"/>
        </w:trPr>
        <w:tc>
          <w:tcPr>
            <w:tcW w:w="671" w:type="dxa"/>
            <w:vMerge w:val="restart"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 w:val="restart"/>
          </w:tcPr>
          <w:p w:rsidR="00305EEE" w:rsidRPr="00F24597" w:rsidRDefault="00305EEE" w:rsidP="00CB2A15">
            <w:pPr>
              <w:rPr>
                <w:lang w:eastAsia="ar-SA"/>
              </w:rPr>
            </w:pPr>
            <w:r>
              <w:rPr>
                <w:lang w:eastAsia="ar-SA"/>
              </w:rPr>
              <w:t>Технология моделирования ногтей с применением типсов и одноразовых форм</w:t>
            </w:r>
          </w:p>
        </w:tc>
        <w:tc>
          <w:tcPr>
            <w:tcW w:w="3505" w:type="dxa"/>
            <w:shd w:val="clear" w:color="auto" w:fill="FFFFFF"/>
          </w:tcPr>
          <w:p w:rsidR="00305EEE" w:rsidRPr="00475CA4" w:rsidRDefault="00305EEE" w:rsidP="00CB2A15">
            <w:pPr>
              <w:rPr>
                <w:lang w:eastAsia="ar-SA"/>
              </w:rPr>
            </w:pPr>
            <w:r>
              <w:rPr>
                <w:lang w:eastAsia="ar-SA"/>
              </w:rPr>
              <w:t>Процедура наращивания</w:t>
            </w:r>
            <w:r w:rsidRPr="00475CA4">
              <w:rPr>
                <w:lang w:eastAsia="ar-SA"/>
              </w:rPr>
              <w:t xml:space="preserve"> ногтей. Подготовка ногтей. </w:t>
            </w:r>
          </w:p>
        </w:tc>
        <w:tc>
          <w:tcPr>
            <w:tcW w:w="1002" w:type="dxa"/>
          </w:tcPr>
          <w:p w:rsidR="00305EEE" w:rsidRPr="00F24597" w:rsidRDefault="006A54C9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258"/>
          <w:jc w:val="center"/>
        </w:trPr>
        <w:tc>
          <w:tcPr>
            <w:tcW w:w="671" w:type="dxa"/>
            <w:vMerge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/>
          </w:tcPr>
          <w:p w:rsidR="00305EEE" w:rsidRDefault="00305EEE" w:rsidP="00CB2A15">
            <w:pPr>
              <w:rPr>
                <w:lang w:eastAsia="ar-SA"/>
              </w:rPr>
            </w:pPr>
          </w:p>
        </w:tc>
        <w:tc>
          <w:tcPr>
            <w:tcW w:w="3505" w:type="dxa"/>
            <w:shd w:val="clear" w:color="auto" w:fill="FFFFFF"/>
          </w:tcPr>
          <w:p w:rsidR="00305EEE" w:rsidRPr="00475CA4" w:rsidRDefault="00305EEE" w:rsidP="00CB2A15">
            <w:pPr>
              <w:rPr>
                <w:lang w:eastAsia="ar-SA"/>
              </w:rPr>
            </w:pPr>
            <w:r w:rsidRPr="00475CA4">
              <w:rPr>
                <w:lang w:eastAsia="ar-SA"/>
              </w:rPr>
              <w:t>Индивидуальный подбор типсов. Технология закрепления типсов.</w:t>
            </w:r>
          </w:p>
        </w:tc>
        <w:tc>
          <w:tcPr>
            <w:tcW w:w="1002" w:type="dxa"/>
          </w:tcPr>
          <w:p w:rsidR="00305EEE" w:rsidRDefault="006A54C9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602"/>
          <w:jc w:val="center"/>
        </w:trPr>
        <w:tc>
          <w:tcPr>
            <w:tcW w:w="671" w:type="dxa"/>
            <w:vMerge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/>
          </w:tcPr>
          <w:p w:rsidR="00305EEE" w:rsidRDefault="00305EEE" w:rsidP="00CB2A15">
            <w:pPr>
              <w:rPr>
                <w:lang w:eastAsia="ar-SA"/>
              </w:rPr>
            </w:pPr>
          </w:p>
        </w:tc>
        <w:tc>
          <w:tcPr>
            <w:tcW w:w="3505" w:type="dxa"/>
            <w:shd w:val="clear" w:color="auto" w:fill="FFFFFF"/>
          </w:tcPr>
          <w:p w:rsidR="00305EEE" w:rsidRPr="00475CA4" w:rsidRDefault="00305EEE" w:rsidP="00CB2A15">
            <w:pPr>
              <w:rPr>
                <w:lang w:eastAsia="ar-SA"/>
              </w:rPr>
            </w:pPr>
            <w:r w:rsidRPr="00475CA4">
              <w:rPr>
                <w:lang w:eastAsia="ar-SA"/>
              </w:rPr>
              <w:t>Технология моделирования. Основной этап выкладки геля.</w:t>
            </w:r>
          </w:p>
        </w:tc>
        <w:tc>
          <w:tcPr>
            <w:tcW w:w="1002" w:type="dxa"/>
          </w:tcPr>
          <w:p w:rsidR="00305EEE" w:rsidRDefault="006A54C9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268"/>
          <w:jc w:val="center"/>
        </w:trPr>
        <w:tc>
          <w:tcPr>
            <w:tcW w:w="671" w:type="dxa"/>
            <w:vMerge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/>
          </w:tcPr>
          <w:p w:rsidR="00305EEE" w:rsidRDefault="00305EEE" w:rsidP="00CB2A15">
            <w:pPr>
              <w:rPr>
                <w:lang w:eastAsia="ar-SA"/>
              </w:rPr>
            </w:pPr>
          </w:p>
        </w:tc>
        <w:tc>
          <w:tcPr>
            <w:tcW w:w="3505" w:type="dxa"/>
            <w:shd w:val="clear" w:color="auto" w:fill="FFFFFF"/>
          </w:tcPr>
          <w:p w:rsidR="00305EEE" w:rsidRPr="00475CA4" w:rsidRDefault="00305EEE" w:rsidP="00CB2A15">
            <w:pPr>
              <w:rPr>
                <w:lang w:eastAsia="ar-SA"/>
              </w:rPr>
            </w:pPr>
            <w:r w:rsidRPr="00475CA4">
              <w:rPr>
                <w:lang w:eastAsia="ar-SA"/>
              </w:rPr>
              <w:t>Технология моделирования ногтей с выполнением дизайна. Выкладка и закрепление аксессуаров.</w:t>
            </w:r>
          </w:p>
        </w:tc>
        <w:tc>
          <w:tcPr>
            <w:tcW w:w="1002" w:type="dxa"/>
          </w:tcPr>
          <w:p w:rsidR="00305EEE" w:rsidRDefault="00ED78EB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584"/>
          <w:jc w:val="center"/>
        </w:trPr>
        <w:tc>
          <w:tcPr>
            <w:tcW w:w="671" w:type="dxa"/>
            <w:vMerge w:val="restart"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 w:val="restart"/>
          </w:tcPr>
          <w:p w:rsidR="00305EEE" w:rsidRPr="00F24597" w:rsidRDefault="00305EEE" w:rsidP="00CB2A1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Технология выполнения гелевого маникюра. </w:t>
            </w:r>
          </w:p>
        </w:tc>
        <w:tc>
          <w:tcPr>
            <w:tcW w:w="3505" w:type="dxa"/>
            <w:shd w:val="clear" w:color="auto" w:fill="FFFFFF"/>
          </w:tcPr>
          <w:p w:rsidR="00305EEE" w:rsidRPr="00B62745" w:rsidRDefault="00305EEE" w:rsidP="00CB2A1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Технология гелевого маникюра. </w:t>
            </w:r>
          </w:p>
        </w:tc>
        <w:tc>
          <w:tcPr>
            <w:tcW w:w="1002" w:type="dxa"/>
          </w:tcPr>
          <w:p w:rsidR="00305EEE" w:rsidRPr="00F24597" w:rsidRDefault="00ED78EB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628"/>
          <w:jc w:val="center"/>
        </w:trPr>
        <w:tc>
          <w:tcPr>
            <w:tcW w:w="671" w:type="dxa"/>
            <w:vMerge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/>
          </w:tcPr>
          <w:p w:rsidR="00305EEE" w:rsidRDefault="00305EEE" w:rsidP="00CB2A15">
            <w:pPr>
              <w:rPr>
                <w:lang w:eastAsia="ar-SA"/>
              </w:rPr>
            </w:pPr>
          </w:p>
        </w:tc>
        <w:tc>
          <w:tcPr>
            <w:tcW w:w="3505" w:type="dxa"/>
            <w:shd w:val="clear" w:color="auto" w:fill="FFFFFF"/>
          </w:tcPr>
          <w:p w:rsidR="00305EEE" w:rsidRDefault="00305EEE" w:rsidP="00CB2A1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Укрепление и удлинение ногтевой пластины при помощи файбергласса. </w:t>
            </w:r>
          </w:p>
        </w:tc>
        <w:tc>
          <w:tcPr>
            <w:tcW w:w="1002" w:type="dxa"/>
          </w:tcPr>
          <w:p w:rsidR="00305EEE" w:rsidRPr="00F24597" w:rsidRDefault="00ED78EB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1087"/>
          <w:jc w:val="center"/>
        </w:trPr>
        <w:tc>
          <w:tcPr>
            <w:tcW w:w="671" w:type="dxa"/>
            <w:vMerge w:val="restart"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 w:val="restart"/>
          </w:tcPr>
          <w:p w:rsidR="00305EEE" w:rsidRDefault="00305EEE" w:rsidP="00CB2A15">
            <w:pPr>
              <w:rPr>
                <w:lang w:eastAsia="ar-SA"/>
              </w:rPr>
            </w:pPr>
            <w:r w:rsidRPr="007B6E82">
              <w:rPr>
                <w:lang w:eastAsia="ar-SA"/>
              </w:rPr>
              <w:t>Технология выполнения простой и сложной коррекции</w:t>
            </w:r>
          </w:p>
        </w:tc>
        <w:tc>
          <w:tcPr>
            <w:tcW w:w="3505" w:type="dxa"/>
            <w:shd w:val="clear" w:color="auto" w:fill="FFFFFF"/>
          </w:tcPr>
          <w:p w:rsidR="00305EEE" w:rsidRDefault="00305EEE" w:rsidP="00CB2A15">
            <w:pPr>
              <w:rPr>
                <w:lang w:eastAsia="ar-SA"/>
              </w:rPr>
            </w:pPr>
            <w:r w:rsidRPr="00B62745">
              <w:rPr>
                <w:lang w:eastAsia="ar-SA"/>
              </w:rPr>
              <w:t>Технология выпол</w:t>
            </w:r>
            <w:r>
              <w:rPr>
                <w:lang w:eastAsia="ar-SA"/>
              </w:rPr>
              <w:t>нения простой и сложной коррекции. Ремонт и укрепление ногтевой пластины.</w:t>
            </w:r>
          </w:p>
        </w:tc>
        <w:tc>
          <w:tcPr>
            <w:tcW w:w="1002" w:type="dxa"/>
          </w:tcPr>
          <w:p w:rsidR="00305EEE" w:rsidRDefault="00ED78EB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557"/>
          <w:jc w:val="center"/>
        </w:trPr>
        <w:tc>
          <w:tcPr>
            <w:tcW w:w="671" w:type="dxa"/>
            <w:vMerge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  <w:vMerge/>
          </w:tcPr>
          <w:p w:rsidR="00305EEE" w:rsidRDefault="00305EEE" w:rsidP="00CB2A15">
            <w:pPr>
              <w:rPr>
                <w:lang w:eastAsia="ar-SA"/>
              </w:rPr>
            </w:pPr>
          </w:p>
        </w:tc>
        <w:tc>
          <w:tcPr>
            <w:tcW w:w="3505" w:type="dxa"/>
            <w:shd w:val="clear" w:color="auto" w:fill="FFFFFF"/>
          </w:tcPr>
          <w:p w:rsidR="00305EEE" w:rsidRPr="00B62745" w:rsidRDefault="00305EEE" w:rsidP="00CB2A15">
            <w:pPr>
              <w:rPr>
                <w:lang w:eastAsia="ar-SA"/>
              </w:rPr>
            </w:pPr>
            <w:r>
              <w:rPr>
                <w:lang w:eastAsia="ar-SA"/>
              </w:rPr>
              <w:t>Снятие искусственного материала.</w:t>
            </w:r>
          </w:p>
        </w:tc>
        <w:tc>
          <w:tcPr>
            <w:tcW w:w="1002" w:type="dxa"/>
          </w:tcPr>
          <w:p w:rsidR="00305EEE" w:rsidRDefault="00ED78EB" w:rsidP="00CB2A15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305EEE" w:rsidRPr="00F24597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305EEE" w:rsidRDefault="00305EEE" w:rsidP="00CB2A15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305EEE" w:rsidRPr="00B02FBB" w:rsidTr="006A54C9">
        <w:trPr>
          <w:trHeight w:val="251"/>
          <w:jc w:val="center"/>
        </w:trPr>
        <w:tc>
          <w:tcPr>
            <w:tcW w:w="671" w:type="dxa"/>
          </w:tcPr>
          <w:p w:rsidR="00305EEE" w:rsidRPr="00B02FBB" w:rsidRDefault="00ED78EB" w:rsidP="00CB2A15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15" w:type="dxa"/>
          </w:tcPr>
          <w:p w:rsidR="00305EEE" w:rsidRPr="00E14A9C" w:rsidRDefault="00305EEE" w:rsidP="00CB2A15">
            <w:pPr>
              <w:rPr>
                <w:b/>
                <w:i/>
                <w:sz w:val="28"/>
                <w:szCs w:val="28"/>
              </w:rPr>
            </w:pPr>
            <w:r w:rsidRPr="00E14A9C">
              <w:rPr>
                <w:b/>
                <w:i/>
                <w:sz w:val="28"/>
                <w:szCs w:val="28"/>
              </w:rPr>
              <w:t>Практическое обучение</w:t>
            </w:r>
          </w:p>
        </w:tc>
        <w:tc>
          <w:tcPr>
            <w:tcW w:w="3505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</w:tcPr>
          <w:p w:rsidR="00305EEE" w:rsidRPr="00B02FBB" w:rsidRDefault="00ED78EB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5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305EEE" w:rsidRPr="00B02FBB" w:rsidTr="006A54C9">
        <w:trPr>
          <w:trHeight w:val="251"/>
          <w:jc w:val="center"/>
        </w:trPr>
        <w:tc>
          <w:tcPr>
            <w:tcW w:w="671" w:type="dxa"/>
          </w:tcPr>
          <w:p w:rsidR="00305EEE" w:rsidRPr="00B02FBB" w:rsidRDefault="00305EEE" w:rsidP="00305EEE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</w:tcPr>
          <w:p w:rsidR="00305EEE" w:rsidRPr="00F24597" w:rsidRDefault="00305EEE" w:rsidP="00CB2A15">
            <w:pPr>
              <w:rPr>
                <w:lang w:eastAsia="ar-SA"/>
              </w:rPr>
            </w:pPr>
            <w:r w:rsidRPr="00D54BD2">
              <w:rPr>
                <w:color w:val="000000"/>
              </w:rPr>
              <w:t>Дифференцированный зачет</w:t>
            </w:r>
          </w:p>
        </w:tc>
        <w:tc>
          <w:tcPr>
            <w:tcW w:w="3505" w:type="dxa"/>
          </w:tcPr>
          <w:p w:rsidR="00305EEE" w:rsidRDefault="00305EEE" w:rsidP="00CB2A15">
            <w:pPr>
              <w:rPr>
                <w:lang w:eastAsia="ar-SA"/>
              </w:rPr>
            </w:pPr>
          </w:p>
        </w:tc>
        <w:tc>
          <w:tcPr>
            <w:tcW w:w="1002" w:type="dxa"/>
          </w:tcPr>
          <w:p w:rsidR="00305EEE" w:rsidRPr="007F4933" w:rsidRDefault="00ED78EB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5" w:type="dxa"/>
          </w:tcPr>
          <w:p w:rsidR="00305EEE" w:rsidRPr="007F4933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05EEE" w:rsidRPr="007F4933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305EEE" w:rsidRPr="007F4933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305EEE" w:rsidRPr="007F4933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305EEE" w:rsidRPr="00B02FBB" w:rsidTr="006A54C9">
        <w:trPr>
          <w:jc w:val="center"/>
        </w:trPr>
        <w:tc>
          <w:tcPr>
            <w:tcW w:w="671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15" w:type="dxa"/>
          </w:tcPr>
          <w:p w:rsidR="00305EEE" w:rsidRPr="00B02FBB" w:rsidRDefault="00305EEE" w:rsidP="00CB2A15">
            <w:pPr>
              <w:tabs>
                <w:tab w:val="left" w:pos="2310"/>
              </w:tabs>
              <w:rPr>
                <w:b/>
                <w:bCs/>
              </w:rPr>
            </w:pPr>
            <w:r w:rsidRPr="00B02FBB">
              <w:rPr>
                <w:b/>
                <w:bCs/>
              </w:rPr>
              <w:t>ИТОГО</w:t>
            </w:r>
          </w:p>
        </w:tc>
        <w:tc>
          <w:tcPr>
            <w:tcW w:w="3505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</w:tcPr>
          <w:p w:rsidR="00305EEE" w:rsidRPr="00B02FBB" w:rsidRDefault="00ED78EB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15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305EEE" w:rsidRPr="00B02FBB" w:rsidRDefault="00305EEE" w:rsidP="00CB2A15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</w:tbl>
    <w:p w:rsidR="00305EEE" w:rsidRDefault="00305EEE" w:rsidP="00305EEE">
      <w:pPr>
        <w:rPr>
          <w:b/>
          <w:bCs/>
          <w:sz w:val="28"/>
          <w:szCs w:val="28"/>
        </w:rPr>
        <w:sectPr w:rsidR="00305EEE" w:rsidSect="006A2B8D">
          <w:pgSz w:w="16838" w:h="11906" w:orient="landscape"/>
          <w:pgMar w:top="709" w:right="709" w:bottom="1701" w:left="851" w:header="709" w:footer="709" w:gutter="0"/>
          <w:cols w:space="708"/>
          <w:docGrid w:linePitch="360"/>
        </w:sectPr>
      </w:pPr>
    </w:p>
    <w:p w:rsidR="00305EEE" w:rsidRPr="00EB01A0" w:rsidRDefault="00305EEE" w:rsidP="00305EEE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lastRenderedPageBreak/>
        <w:t>Материально-техническое и информационное обеспечение, необходимое для освоения Рабочей программы</w:t>
      </w:r>
    </w:p>
    <w:p w:rsidR="00305EEE" w:rsidRPr="00EB01A0" w:rsidRDefault="00305EEE" w:rsidP="00305EEE">
      <w:pPr>
        <w:tabs>
          <w:tab w:val="left" w:pos="2310"/>
        </w:tabs>
        <w:jc w:val="center"/>
        <w:rPr>
          <w:b/>
          <w:caps/>
          <w:sz w:val="28"/>
          <w:szCs w:val="28"/>
        </w:rPr>
      </w:pPr>
    </w:p>
    <w:p w:rsidR="00305EEE" w:rsidRPr="00176C28" w:rsidRDefault="00305EEE" w:rsidP="00305EEE">
      <w:pPr>
        <w:pStyle w:val="a4"/>
        <w:tabs>
          <w:tab w:val="left" w:pos="2310"/>
        </w:tabs>
        <w:ind w:left="1077"/>
        <w:jc w:val="both"/>
        <w:rPr>
          <w:bCs/>
          <w:sz w:val="28"/>
          <w:szCs w:val="28"/>
        </w:rPr>
      </w:pPr>
    </w:p>
    <w:p w:rsidR="00305EEE" w:rsidRDefault="00305EEE" w:rsidP="00305EEE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 w:rsidRPr="005A3407">
        <w:rPr>
          <w:b/>
          <w:bCs/>
          <w:sz w:val="28"/>
          <w:szCs w:val="28"/>
        </w:rPr>
        <w:t>Материально-техническое обеспечение</w:t>
      </w:r>
    </w:p>
    <w:p w:rsidR="00305EEE" w:rsidRPr="005A3407" w:rsidRDefault="00305EEE" w:rsidP="00305EEE">
      <w:pPr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305EEE" w:rsidRDefault="00305EEE" w:rsidP="00305EEE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Реализация </w:t>
      </w:r>
      <w:r w:rsidRPr="00262C33">
        <w:rPr>
          <w:bCs/>
          <w:sz w:val="28"/>
          <w:szCs w:val="28"/>
        </w:rPr>
        <w:t>специального курса и практического обучения программы «</w:t>
      </w:r>
      <w:r>
        <w:rPr>
          <w:bCs/>
          <w:sz w:val="28"/>
          <w:szCs w:val="28"/>
        </w:rPr>
        <w:t>Моделирование ногтей (гель)</w:t>
      </w:r>
      <w:r w:rsidRPr="00262C33">
        <w:rPr>
          <w:bCs/>
          <w:sz w:val="28"/>
          <w:szCs w:val="28"/>
        </w:rPr>
        <w:t xml:space="preserve">» </w:t>
      </w:r>
      <w:r w:rsidRPr="00262C33">
        <w:rPr>
          <w:sz w:val="28"/>
          <w:szCs w:val="28"/>
        </w:rPr>
        <w:t>предполаг</w:t>
      </w:r>
      <w:r>
        <w:rPr>
          <w:sz w:val="28"/>
          <w:szCs w:val="28"/>
        </w:rPr>
        <w:t>ает наличие</w:t>
      </w:r>
      <w:r w:rsidRPr="00262C33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кабинета. </w:t>
      </w:r>
    </w:p>
    <w:p w:rsidR="00305EEE" w:rsidRPr="000A58AA" w:rsidRDefault="00305EEE" w:rsidP="00305EEE">
      <w:pPr>
        <w:pStyle w:val="a4"/>
        <w:tabs>
          <w:tab w:val="left" w:pos="709"/>
        </w:tabs>
        <w:rPr>
          <w:sz w:val="28"/>
          <w:szCs w:val="28"/>
        </w:rPr>
      </w:pPr>
      <w:r w:rsidRPr="000A58AA">
        <w:rPr>
          <w:sz w:val="28"/>
          <w:szCs w:val="28"/>
          <w:u w:val="single"/>
        </w:rPr>
        <w:t>Оборудование и оснащение учебного кабинета</w:t>
      </w:r>
      <w:r w:rsidRPr="000A58AA">
        <w:rPr>
          <w:sz w:val="28"/>
          <w:szCs w:val="28"/>
        </w:rPr>
        <w:t>:</w:t>
      </w:r>
    </w:p>
    <w:p w:rsidR="00305EEE" w:rsidRPr="00D277DB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 w:rsidRPr="00D277DB">
        <w:rPr>
          <w:sz w:val="28"/>
          <w:szCs w:val="28"/>
        </w:rPr>
        <w:t>рабочее место преподавателя,</w:t>
      </w:r>
    </w:p>
    <w:p w:rsidR="00305EEE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 w:rsidRPr="00D277DB">
        <w:rPr>
          <w:sz w:val="28"/>
          <w:szCs w:val="28"/>
        </w:rPr>
        <w:t>специализированная мебель,</w:t>
      </w:r>
    </w:p>
    <w:p w:rsidR="00305EEE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маникюрный стол</w:t>
      </w:r>
      <w:r w:rsidRPr="00D277DB">
        <w:rPr>
          <w:sz w:val="28"/>
          <w:szCs w:val="28"/>
        </w:rPr>
        <w:t>,</w:t>
      </w:r>
    </w:p>
    <w:p w:rsidR="00305EEE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стул учащегося</w:t>
      </w:r>
      <w:r w:rsidRPr="00D277DB">
        <w:rPr>
          <w:sz w:val="28"/>
          <w:szCs w:val="28"/>
        </w:rPr>
        <w:t>,</w:t>
      </w:r>
    </w:p>
    <w:p w:rsidR="00305EEE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стул для модели</w:t>
      </w:r>
      <w:r w:rsidRPr="00D277DB">
        <w:rPr>
          <w:sz w:val="28"/>
          <w:szCs w:val="28"/>
        </w:rPr>
        <w:t>,</w:t>
      </w:r>
    </w:p>
    <w:p w:rsidR="00305EEE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настольная лампа</w:t>
      </w:r>
      <w:r w:rsidRPr="00D277DB">
        <w:rPr>
          <w:sz w:val="28"/>
          <w:szCs w:val="28"/>
        </w:rPr>
        <w:t>,</w:t>
      </w:r>
    </w:p>
    <w:p w:rsidR="00305EEE" w:rsidRPr="009B2058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ультрафиолетовая</w:t>
      </w:r>
      <w:r w:rsidRPr="009B2058">
        <w:rPr>
          <w:sz w:val="28"/>
          <w:szCs w:val="28"/>
        </w:rPr>
        <w:t xml:space="preserve"> лампа для полимеризации геля</w:t>
      </w:r>
      <w:r w:rsidRPr="00D277DB">
        <w:rPr>
          <w:sz w:val="28"/>
          <w:szCs w:val="28"/>
        </w:rPr>
        <w:t>,</w:t>
      </w:r>
    </w:p>
    <w:p w:rsidR="00305EEE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настольный контейнер для мусора</w:t>
      </w:r>
      <w:r w:rsidRPr="00D277DB">
        <w:rPr>
          <w:sz w:val="28"/>
          <w:szCs w:val="28"/>
        </w:rPr>
        <w:t>,</w:t>
      </w:r>
    </w:p>
    <w:p w:rsidR="00305EEE" w:rsidRPr="009B2058" w:rsidRDefault="00305EEE" w:rsidP="00305EEE">
      <w:pPr>
        <w:pStyle w:val="a4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контейнер для маникюрных салфеток и ваты.</w:t>
      </w:r>
    </w:p>
    <w:p w:rsidR="00305EEE" w:rsidRPr="00E24BB6" w:rsidRDefault="00305EEE" w:rsidP="00305EEE">
      <w:pPr>
        <w:tabs>
          <w:tab w:val="left" w:pos="2310"/>
        </w:tabs>
        <w:ind w:left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5EEE" w:rsidRPr="00E24BB6" w:rsidRDefault="00305EEE" w:rsidP="00305EEE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 w:rsidRPr="00E24BB6">
        <w:rPr>
          <w:b/>
          <w:bCs/>
          <w:sz w:val="28"/>
          <w:szCs w:val="28"/>
        </w:rPr>
        <w:t>Информационное обеспечение обучения</w:t>
      </w:r>
    </w:p>
    <w:p w:rsidR="00305EEE" w:rsidRPr="00305EEE" w:rsidRDefault="00305EEE" w:rsidP="00305EE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05EEE">
        <w:rPr>
          <w:sz w:val="28"/>
          <w:szCs w:val="28"/>
        </w:rPr>
        <w:t>Основные источники</w:t>
      </w:r>
    </w:p>
    <w:p w:rsidR="00305EEE" w:rsidRPr="006A6D2D" w:rsidRDefault="00305EEE" w:rsidP="00305EEE">
      <w:pPr>
        <w:pStyle w:val="aa"/>
        <w:numPr>
          <w:ilvl w:val="0"/>
          <w:numId w:val="13"/>
        </w:numPr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 w:rsidRPr="00C14C9F">
        <w:rPr>
          <w:rFonts w:eastAsia="Calibri"/>
          <w:bCs/>
          <w:sz w:val="28"/>
          <w:szCs w:val="28"/>
          <w:lang w:eastAsia="en-US"/>
        </w:rPr>
        <w:t>Зеленова Г.С. Моделирование ногтей</w:t>
      </w:r>
      <w:r>
        <w:rPr>
          <w:rFonts w:eastAsia="Calibri"/>
          <w:bCs/>
          <w:sz w:val="28"/>
          <w:szCs w:val="28"/>
          <w:lang w:eastAsia="en-US"/>
        </w:rPr>
        <w:t xml:space="preserve"> / Г.С. Зеленова. – </w:t>
      </w:r>
      <w:r w:rsidRPr="0017209A">
        <w:rPr>
          <w:rFonts w:eastAsia="Calibri"/>
          <w:bCs/>
          <w:sz w:val="28"/>
          <w:szCs w:val="28"/>
          <w:lang w:eastAsia="en-US"/>
        </w:rPr>
        <w:t>М.</w:t>
      </w:r>
      <w:r>
        <w:rPr>
          <w:rFonts w:eastAsia="Calibri"/>
          <w:bCs/>
          <w:sz w:val="28"/>
          <w:szCs w:val="28"/>
          <w:lang w:eastAsia="en-US"/>
        </w:rPr>
        <w:t>: ООО «Олехаус», 2016</w:t>
      </w:r>
      <w:r w:rsidRPr="0017209A">
        <w:rPr>
          <w:rFonts w:eastAsia="Calibri"/>
          <w:bCs/>
          <w:sz w:val="28"/>
          <w:szCs w:val="28"/>
          <w:lang w:eastAsia="en-US"/>
        </w:rPr>
        <w:t xml:space="preserve">. – </w:t>
      </w:r>
      <w:r>
        <w:rPr>
          <w:rFonts w:eastAsia="Calibri"/>
          <w:bCs/>
          <w:sz w:val="28"/>
          <w:szCs w:val="28"/>
          <w:lang w:eastAsia="en-US"/>
        </w:rPr>
        <w:t xml:space="preserve">256 </w:t>
      </w:r>
      <w:r w:rsidRPr="006A6D2D">
        <w:rPr>
          <w:rFonts w:eastAsia="Calibri"/>
          <w:bCs/>
          <w:sz w:val="28"/>
          <w:szCs w:val="28"/>
          <w:lang w:eastAsia="en-US"/>
        </w:rPr>
        <w:t xml:space="preserve">с. </w:t>
      </w:r>
    </w:p>
    <w:p w:rsidR="00305EEE" w:rsidRPr="00FA0399" w:rsidRDefault="00305EEE" w:rsidP="00305EEE">
      <w:pPr>
        <w:pStyle w:val="a4"/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Зыбина А.С. Красивый маникюр. Пошаговое руководство. Ростов н/Дону: Владис,2012. – 160с.</w:t>
      </w:r>
    </w:p>
    <w:p w:rsidR="00305EEE" w:rsidRDefault="00305EEE" w:rsidP="00305EEE">
      <w:pPr>
        <w:pStyle w:val="a4"/>
        <w:numPr>
          <w:ilvl w:val="0"/>
          <w:numId w:val="13"/>
        </w:numPr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Букин Д.С. Искусство росписи ногтей. Ростов н/Дону: Феникс, 2009. – 152с.</w:t>
      </w:r>
    </w:p>
    <w:p w:rsidR="00305EEE" w:rsidRPr="00E659C0" w:rsidRDefault="00305EEE" w:rsidP="00305EEE">
      <w:pPr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jc w:val="both"/>
        <w:rPr>
          <w:bCs/>
          <w:sz w:val="28"/>
          <w:szCs w:val="28"/>
        </w:rPr>
      </w:pPr>
      <w:r w:rsidRPr="00CD48F1">
        <w:rPr>
          <w:bCs/>
          <w:sz w:val="28"/>
          <w:szCs w:val="28"/>
        </w:rPr>
        <w:t xml:space="preserve">Санитарно-эпидемиологические </w:t>
      </w:r>
      <w:r>
        <w:rPr>
          <w:bCs/>
          <w:sz w:val="28"/>
          <w:szCs w:val="28"/>
        </w:rPr>
        <w:t xml:space="preserve">правила и нормы </w:t>
      </w:r>
      <w:r w:rsidRPr="00CD48F1">
        <w:rPr>
          <w:sz w:val="28"/>
          <w:szCs w:val="28"/>
        </w:rPr>
        <w:t>СанПиН 2.1.2.2631-10</w:t>
      </w:r>
      <w:r>
        <w:rPr>
          <w:bCs/>
          <w:sz w:val="28"/>
          <w:szCs w:val="28"/>
        </w:rPr>
        <w:t xml:space="preserve"> «</w:t>
      </w:r>
      <w:r w:rsidRPr="00E659C0">
        <w:rPr>
          <w:bCs/>
          <w:sz w:val="28"/>
          <w:szCs w:val="28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>
        <w:rPr>
          <w:bCs/>
          <w:sz w:val="28"/>
          <w:szCs w:val="28"/>
        </w:rPr>
        <w:t>»</w:t>
      </w:r>
      <w:r w:rsidRPr="00E659C0">
        <w:rPr>
          <w:bCs/>
          <w:sz w:val="28"/>
          <w:szCs w:val="28"/>
        </w:rPr>
        <w:t xml:space="preserve"> (утв. </w:t>
      </w:r>
      <w:r w:rsidRPr="00E659C0">
        <w:rPr>
          <w:sz w:val="28"/>
          <w:szCs w:val="28"/>
        </w:rPr>
        <w:t>Постановлением Главного государственного санитарного врача Российской Ф</w:t>
      </w:r>
      <w:r>
        <w:rPr>
          <w:sz w:val="28"/>
          <w:szCs w:val="28"/>
        </w:rPr>
        <w:t>едерации от 18 мая 2010 г. N 59</w:t>
      </w:r>
      <w:r w:rsidRPr="00E659C0">
        <w:rPr>
          <w:sz w:val="28"/>
          <w:szCs w:val="28"/>
        </w:rPr>
        <w:t>)</w:t>
      </w:r>
    </w:p>
    <w:p w:rsidR="00270009" w:rsidRPr="00C959F2" w:rsidRDefault="00270009" w:rsidP="00270009">
      <w:pPr>
        <w:jc w:val="center"/>
        <w:rPr>
          <w:b/>
          <w:sz w:val="28"/>
          <w:szCs w:val="28"/>
        </w:rPr>
      </w:pPr>
    </w:p>
    <w:p w:rsidR="00270009" w:rsidRDefault="00270009" w:rsidP="00270009">
      <w:pPr>
        <w:ind w:firstLine="567"/>
        <w:jc w:val="both"/>
        <w:rPr>
          <w:sz w:val="28"/>
          <w:szCs w:val="28"/>
        </w:rPr>
      </w:pPr>
    </w:p>
    <w:p w:rsidR="00270009" w:rsidRDefault="00270009" w:rsidP="00153555">
      <w:pPr>
        <w:ind w:firstLine="567"/>
        <w:jc w:val="center"/>
        <w:rPr>
          <w:sz w:val="28"/>
          <w:szCs w:val="28"/>
        </w:rPr>
      </w:pPr>
    </w:p>
    <w:sectPr w:rsidR="00270009" w:rsidSect="00270009">
      <w:footerReference w:type="default" r:id="rId7"/>
      <w:pgSz w:w="11900" w:h="16840"/>
      <w:pgMar w:top="567" w:right="566" w:bottom="1503" w:left="567" w:header="1075" w:footer="10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00" w:rsidRDefault="00B50D00">
      <w:r>
        <w:separator/>
      </w:r>
    </w:p>
  </w:endnote>
  <w:endnote w:type="continuationSeparator" w:id="0">
    <w:p w:rsidR="00B50D00" w:rsidRDefault="00B5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F2" w:rsidRDefault="00B50D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00" w:rsidRDefault="00B50D00">
      <w:r>
        <w:separator/>
      </w:r>
    </w:p>
  </w:footnote>
  <w:footnote w:type="continuationSeparator" w:id="0">
    <w:p w:rsidR="00B50D00" w:rsidRDefault="00B5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999"/>
    <w:multiLevelType w:val="hybridMultilevel"/>
    <w:tmpl w:val="A86CE694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853"/>
    <w:multiLevelType w:val="hybridMultilevel"/>
    <w:tmpl w:val="5C9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910"/>
    <w:multiLevelType w:val="hybridMultilevel"/>
    <w:tmpl w:val="93EC33DE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78B2"/>
    <w:multiLevelType w:val="hybridMultilevel"/>
    <w:tmpl w:val="123AB8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AFA"/>
    <w:multiLevelType w:val="hybridMultilevel"/>
    <w:tmpl w:val="31842088"/>
    <w:lvl w:ilvl="0" w:tplc="1918025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121A34"/>
    <w:multiLevelType w:val="hybridMultilevel"/>
    <w:tmpl w:val="BFB651E8"/>
    <w:lvl w:ilvl="0" w:tplc="1918025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BBC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7435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4621"/>
    <w:multiLevelType w:val="hybridMultilevel"/>
    <w:tmpl w:val="348AD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307AAD"/>
    <w:multiLevelType w:val="hybridMultilevel"/>
    <w:tmpl w:val="FE9C4598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63AB7"/>
    <w:multiLevelType w:val="hybridMultilevel"/>
    <w:tmpl w:val="6696D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255A2"/>
    <w:rsid w:val="00136527"/>
    <w:rsid w:val="00153555"/>
    <w:rsid w:val="001C5CF9"/>
    <w:rsid w:val="00270009"/>
    <w:rsid w:val="002A4AFE"/>
    <w:rsid w:val="00305EEE"/>
    <w:rsid w:val="00324B31"/>
    <w:rsid w:val="00357D8E"/>
    <w:rsid w:val="003C4692"/>
    <w:rsid w:val="00474034"/>
    <w:rsid w:val="004A5B0F"/>
    <w:rsid w:val="005930EF"/>
    <w:rsid w:val="005F47B2"/>
    <w:rsid w:val="00693947"/>
    <w:rsid w:val="006A54C9"/>
    <w:rsid w:val="006C0FB4"/>
    <w:rsid w:val="007335C2"/>
    <w:rsid w:val="007E2867"/>
    <w:rsid w:val="00817BD1"/>
    <w:rsid w:val="00853E3C"/>
    <w:rsid w:val="00962259"/>
    <w:rsid w:val="009E0E6C"/>
    <w:rsid w:val="00B50D00"/>
    <w:rsid w:val="00E33D8C"/>
    <w:rsid w:val="00E35DB5"/>
    <w:rsid w:val="00E44F86"/>
    <w:rsid w:val="00ED78EB"/>
    <w:rsid w:val="00F0693E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91F8B-3359-4576-8AC2-4DCD2AD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000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70009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39"/>
    <w:rsid w:val="00305EE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05EEE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39"/>
    <w:rsid w:val="0030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69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9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2022-12-02T12:14:00Z</cp:lastPrinted>
  <dcterms:created xsi:type="dcterms:W3CDTF">2022-02-25T06:00:00Z</dcterms:created>
  <dcterms:modified xsi:type="dcterms:W3CDTF">2022-12-02T12:14:00Z</dcterms:modified>
</cp:coreProperties>
</file>