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927" w:rsidRPr="00A80F84" w:rsidRDefault="00C35927" w:rsidP="00C35927">
      <w:pPr>
        <w:jc w:val="center"/>
        <w:rPr>
          <w:rFonts w:ascii="Times New Roman" w:hAnsi="Times New Roman"/>
          <w:b/>
          <w:bCs/>
        </w:rPr>
      </w:pPr>
      <w:r w:rsidRPr="00A80F84">
        <w:rPr>
          <w:rFonts w:ascii="Times New Roman" w:hAnsi="Times New Roman"/>
          <w:b/>
          <w:bCs/>
        </w:rPr>
        <w:t>БЮДЖЕТНОЕ</w:t>
      </w:r>
      <w:r w:rsidR="00650DDF" w:rsidRPr="00A80F84">
        <w:rPr>
          <w:rFonts w:ascii="Times New Roman" w:hAnsi="Times New Roman"/>
          <w:b/>
          <w:bCs/>
        </w:rPr>
        <w:t xml:space="preserve"> </w:t>
      </w:r>
      <w:r w:rsidRPr="00A80F84">
        <w:rPr>
          <w:rFonts w:ascii="Times New Roman" w:hAnsi="Times New Roman"/>
          <w:b/>
          <w:bCs/>
        </w:rPr>
        <w:t>ПРОФЕССИОНАЛЬНОЕ ОБРАЗОВАТЕЛЬНОЕ</w:t>
      </w:r>
      <w:r w:rsidR="00650DDF" w:rsidRPr="00A80F84">
        <w:rPr>
          <w:rFonts w:ascii="Times New Roman" w:hAnsi="Times New Roman"/>
          <w:b/>
          <w:bCs/>
        </w:rPr>
        <w:t xml:space="preserve"> </w:t>
      </w:r>
      <w:r w:rsidRPr="00A80F84">
        <w:rPr>
          <w:rFonts w:ascii="Times New Roman" w:hAnsi="Times New Roman"/>
          <w:b/>
          <w:bCs/>
        </w:rPr>
        <w:t>УЧРЕЖДЕНИЕ</w:t>
      </w:r>
      <w:r w:rsidR="00650DDF" w:rsidRPr="00A80F84">
        <w:rPr>
          <w:rFonts w:ascii="Times New Roman" w:hAnsi="Times New Roman"/>
          <w:b/>
          <w:bCs/>
        </w:rPr>
        <w:t xml:space="preserve"> </w:t>
      </w:r>
      <w:r w:rsidRPr="00A80F84">
        <w:rPr>
          <w:rFonts w:ascii="Times New Roman" w:hAnsi="Times New Roman"/>
          <w:b/>
          <w:bCs/>
        </w:rPr>
        <w:t>ВОЛОГОДСКОЙ ОБЛАСТИ</w:t>
      </w:r>
      <w:r w:rsidR="00056606" w:rsidRPr="00A80F84">
        <w:rPr>
          <w:rFonts w:ascii="Times New Roman" w:hAnsi="Times New Roman"/>
          <w:b/>
          <w:bCs/>
        </w:rPr>
        <w:t xml:space="preserve"> </w:t>
      </w:r>
      <w:r w:rsidRPr="00A80F84">
        <w:rPr>
          <w:rFonts w:ascii="Times New Roman" w:hAnsi="Times New Roman"/>
          <w:b/>
          <w:bCs/>
        </w:rPr>
        <w:t>«ВОЛОГОДСКИЙ КОЛЛЕДЖ</w:t>
      </w:r>
      <w:r w:rsidR="00650DDF" w:rsidRPr="00A80F84">
        <w:rPr>
          <w:rFonts w:ascii="Times New Roman" w:hAnsi="Times New Roman"/>
          <w:b/>
          <w:bCs/>
        </w:rPr>
        <w:t xml:space="preserve"> </w:t>
      </w:r>
      <w:r w:rsidRPr="00A80F84">
        <w:rPr>
          <w:rFonts w:ascii="Times New Roman" w:hAnsi="Times New Roman"/>
          <w:b/>
          <w:bCs/>
        </w:rPr>
        <w:t>ТЕХНОЛОГИИ</w:t>
      </w:r>
      <w:r w:rsidR="00650DDF" w:rsidRPr="00A80F84">
        <w:rPr>
          <w:rFonts w:ascii="Times New Roman" w:hAnsi="Times New Roman"/>
          <w:b/>
          <w:bCs/>
        </w:rPr>
        <w:t xml:space="preserve"> </w:t>
      </w:r>
      <w:r w:rsidRPr="00A80F84">
        <w:rPr>
          <w:rFonts w:ascii="Times New Roman" w:hAnsi="Times New Roman"/>
          <w:b/>
          <w:bCs/>
        </w:rPr>
        <w:t>И</w:t>
      </w:r>
      <w:r w:rsidR="00650DDF" w:rsidRPr="00A80F84">
        <w:rPr>
          <w:rFonts w:ascii="Times New Roman" w:hAnsi="Times New Roman"/>
          <w:b/>
          <w:bCs/>
        </w:rPr>
        <w:t xml:space="preserve"> </w:t>
      </w:r>
      <w:r w:rsidRPr="00A80F84">
        <w:rPr>
          <w:rFonts w:ascii="Times New Roman" w:hAnsi="Times New Roman"/>
          <w:b/>
          <w:bCs/>
        </w:rPr>
        <w:t>ДИЗАЙНА»</w:t>
      </w:r>
    </w:p>
    <w:p w:rsidR="00FE6FDD" w:rsidRPr="00A80F84" w:rsidRDefault="00FE6FDD" w:rsidP="00FE6FDD">
      <w:pPr>
        <w:spacing w:after="0" w:line="240" w:lineRule="auto"/>
        <w:ind w:left="5103"/>
        <w:rPr>
          <w:rFonts w:ascii="Times New Roman" w:hAnsi="Times New Roman"/>
          <w:caps/>
          <w:sz w:val="28"/>
          <w:szCs w:val="28"/>
        </w:rPr>
      </w:pPr>
    </w:p>
    <w:p w:rsidR="00FE6FDD" w:rsidRPr="00A80F84" w:rsidRDefault="00FE6FDD" w:rsidP="00FE6FDD">
      <w:pPr>
        <w:spacing w:after="0" w:line="240" w:lineRule="auto"/>
        <w:ind w:left="5103"/>
        <w:rPr>
          <w:rFonts w:ascii="Times New Roman" w:hAnsi="Times New Roman"/>
          <w:caps/>
          <w:sz w:val="28"/>
          <w:szCs w:val="28"/>
        </w:rPr>
      </w:pPr>
    </w:p>
    <w:tbl>
      <w:tblPr>
        <w:tblW w:w="0" w:type="auto"/>
        <w:tblLayout w:type="fixed"/>
        <w:tblLook w:val="00A0" w:firstRow="1" w:lastRow="0" w:firstColumn="1" w:lastColumn="0" w:noHBand="0" w:noVBand="0"/>
      </w:tblPr>
      <w:tblGrid>
        <w:gridCol w:w="5211"/>
        <w:gridCol w:w="4359"/>
      </w:tblGrid>
      <w:tr w:rsidR="00A7549C" w:rsidTr="00A7549C">
        <w:tc>
          <w:tcPr>
            <w:tcW w:w="5211" w:type="dxa"/>
          </w:tcPr>
          <w:p w:rsidR="00A7549C" w:rsidRDefault="00A7549C" w:rsidP="009B729C"/>
          <w:p w:rsidR="00A7549C" w:rsidRPr="00A7549C" w:rsidRDefault="00A7549C" w:rsidP="00A7549C"/>
          <w:p w:rsidR="00A7549C" w:rsidRDefault="00A7549C" w:rsidP="009B729C"/>
          <w:tbl>
            <w:tblPr>
              <w:tblW w:w="9498" w:type="dxa"/>
              <w:tblLayout w:type="fixed"/>
              <w:tblLook w:val="00A0" w:firstRow="1" w:lastRow="0" w:firstColumn="1" w:lastColumn="0" w:noHBand="0" w:noVBand="0"/>
            </w:tblPr>
            <w:tblGrid>
              <w:gridCol w:w="4678"/>
              <w:gridCol w:w="4820"/>
            </w:tblGrid>
            <w:tr w:rsidR="00A7549C" w:rsidTr="00A7549C">
              <w:tc>
                <w:tcPr>
                  <w:tcW w:w="4678" w:type="dxa"/>
                </w:tcPr>
                <w:p w:rsidR="00A7549C" w:rsidRDefault="00A7549C" w:rsidP="009B729C">
                  <w:pPr>
                    <w:spacing w:after="0" w:line="240" w:lineRule="auto"/>
                    <w:rPr>
                      <w:rFonts w:ascii="Times New Roman" w:hAnsi="Times New Roman" w:cs="Times New Roman"/>
                      <w:sz w:val="28"/>
                      <w:szCs w:val="28"/>
                    </w:rPr>
                  </w:pPr>
                </w:p>
              </w:tc>
              <w:tc>
                <w:tcPr>
                  <w:tcW w:w="4820" w:type="dxa"/>
                </w:tcPr>
                <w:p w:rsidR="00A7549C" w:rsidRPr="000C020E" w:rsidRDefault="00A7549C" w:rsidP="009B729C">
                  <w:pPr>
                    <w:spacing w:after="0" w:line="240" w:lineRule="auto"/>
                    <w:rPr>
                      <w:rFonts w:ascii="Times New Roman" w:hAnsi="Times New Roman" w:cs="Times New Roman"/>
                      <w:sz w:val="28"/>
                      <w:szCs w:val="28"/>
                    </w:rPr>
                  </w:pPr>
                </w:p>
              </w:tc>
            </w:tr>
          </w:tbl>
          <w:p w:rsidR="00A7549C" w:rsidRPr="00A7549C" w:rsidRDefault="00A7549C" w:rsidP="00A7549C"/>
        </w:tc>
        <w:tc>
          <w:tcPr>
            <w:tcW w:w="4359" w:type="dxa"/>
          </w:tcPr>
          <w:p w:rsidR="00A7549C" w:rsidRPr="00A7549C" w:rsidRDefault="00A7549C" w:rsidP="00A7549C">
            <w:pPr>
              <w:spacing w:after="0" w:line="240" w:lineRule="auto"/>
              <w:rPr>
                <w:rFonts w:ascii="Times New Roman" w:hAnsi="Times New Roman" w:cs="Times New Roman"/>
                <w:sz w:val="28"/>
                <w:szCs w:val="28"/>
              </w:rPr>
            </w:pPr>
            <w:r w:rsidRPr="00A7549C">
              <w:rPr>
                <w:rFonts w:ascii="Times New Roman" w:hAnsi="Times New Roman" w:cs="Times New Roman"/>
                <w:sz w:val="28"/>
                <w:szCs w:val="28"/>
              </w:rPr>
              <w:t>УТВЕРЖДАЮ:</w:t>
            </w:r>
          </w:p>
          <w:p w:rsidR="00A7549C" w:rsidRPr="00A7549C" w:rsidRDefault="00A7549C" w:rsidP="00A7549C">
            <w:pPr>
              <w:spacing w:after="0" w:line="240" w:lineRule="auto"/>
              <w:rPr>
                <w:rFonts w:ascii="Times New Roman" w:hAnsi="Times New Roman" w:cs="Times New Roman"/>
                <w:sz w:val="28"/>
                <w:szCs w:val="28"/>
              </w:rPr>
            </w:pPr>
            <w:r w:rsidRPr="00A7549C">
              <w:rPr>
                <w:rFonts w:ascii="Times New Roman" w:hAnsi="Times New Roman" w:cs="Times New Roman"/>
                <w:sz w:val="28"/>
                <w:szCs w:val="28"/>
              </w:rPr>
              <w:t>директор БПОУ ВО «Вологодский колледж технологии и дизайна»</w:t>
            </w:r>
          </w:p>
          <w:p w:rsidR="00A7549C" w:rsidRPr="00A7549C" w:rsidRDefault="00A7549C" w:rsidP="00A7549C">
            <w:pPr>
              <w:spacing w:after="0" w:line="240" w:lineRule="auto"/>
              <w:rPr>
                <w:rFonts w:ascii="Times New Roman" w:hAnsi="Times New Roman" w:cs="Times New Roman"/>
                <w:sz w:val="28"/>
                <w:szCs w:val="28"/>
              </w:rPr>
            </w:pPr>
            <w:r w:rsidRPr="00A7549C">
              <w:rPr>
                <w:rFonts w:ascii="Times New Roman" w:hAnsi="Times New Roman" w:cs="Times New Roman"/>
                <w:sz w:val="28"/>
                <w:szCs w:val="28"/>
              </w:rPr>
              <w:t>_______________</w:t>
            </w:r>
            <w:proofErr w:type="spellStart"/>
            <w:r w:rsidRPr="00A7549C">
              <w:rPr>
                <w:rFonts w:ascii="Times New Roman" w:hAnsi="Times New Roman" w:cs="Times New Roman"/>
                <w:sz w:val="28"/>
                <w:szCs w:val="28"/>
              </w:rPr>
              <w:t>И.А.Невская</w:t>
            </w:r>
            <w:proofErr w:type="spellEnd"/>
          </w:p>
          <w:p w:rsidR="00A7549C" w:rsidRPr="00A7549C" w:rsidRDefault="00A7549C" w:rsidP="00A7549C">
            <w:pPr>
              <w:spacing w:after="0" w:line="240" w:lineRule="auto"/>
              <w:rPr>
                <w:rFonts w:ascii="Times New Roman" w:hAnsi="Times New Roman" w:cs="Times New Roman"/>
                <w:sz w:val="28"/>
                <w:szCs w:val="28"/>
              </w:rPr>
            </w:pPr>
          </w:p>
          <w:p w:rsidR="00A7549C" w:rsidRPr="00A7549C" w:rsidRDefault="008A683C" w:rsidP="00A7549C">
            <w:pPr>
              <w:spacing w:after="0" w:line="240" w:lineRule="auto"/>
              <w:rPr>
                <w:rFonts w:ascii="Times New Roman" w:hAnsi="Times New Roman" w:cs="Times New Roman"/>
                <w:sz w:val="28"/>
                <w:szCs w:val="28"/>
              </w:rPr>
            </w:pPr>
            <w:r>
              <w:rPr>
                <w:rFonts w:ascii="Times New Roman" w:hAnsi="Times New Roman" w:cs="Times New Roman"/>
                <w:sz w:val="28"/>
                <w:szCs w:val="28"/>
              </w:rPr>
              <w:t>приказ № 579 от 31.08.2022</w:t>
            </w:r>
            <w:r w:rsidR="00A7549C" w:rsidRPr="00A7549C">
              <w:rPr>
                <w:rFonts w:ascii="Times New Roman" w:hAnsi="Times New Roman" w:cs="Times New Roman"/>
                <w:sz w:val="28"/>
                <w:szCs w:val="28"/>
              </w:rPr>
              <w:t xml:space="preserve"> г.</w:t>
            </w:r>
          </w:p>
          <w:p w:rsidR="00A7549C" w:rsidRDefault="00A7549C" w:rsidP="009B729C">
            <w:pPr>
              <w:spacing w:after="0" w:line="240" w:lineRule="auto"/>
              <w:rPr>
                <w:rFonts w:ascii="Times New Roman" w:hAnsi="Times New Roman" w:cs="Times New Roman"/>
                <w:sz w:val="28"/>
                <w:szCs w:val="28"/>
              </w:rPr>
            </w:pPr>
          </w:p>
        </w:tc>
      </w:tr>
    </w:tbl>
    <w:p w:rsidR="00717D2A" w:rsidRPr="00A80F84" w:rsidRDefault="00717D2A" w:rsidP="00C35927">
      <w:pPr>
        <w:spacing w:after="0"/>
        <w:jc w:val="center"/>
        <w:rPr>
          <w:rFonts w:ascii="Times New Roman" w:hAnsi="Times New Roman"/>
          <w:b/>
          <w:sz w:val="28"/>
          <w:szCs w:val="28"/>
        </w:rPr>
      </w:pPr>
    </w:p>
    <w:p w:rsidR="00B93580" w:rsidRPr="00A80F84" w:rsidRDefault="00B93580" w:rsidP="00B93580">
      <w:pPr>
        <w:spacing w:after="0"/>
        <w:jc w:val="center"/>
        <w:rPr>
          <w:rFonts w:ascii="Times New Roman" w:hAnsi="Times New Roman"/>
          <w:b/>
          <w:caps/>
          <w:sz w:val="28"/>
          <w:szCs w:val="28"/>
        </w:rPr>
      </w:pPr>
      <w:r w:rsidRPr="00A80F84">
        <w:rPr>
          <w:rFonts w:ascii="Times New Roman" w:hAnsi="Times New Roman"/>
          <w:b/>
          <w:caps/>
          <w:sz w:val="28"/>
          <w:szCs w:val="28"/>
        </w:rPr>
        <w:t>Основная программа профессионального обучения –</w:t>
      </w:r>
    </w:p>
    <w:p w:rsidR="00B93580" w:rsidRPr="00A80F84" w:rsidRDefault="00B07175" w:rsidP="00B93580">
      <w:pPr>
        <w:spacing w:after="0"/>
        <w:jc w:val="center"/>
        <w:rPr>
          <w:rFonts w:ascii="Times New Roman" w:hAnsi="Times New Roman"/>
          <w:b/>
          <w:caps/>
          <w:sz w:val="28"/>
          <w:szCs w:val="28"/>
        </w:rPr>
      </w:pPr>
      <w:r w:rsidRPr="00A80F84">
        <w:rPr>
          <w:rFonts w:ascii="Times New Roman" w:hAnsi="Times New Roman"/>
          <w:b/>
          <w:caps/>
          <w:sz w:val="28"/>
          <w:szCs w:val="28"/>
        </w:rPr>
        <w:t>программа</w:t>
      </w:r>
      <w:r w:rsidR="00B93580" w:rsidRPr="00A80F84">
        <w:rPr>
          <w:rFonts w:ascii="Times New Roman" w:hAnsi="Times New Roman"/>
          <w:b/>
          <w:caps/>
          <w:sz w:val="28"/>
          <w:szCs w:val="28"/>
        </w:rPr>
        <w:t xml:space="preserve"> профессиональной подготовки </w:t>
      </w:r>
      <w:r w:rsidR="00974E83">
        <w:rPr>
          <w:rFonts w:ascii="Times New Roman" w:hAnsi="Times New Roman"/>
          <w:b/>
          <w:caps/>
          <w:sz w:val="28"/>
          <w:szCs w:val="28"/>
        </w:rPr>
        <w:t>/ переподготовки</w:t>
      </w:r>
    </w:p>
    <w:p w:rsidR="00717D2A" w:rsidRPr="00A80F84" w:rsidRDefault="00B93580" w:rsidP="00B93580">
      <w:pPr>
        <w:spacing w:after="0"/>
        <w:jc w:val="center"/>
        <w:rPr>
          <w:rFonts w:ascii="Times New Roman" w:hAnsi="Times New Roman"/>
          <w:b/>
          <w:caps/>
          <w:sz w:val="28"/>
          <w:szCs w:val="28"/>
        </w:rPr>
      </w:pPr>
      <w:r w:rsidRPr="00A80F84">
        <w:rPr>
          <w:rFonts w:ascii="Times New Roman" w:hAnsi="Times New Roman"/>
          <w:b/>
          <w:caps/>
          <w:sz w:val="28"/>
          <w:szCs w:val="28"/>
        </w:rPr>
        <w:t xml:space="preserve">по профессии </w:t>
      </w:r>
      <w:r w:rsidR="000D745F" w:rsidRPr="00A80F84">
        <w:rPr>
          <w:rFonts w:ascii="Times New Roman" w:hAnsi="Times New Roman"/>
          <w:b/>
          <w:caps/>
          <w:sz w:val="28"/>
          <w:szCs w:val="28"/>
        </w:rPr>
        <w:t>«</w:t>
      </w:r>
      <w:r w:rsidR="009B729C">
        <w:rPr>
          <w:rFonts w:ascii="Times New Roman" w:hAnsi="Times New Roman"/>
          <w:b/>
          <w:caps/>
          <w:sz w:val="28"/>
          <w:szCs w:val="28"/>
        </w:rPr>
        <w:t>Специалист по ПЕДИКЮРУ</w:t>
      </w:r>
      <w:r w:rsidR="00717D2A" w:rsidRPr="00A80F84">
        <w:rPr>
          <w:rFonts w:ascii="Times New Roman" w:hAnsi="Times New Roman"/>
          <w:b/>
          <w:caps/>
          <w:sz w:val="28"/>
          <w:szCs w:val="28"/>
        </w:rPr>
        <w:t>»</w:t>
      </w:r>
    </w:p>
    <w:p w:rsidR="00AB0EEC" w:rsidRPr="00A80F84" w:rsidRDefault="00AB0EEC" w:rsidP="00717D2A">
      <w:pPr>
        <w:rPr>
          <w:rFonts w:ascii="Times New Roman" w:hAnsi="Times New Roman"/>
          <w:b/>
          <w:i/>
          <w:sz w:val="28"/>
          <w:szCs w:val="28"/>
        </w:rPr>
      </w:pPr>
    </w:p>
    <w:p w:rsidR="00717D2A" w:rsidRPr="00A80F84" w:rsidRDefault="00717D2A">
      <w:pPr>
        <w:rPr>
          <w:rFonts w:ascii="Times New Roman" w:hAnsi="Times New Roman"/>
          <w:b/>
          <w:i/>
          <w:sz w:val="28"/>
          <w:szCs w:val="28"/>
        </w:rPr>
      </w:pPr>
      <w:r w:rsidRPr="00A80F84">
        <w:rPr>
          <w:rFonts w:ascii="Times New Roman" w:hAnsi="Times New Roman"/>
          <w:b/>
          <w:i/>
          <w:sz w:val="28"/>
          <w:szCs w:val="28"/>
        </w:rPr>
        <w:br w:type="page"/>
      </w:r>
    </w:p>
    <w:p w:rsidR="007A7E18" w:rsidRPr="00A80F84" w:rsidRDefault="00B93580" w:rsidP="007A7E18">
      <w:pPr>
        <w:spacing w:after="0" w:line="240" w:lineRule="auto"/>
        <w:jc w:val="both"/>
        <w:rPr>
          <w:rFonts w:ascii="Times New Roman" w:hAnsi="Times New Roman"/>
          <w:sz w:val="28"/>
          <w:szCs w:val="28"/>
        </w:rPr>
      </w:pPr>
      <w:r w:rsidRPr="00A80F84">
        <w:rPr>
          <w:rFonts w:ascii="Times New Roman" w:hAnsi="Times New Roman"/>
          <w:sz w:val="28"/>
          <w:szCs w:val="28"/>
        </w:rPr>
        <w:lastRenderedPageBreak/>
        <w:t xml:space="preserve">Основная программа профессионального обучения – </w:t>
      </w:r>
      <w:r w:rsidR="00B07175" w:rsidRPr="00A80F84">
        <w:rPr>
          <w:rFonts w:ascii="Times New Roman" w:hAnsi="Times New Roman"/>
          <w:sz w:val="28"/>
          <w:szCs w:val="28"/>
        </w:rPr>
        <w:t xml:space="preserve">программа </w:t>
      </w:r>
      <w:r w:rsidRPr="00A80F84">
        <w:rPr>
          <w:rFonts w:ascii="Times New Roman" w:hAnsi="Times New Roman"/>
          <w:sz w:val="28"/>
          <w:szCs w:val="28"/>
        </w:rPr>
        <w:t>профессиональной подготовки</w:t>
      </w:r>
      <w:r w:rsidR="00974E83">
        <w:rPr>
          <w:rFonts w:ascii="Times New Roman" w:hAnsi="Times New Roman"/>
          <w:sz w:val="28"/>
          <w:szCs w:val="28"/>
        </w:rPr>
        <w:t xml:space="preserve"> / переподготовки</w:t>
      </w:r>
      <w:r w:rsidRPr="00A80F84">
        <w:rPr>
          <w:rFonts w:ascii="Times New Roman" w:hAnsi="Times New Roman"/>
          <w:sz w:val="28"/>
          <w:szCs w:val="28"/>
        </w:rPr>
        <w:t xml:space="preserve"> по </w:t>
      </w:r>
      <w:r w:rsidRPr="006C0688">
        <w:rPr>
          <w:rFonts w:ascii="Times New Roman" w:hAnsi="Times New Roman"/>
          <w:sz w:val="28"/>
          <w:szCs w:val="28"/>
        </w:rPr>
        <w:t xml:space="preserve">профессии </w:t>
      </w:r>
      <w:r w:rsidR="007A7E18" w:rsidRPr="006C0688">
        <w:rPr>
          <w:rFonts w:ascii="Times New Roman" w:hAnsi="Times New Roman"/>
          <w:sz w:val="28"/>
          <w:szCs w:val="28"/>
        </w:rPr>
        <w:t>«</w:t>
      </w:r>
      <w:r w:rsidR="009B729C">
        <w:rPr>
          <w:rFonts w:ascii="Times New Roman" w:eastAsia="Calibri" w:hAnsi="Times New Roman"/>
          <w:i/>
          <w:sz w:val="28"/>
          <w:szCs w:val="28"/>
        </w:rPr>
        <w:t>Специалист по педикюру</w:t>
      </w:r>
      <w:r w:rsidR="007A7E18" w:rsidRPr="006C0688">
        <w:rPr>
          <w:rFonts w:ascii="Times New Roman" w:hAnsi="Times New Roman"/>
          <w:sz w:val="28"/>
          <w:szCs w:val="28"/>
        </w:rPr>
        <w:t>» (</w:t>
      </w:r>
      <w:r w:rsidR="007A7E18" w:rsidRPr="00A80F84">
        <w:rPr>
          <w:rFonts w:ascii="Times New Roman" w:hAnsi="Times New Roman"/>
          <w:sz w:val="28"/>
          <w:szCs w:val="28"/>
        </w:rPr>
        <w:t>далее – Программа) разработана на</w:t>
      </w:r>
      <w:r w:rsidR="007A7E18" w:rsidRPr="00A80F84">
        <w:rPr>
          <w:sz w:val="28"/>
          <w:szCs w:val="28"/>
        </w:rPr>
        <w:t xml:space="preserve"> </w:t>
      </w:r>
      <w:r w:rsidR="007A7E18" w:rsidRPr="00A80F84">
        <w:rPr>
          <w:rFonts w:ascii="Times New Roman" w:hAnsi="Times New Roman"/>
          <w:sz w:val="28"/>
          <w:szCs w:val="28"/>
        </w:rPr>
        <w:t>основе</w:t>
      </w:r>
      <w:r w:rsidR="007A7E18" w:rsidRPr="00A80F84">
        <w:rPr>
          <w:sz w:val="28"/>
          <w:szCs w:val="28"/>
        </w:rPr>
        <w:t xml:space="preserve"> </w:t>
      </w:r>
    </w:p>
    <w:p w:rsidR="007A7E18" w:rsidRPr="00A80F84" w:rsidRDefault="007A7E18" w:rsidP="00FE1396">
      <w:pPr>
        <w:pStyle w:val="a4"/>
        <w:numPr>
          <w:ilvl w:val="0"/>
          <w:numId w:val="1"/>
        </w:numPr>
        <w:spacing w:after="0" w:line="240" w:lineRule="auto"/>
        <w:ind w:left="284"/>
        <w:jc w:val="both"/>
        <w:rPr>
          <w:rFonts w:ascii="Times New Roman" w:hAnsi="Times New Roman"/>
          <w:sz w:val="28"/>
          <w:szCs w:val="28"/>
        </w:rPr>
      </w:pPr>
      <w:r w:rsidRPr="00A80F84">
        <w:rPr>
          <w:rFonts w:ascii="Times New Roman" w:hAnsi="Times New Roman"/>
          <w:sz w:val="28"/>
          <w:szCs w:val="28"/>
        </w:rPr>
        <w:t>Федерального</w:t>
      </w:r>
      <w:r w:rsidR="00255E51" w:rsidRPr="00A80F84">
        <w:rPr>
          <w:rFonts w:ascii="Times New Roman" w:hAnsi="Times New Roman"/>
          <w:sz w:val="28"/>
          <w:szCs w:val="28"/>
        </w:rPr>
        <w:t xml:space="preserve"> закона от 29.12.2012 N 273-ФЗ </w:t>
      </w:r>
      <w:r w:rsidRPr="00A80F84">
        <w:rPr>
          <w:rFonts w:ascii="Times New Roman" w:hAnsi="Times New Roman"/>
          <w:sz w:val="28"/>
          <w:szCs w:val="28"/>
        </w:rPr>
        <w:t xml:space="preserve">«Об образовании в Российской Федерации», </w:t>
      </w:r>
    </w:p>
    <w:p w:rsidR="00915B4A" w:rsidRPr="008503A5" w:rsidRDefault="00915B4A" w:rsidP="00FE1396">
      <w:pPr>
        <w:pStyle w:val="a4"/>
        <w:numPr>
          <w:ilvl w:val="0"/>
          <w:numId w:val="1"/>
        </w:numPr>
        <w:spacing w:after="0" w:line="240" w:lineRule="auto"/>
        <w:ind w:left="284"/>
        <w:jc w:val="both"/>
        <w:rPr>
          <w:rFonts w:ascii="Times New Roman" w:hAnsi="Times New Roman"/>
          <w:sz w:val="28"/>
          <w:szCs w:val="28"/>
        </w:rPr>
      </w:pPr>
      <w:r w:rsidRPr="008503A5">
        <w:rPr>
          <w:rFonts w:ascii="Times New Roman" w:hAnsi="Times New Roman"/>
          <w:sz w:val="28"/>
          <w:szCs w:val="28"/>
        </w:rPr>
        <w:t>Перечня профессий рабочих, должностей служащих, по которым осуществляется профессиональное обучение, утвержденного приказом Министерства образования и науки РФ от 02.07.2013 г. N 513,</w:t>
      </w:r>
    </w:p>
    <w:p w:rsidR="008503A5" w:rsidRPr="008503A5" w:rsidRDefault="008503A5" w:rsidP="008503A5">
      <w:pPr>
        <w:pStyle w:val="a4"/>
        <w:numPr>
          <w:ilvl w:val="0"/>
          <w:numId w:val="1"/>
        </w:numPr>
        <w:spacing w:after="0" w:line="240" w:lineRule="auto"/>
        <w:ind w:left="284"/>
        <w:jc w:val="both"/>
        <w:rPr>
          <w:rFonts w:ascii="Times New Roman" w:hAnsi="Times New Roman"/>
          <w:sz w:val="28"/>
          <w:szCs w:val="28"/>
        </w:rPr>
      </w:pPr>
      <w:r w:rsidRPr="008503A5">
        <w:rPr>
          <w:rFonts w:ascii="Times New Roman" w:hAnsi="Times New Roman"/>
          <w:sz w:val="28"/>
          <w:szCs w:val="28"/>
        </w:rPr>
        <w:t>Приказа Министерства просвещения Российской Федерации от 12.11.2018 № 201 «О внесении изменений в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 513»,</w:t>
      </w:r>
    </w:p>
    <w:p w:rsidR="00527511" w:rsidRPr="008503A5" w:rsidRDefault="00527511" w:rsidP="00255E51">
      <w:pPr>
        <w:pStyle w:val="a4"/>
        <w:numPr>
          <w:ilvl w:val="0"/>
          <w:numId w:val="1"/>
        </w:numPr>
        <w:spacing w:after="0" w:line="240" w:lineRule="auto"/>
        <w:ind w:left="284"/>
        <w:jc w:val="both"/>
        <w:rPr>
          <w:rFonts w:ascii="Times New Roman" w:hAnsi="Times New Roman"/>
          <w:sz w:val="28"/>
          <w:szCs w:val="28"/>
        </w:rPr>
      </w:pPr>
      <w:r w:rsidRPr="008503A5">
        <w:rPr>
          <w:rFonts w:ascii="Times New Roman" w:hAnsi="Times New Roman"/>
          <w:sz w:val="28"/>
          <w:szCs w:val="28"/>
        </w:rPr>
        <w:t xml:space="preserve">Профессионального стандарта </w:t>
      </w:r>
      <w:r w:rsidRPr="008503A5">
        <w:rPr>
          <w:rFonts w:ascii="Times New Roman" w:hAnsi="Times New Roman"/>
          <w:i/>
          <w:sz w:val="28"/>
          <w:szCs w:val="28"/>
        </w:rPr>
        <w:t>Специалист по предоставлению маникюрных и педикюрных услуг</w:t>
      </w:r>
      <w:r w:rsidRPr="008503A5">
        <w:rPr>
          <w:rFonts w:ascii="Times New Roman" w:hAnsi="Times New Roman"/>
          <w:sz w:val="28"/>
          <w:szCs w:val="28"/>
        </w:rPr>
        <w:t>, утвержденного приказом Министерства труда и социальной защиты Российской Федерации от 25.12.2014 N 1126н,</w:t>
      </w:r>
    </w:p>
    <w:p w:rsidR="00255E51" w:rsidRPr="00A80F84" w:rsidRDefault="00255E51" w:rsidP="00255E51">
      <w:pPr>
        <w:pStyle w:val="a4"/>
        <w:numPr>
          <w:ilvl w:val="0"/>
          <w:numId w:val="1"/>
        </w:numPr>
        <w:spacing w:after="0" w:line="240" w:lineRule="auto"/>
        <w:ind w:left="284"/>
        <w:jc w:val="both"/>
        <w:rPr>
          <w:rFonts w:ascii="Times New Roman" w:hAnsi="Times New Roman"/>
          <w:sz w:val="28"/>
          <w:szCs w:val="28"/>
        </w:rPr>
      </w:pPr>
      <w:r w:rsidRPr="008503A5">
        <w:rPr>
          <w:rFonts w:ascii="Times New Roman" w:hAnsi="Times New Roman"/>
          <w:sz w:val="28"/>
          <w:szCs w:val="28"/>
        </w:rPr>
        <w:t xml:space="preserve">Постановления </w:t>
      </w:r>
      <w:r w:rsidR="009810EF" w:rsidRPr="008503A5">
        <w:rPr>
          <w:rFonts w:ascii="Times New Roman" w:hAnsi="Times New Roman"/>
          <w:sz w:val="28"/>
          <w:szCs w:val="28"/>
        </w:rPr>
        <w:t>Минтруда РФ от 10.11.1992 N 31 (ред. от 24.11.2008) «Об утверждении тарифно-квалификационных</w:t>
      </w:r>
      <w:r w:rsidR="009810EF" w:rsidRPr="00A80F84">
        <w:rPr>
          <w:rFonts w:ascii="Times New Roman" w:hAnsi="Times New Roman"/>
          <w:sz w:val="28"/>
          <w:szCs w:val="28"/>
        </w:rPr>
        <w:t xml:space="preserve"> характеристик по общеотраслевым профессиям рабочих»</w:t>
      </w:r>
      <w:r w:rsidRPr="00A80F84">
        <w:rPr>
          <w:rFonts w:ascii="Times New Roman" w:hAnsi="Times New Roman"/>
          <w:sz w:val="28"/>
          <w:szCs w:val="28"/>
        </w:rPr>
        <w:t>,</w:t>
      </w:r>
    </w:p>
    <w:p w:rsidR="007A7E18" w:rsidRPr="00A80F84" w:rsidRDefault="007A7E18" w:rsidP="00FE1396">
      <w:pPr>
        <w:pStyle w:val="a4"/>
        <w:numPr>
          <w:ilvl w:val="0"/>
          <w:numId w:val="1"/>
        </w:numPr>
        <w:spacing w:after="0" w:line="240" w:lineRule="auto"/>
        <w:ind w:left="284"/>
        <w:jc w:val="both"/>
        <w:rPr>
          <w:rFonts w:ascii="Times New Roman" w:hAnsi="Times New Roman"/>
          <w:sz w:val="28"/>
          <w:szCs w:val="28"/>
        </w:rPr>
      </w:pPr>
      <w:r w:rsidRPr="00A80F84">
        <w:rPr>
          <w:rFonts w:ascii="Times New Roman" w:hAnsi="Times New Roman"/>
          <w:sz w:val="28"/>
          <w:szCs w:val="28"/>
        </w:rPr>
        <w:t xml:space="preserve">Положения о структуре основной программы профессионального обучения БПОУ ВО «Вологодский колледж технологии и дизайна», рекомендованного к использованию Советом колледжа и утвержденного приказом колледжа </w:t>
      </w:r>
      <w:r w:rsidR="002A4AA2" w:rsidRPr="00A80F84">
        <w:rPr>
          <w:rFonts w:ascii="Times New Roman" w:hAnsi="Times New Roman"/>
          <w:sz w:val="28"/>
          <w:szCs w:val="28"/>
        </w:rPr>
        <w:t>от 30.08.2017 № 378</w:t>
      </w:r>
    </w:p>
    <w:p w:rsidR="007A7E18" w:rsidRPr="00A80F84" w:rsidRDefault="007A7E18" w:rsidP="007A7E18">
      <w:pPr>
        <w:pStyle w:val="a4"/>
        <w:spacing w:after="0" w:line="240" w:lineRule="auto"/>
        <w:jc w:val="both"/>
        <w:rPr>
          <w:rFonts w:ascii="Times New Roman" w:hAnsi="Times New Roman"/>
          <w:sz w:val="28"/>
          <w:szCs w:val="28"/>
        </w:rPr>
      </w:pPr>
    </w:p>
    <w:p w:rsidR="007A7E18" w:rsidRPr="00A80F84" w:rsidRDefault="007A7E18" w:rsidP="007A7E18">
      <w:pPr>
        <w:spacing w:after="0" w:line="240" w:lineRule="auto"/>
        <w:jc w:val="both"/>
        <w:rPr>
          <w:rFonts w:ascii="Times New Roman" w:hAnsi="Times New Roman"/>
          <w:b/>
          <w:sz w:val="28"/>
          <w:szCs w:val="28"/>
        </w:rPr>
      </w:pPr>
      <w:r w:rsidRPr="00A80F84">
        <w:rPr>
          <w:rFonts w:ascii="Times New Roman" w:hAnsi="Times New Roman"/>
          <w:sz w:val="28"/>
          <w:szCs w:val="28"/>
        </w:rPr>
        <w:t>Реализация Программы предусмотрена на базе БПОУ ВО «Вологодский колледж технологии и дизайна» на основе Устава и Лицензии БПОУ ВО «Вологодский колледж технологии и дизайна» (серия 35Л01 № 0001419) выданной Департаментом образования Вологодской области 20 ноября 2015 года, регистрационный номер 8831, действительной бессрочно.</w:t>
      </w:r>
    </w:p>
    <w:p w:rsidR="007A7E18" w:rsidRPr="00A80F84" w:rsidRDefault="007A7E18" w:rsidP="007A7E18">
      <w:pPr>
        <w:spacing w:after="0"/>
        <w:jc w:val="both"/>
        <w:rPr>
          <w:rFonts w:ascii="Times New Roman" w:hAnsi="Times New Roman"/>
          <w:sz w:val="28"/>
          <w:szCs w:val="28"/>
        </w:rPr>
      </w:pPr>
    </w:p>
    <w:p w:rsidR="00044264" w:rsidRPr="00A80F84" w:rsidRDefault="00044264" w:rsidP="00044264">
      <w:pPr>
        <w:spacing w:after="0"/>
        <w:jc w:val="both"/>
        <w:rPr>
          <w:rFonts w:ascii="Times New Roman" w:hAnsi="Times New Roman"/>
          <w:i/>
          <w:color w:val="FF0000"/>
          <w:sz w:val="28"/>
          <w:szCs w:val="28"/>
        </w:rPr>
      </w:pPr>
      <w:r w:rsidRPr="00A80F84">
        <w:rPr>
          <w:rFonts w:ascii="Times New Roman" w:hAnsi="Times New Roman"/>
          <w:sz w:val="28"/>
          <w:szCs w:val="28"/>
        </w:rPr>
        <w:t xml:space="preserve">Разработчики БПОУ ВО «Вологодский колледж технологии и дизайна»: </w:t>
      </w:r>
    </w:p>
    <w:p w:rsidR="00044264" w:rsidRPr="006C0688" w:rsidRDefault="00044264" w:rsidP="006C0688">
      <w:pPr>
        <w:pStyle w:val="a4"/>
        <w:numPr>
          <w:ilvl w:val="0"/>
          <w:numId w:val="2"/>
        </w:numPr>
        <w:spacing w:after="0"/>
        <w:jc w:val="both"/>
        <w:rPr>
          <w:rFonts w:ascii="Times New Roman" w:hAnsi="Times New Roman"/>
          <w:sz w:val="28"/>
          <w:szCs w:val="28"/>
        </w:rPr>
      </w:pPr>
      <w:r w:rsidRPr="00A80F84">
        <w:rPr>
          <w:rFonts w:ascii="Times New Roman" w:hAnsi="Times New Roman"/>
          <w:sz w:val="28"/>
          <w:szCs w:val="28"/>
        </w:rPr>
        <w:t>Кузнецова О.Б., преподаватель</w:t>
      </w:r>
      <w:r w:rsidR="00782317" w:rsidRPr="006C0688">
        <w:rPr>
          <w:rFonts w:ascii="Times New Roman" w:hAnsi="Times New Roman"/>
          <w:sz w:val="28"/>
          <w:szCs w:val="28"/>
        </w:rPr>
        <w:t>.</w:t>
      </w:r>
    </w:p>
    <w:p w:rsidR="00F06C90" w:rsidRPr="00A80F84" w:rsidRDefault="00F06C90" w:rsidP="00F06C90">
      <w:pPr>
        <w:pStyle w:val="a4"/>
        <w:spacing w:after="0"/>
        <w:jc w:val="both"/>
        <w:rPr>
          <w:rFonts w:ascii="Times New Roman" w:hAnsi="Times New Roman"/>
          <w:sz w:val="28"/>
          <w:szCs w:val="28"/>
        </w:rPr>
      </w:pPr>
    </w:p>
    <w:p w:rsidR="00223369" w:rsidRPr="00223369" w:rsidRDefault="00223369" w:rsidP="00223369">
      <w:pPr>
        <w:pStyle w:val="a4"/>
        <w:ind w:left="0" w:firstLine="567"/>
        <w:jc w:val="both"/>
        <w:rPr>
          <w:rFonts w:ascii="Times New Roman" w:hAnsi="Times New Roman" w:cs="Times New Roman"/>
          <w:color w:val="000000"/>
          <w:sz w:val="28"/>
          <w:szCs w:val="28"/>
          <w:lang w:eastAsia="ru-RU"/>
        </w:rPr>
      </w:pPr>
      <w:r w:rsidRPr="00223369">
        <w:rPr>
          <w:rFonts w:ascii="Times New Roman" w:hAnsi="Times New Roman" w:cs="Times New Roman"/>
          <w:color w:val="000000"/>
          <w:sz w:val="28"/>
          <w:szCs w:val="28"/>
          <w:lang w:eastAsia="ru-RU"/>
        </w:rPr>
        <w:t>Рассмотрена и одобрена на заседании педагогическог</w:t>
      </w:r>
      <w:r w:rsidR="008A683C">
        <w:rPr>
          <w:rFonts w:ascii="Times New Roman" w:hAnsi="Times New Roman" w:cs="Times New Roman"/>
          <w:color w:val="000000"/>
          <w:sz w:val="28"/>
          <w:szCs w:val="28"/>
          <w:lang w:eastAsia="ru-RU"/>
        </w:rPr>
        <w:t>о совета, протокол от 31.08.2022</w:t>
      </w:r>
      <w:r w:rsidRPr="00223369">
        <w:rPr>
          <w:rFonts w:ascii="Times New Roman" w:hAnsi="Times New Roman" w:cs="Times New Roman"/>
          <w:color w:val="000000"/>
          <w:sz w:val="28"/>
          <w:szCs w:val="28"/>
          <w:lang w:eastAsia="ru-RU"/>
        </w:rPr>
        <w:t xml:space="preserve"> № 4, утверждена приказом директора</w:t>
      </w:r>
      <w:r w:rsidR="008A683C">
        <w:rPr>
          <w:rFonts w:ascii="Times New Roman" w:hAnsi="Times New Roman" w:cs="Times New Roman"/>
          <w:color w:val="000000"/>
          <w:sz w:val="28"/>
          <w:szCs w:val="28"/>
          <w:lang w:eastAsia="ru-RU"/>
        </w:rPr>
        <w:t xml:space="preserve"> от 31.08.2022 № 579</w:t>
      </w:r>
      <w:r>
        <w:rPr>
          <w:rFonts w:ascii="Times New Roman" w:hAnsi="Times New Roman" w:cs="Times New Roman"/>
          <w:color w:val="000000"/>
          <w:sz w:val="28"/>
          <w:szCs w:val="28"/>
          <w:lang w:eastAsia="ru-RU"/>
        </w:rPr>
        <w:t>.</w:t>
      </w:r>
    </w:p>
    <w:p w:rsidR="00FB26AC" w:rsidRPr="00A80F84" w:rsidRDefault="00FB26AC" w:rsidP="00FB26AC">
      <w:pPr>
        <w:spacing w:after="0"/>
        <w:jc w:val="both"/>
        <w:rPr>
          <w:rFonts w:ascii="Times New Roman" w:hAnsi="Times New Roman"/>
          <w:b/>
          <w:color w:val="FF0000"/>
          <w:sz w:val="28"/>
          <w:szCs w:val="28"/>
        </w:rPr>
      </w:pPr>
    </w:p>
    <w:p w:rsidR="001E31FB" w:rsidRPr="00A80F84" w:rsidRDefault="00FB26AC" w:rsidP="00FB26AC">
      <w:pPr>
        <w:jc w:val="center"/>
        <w:rPr>
          <w:rFonts w:ascii="Times New Roman" w:hAnsi="Times New Roman"/>
          <w:b/>
          <w:caps/>
          <w:sz w:val="28"/>
          <w:szCs w:val="28"/>
        </w:rPr>
      </w:pPr>
      <w:r>
        <w:rPr>
          <w:rFonts w:ascii="Times New Roman" w:hAnsi="Times New Roman"/>
          <w:b/>
          <w:i/>
          <w:sz w:val="28"/>
          <w:szCs w:val="28"/>
        </w:rPr>
        <w:br w:type="page"/>
      </w:r>
      <w:r w:rsidR="001E31FB" w:rsidRPr="00A80F84">
        <w:rPr>
          <w:rFonts w:ascii="Times New Roman" w:hAnsi="Times New Roman"/>
          <w:b/>
          <w:caps/>
          <w:sz w:val="28"/>
          <w:szCs w:val="28"/>
        </w:rPr>
        <w:lastRenderedPageBreak/>
        <w:t>Пояснительная записка</w:t>
      </w:r>
    </w:p>
    <w:p w:rsidR="00470B2F" w:rsidRPr="00A80F84" w:rsidRDefault="00470B2F" w:rsidP="00915B4A">
      <w:pPr>
        <w:spacing w:after="0" w:line="288" w:lineRule="auto"/>
        <w:jc w:val="both"/>
        <w:rPr>
          <w:rFonts w:ascii="Times New Roman" w:hAnsi="Times New Roman"/>
          <w:b/>
          <w:sz w:val="28"/>
          <w:szCs w:val="28"/>
        </w:rPr>
      </w:pPr>
      <w:r w:rsidRPr="00A80F84">
        <w:rPr>
          <w:rFonts w:ascii="Times New Roman" w:hAnsi="Times New Roman"/>
          <w:b/>
          <w:sz w:val="28"/>
          <w:szCs w:val="28"/>
        </w:rPr>
        <w:t xml:space="preserve">Цель реализации программы </w:t>
      </w:r>
    </w:p>
    <w:p w:rsidR="00470B2F" w:rsidRPr="00A80F84" w:rsidRDefault="00470B2F" w:rsidP="00470B2F">
      <w:pPr>
        <w:spacing w:after="0" w:line="288" w:lineRule="auto"/>
        <w:ind w:firstLine="708"/>
        <w:jc w:val="both"/>
        <w:rPr>
          <w:rFonts w:ascii="Times New Roman" w:hAnsi="Times New Roman"/>
          <w:sz w:val="28"/>
          <w:szCs w:val="28"/>
        </w:rPr>
      </w:pPr>
      <w:r w:rsidRPr="00A80F84">
        <w:rPr>
          <w:rFonts w:ascii="Times New Roman" w:hAnsi="Times New Roman"/>
          <w:sz w:val="28"/>
          <w:szCs w:val="28"/>
        </w:rPr>
        <w:t xml:space="preserve">Целью реализации программы является формирование у обучающихся профессиональных </w:t>
      </w:r>
      <w:r w:rsidR="0089444F" w:rsidRPr="00A80F84">
        <w:rPr>
          <w:rFonts w:ascii="Times New Roman" w:hAnsi="Times New Roman"/>
          <w:sz w:val="28"/>
          <w:szCs w:val="28"/>
        </w:rPr>
        <w:t>знаний, умений и практического опыта</w:t>
      </w:r>
      <w:r w:rsidR="00BF5A40" w:rsidRPr="00A80F84">
        <w:rPr>
          <w:rFonts w:ascii="Times New Roman" w:hAnsi="Times New Roman"/>
          <w:sz w:val="28"/>
          <w:szCs w:val="28"/>
        </w:rPr>
        <w:t xml:space="preserve"> </w:t>
      </w:r>
      <w:r w:rsidRPr="00A80F84">
        <w:rPr>
          <w:rFonts w:ascii="Times New Roman" w:hAnsi="Times New Roman"/>
          <w:sz w:val="28"/>
          <w:szCs w:val="28"/>
        </w:rPr>
        <w:t xml:space="preserve">по профессии </w:t>
      </w:r>
      <w:r w:rsidR="008C0CB1" w:rsidRPr="008C0CB1">
        <w:rPr>
          <w:rFonts w:ascii="Times New Roman" w:hAnsi="Times New Roman"/>
          <w:i/>
          <w:sz w:val="28"/>
          <w:szCs w:val="28"/>
        </w:rPr>
        <w:t xml:space="preserve">Специалист по </w:t>
      </w:r>
      <w:r w:rsidR="00D9096C">
        <w:rPr>
          <w:rFonts w:ascii="Times New Roman" w:hAnsi="Times New Roman"/>
          <w:i/>
          <w:sz w:val="28"/>
          <w:szCs w:val="28"/>
        </w:rPr>
        <w:t>педикюр</w:t>
      </w:r>
      <w:r w:rsidR="008C0CB1" w:rsidRPr="008C0CB1">
        <w:rPr>
          <w:rFonts w:ascii="Times New Roman" w:hAnsi="Times New Roman"/>
          <w:i/>
          <w:sz w:val="28"/>
          <w:szCs w:val="28"/>
        </w:rPr>
        <w:t xml:space="preserve">у </w:t>
      </w:r>
      <w:r w:rsidR="000A5A60" w:rsidRPr="00A80F84">
        <w:rPr>
          <w:rFonts w:ascii="Times New Roman" w:hAnsi="Times New Roman"/>
          <w:sz w:val="28"/>
          <w:szCs w:val="28"/>
        </w:rPr>
        <w:t xml:space="preserve">в </w:t>
      </w:r>
      <w:r w:rsidR="000A5A60" w:rsidRPr="00183405">
        <w:rPr>
          <w:rFonts w:ascii="Times New Roman" w:hAnsi="Times New Roman"/>
          <w:sz w:val="28"/>
          <w:szCs w:val="28"/>
        </w:rPr>
        <w:t xml:space="preserve">соответствии с Постановлением </w:t>
      </w:r>
      <w:r w:rsidR="009810EF" w:rsidRPr="00183405">
        <w:rPr>
          <w:rFonts w:ascii="Times New Roman" w:hAnsi="Times New Roman"/>
          <w:sz w:val="28"/>
          <w:szCs w:val="28"/>
        </w:rPr>
        <w:t>Минтруда РФ от 10.11.1992 N 31 (ред. от 24.11.2008) «Об утверждении тарифно-квалификационных характеристик по общеотраслевым профессиям рабочих»</w:t>
      </w:r>
      <w:r w:rsidRPr="00183405">
        <w:rPr>
          <w:rFonts w:ascii="Times New Roman" w:hAnsi="Times New Roman"/>
          <w:sz w:val="28"/>
          <w:szCs w:val="28"/>
        </w:rPr>
        <w:t>.</w:t>
      </w:r>
      <w:r w:rsidRPr="00A80F84">
        <w:rPr>
          <w:rFonts w:ascii="Times New Roman" w:hAnsi="Times New Roman"/>
          <w:sz w:val="28"/>
          <w:szCs w:val="28"/>
        </w:rPr>
        <w:t xml:space="preserve"> </w:t>
      </w:r>
    </w:p>
    <w:p w:rsidR="00470B2F" w:rsidRPr="00A80F84" w:rsidRDefault="00470B2F" w:rsidP="00915B4A">
      <w:pPr>
        <w:spacing w:after="0" w:line="288" w:lineRule="auto"/>
        <w:jc w:val="both"/>
        <w:rPr>
          <w:rFonts w:ascii="Times New Roman" w:hAnsi="Times New Roman"/>
          <w:b/>
          <w:sz w:val="28"/>
          <w:szCs w:val="28"/>
        </w:rPr>
      </w:pPr>
      <w:r w:rsidRPr="00A80F84">
        <w:rPr>
          <w:rFonts w:ascii="Times New Roman" w:hAnsi="Times New Roman"/>
          <w:b/>
          <w:sz w:val="28"/>
          <w:szCs w:val="28"/>
        </w:rPr>
        <w:t xml:space="preserve">Планируемые результаты обучения </w:t>
      </w:r>
    </w:p>
    <w:p w:rsidR="001A56FA" w:rsidRPr="00A80F84" w:rsidRDefault="00470B2F" w:rsidP="00470B2F">
      <w:pPr>
        <w:spacing w:after="0" w:line="288" w:lineRule="auto"/>
        <w:ind w:firstLine="708"/>
        <w:jc w:val="both"/>
        <w:rPr>
          <w:rFonts w:ascii="Times New Roman" w:hAnsi="Times New Roman"/>
          <w:sz w:val="28"/>
          <w:szCs w:val="28"/>
        </w:rPr>
      </w:pPr>
      <w:r w:rsidRPr="00A80F84">
        <w:rPr>
          <w:rFonts w:ascii="Times New Roman" w:hAnsi="Times New Roman"/>
          <w:sz w:val="28"/>
          <w:szCs w:val="28"/>
        </w:rPr>
        <w:t xml:space="preserve">В результате освоения программы обучающийся должен освоить выполнение </w:t>
      </w:r>
      <w:r w:rsidR="000A5A60" w:rsidRPr="00A80F84">
        <w:rPr>
          <w:rFonts w:ascii="Times New Roman" w:hAnsi="Times New Roman"/>
          <w:sz w:val="28"/>
          <w:szCs w:val="28"/>
        </w:rPr>
        <w:t xml:space="preserve">работ </w:t>
      </w:r>
      <w:r w:rsidR="00682364" w:rsidRPr="00A80F84">
        <w:rPr>
          <w:rFonts w:ascii="Times New Roman" w:hAnsi="Times New Roman"/>
          <w:sz w:val="28"/>
          <w:szCs w:val="28"/>
        </w:rPr>
        <w:t>и получить соответствующие знания</w:t>
      </w:r>
      <w:r w:rsidR="000A5A60" w:rsidRPr="00A80F84">
        <w:rPr>
          <w:rFonts w:ascii="Times New Roman" w:hAnsi="Times New Roman"/>
          <w:sz w:val="28"/>
          <w:szCs w:val="28"/>
        </w:rPr>
        <w:t xml:space="preserve">, </w:t>
      </w:r>
      <w:r w:rsidRPr="00A80F84">
        <w:rPr>
          <w:rFonts w:ascii="Times New Roman" w:hAnsi="Times New Roman"/>
          <w:sz w:val="28"/>
          <w:szCs w:val="28"/>
        </w:rPr>
        <w:t>предусмотренны</w:t>
      </w:r>
      <w:r w:rsidR="00682364" w:rsidRPr="00A80F84">
        <w:rPr>
          <w:rFonts w:ascii="Times New Roman" w:hAnsi="Times New Roman"/>
          <w:sz w:val="28"/>
          <w:szCs w:val="28"/>
        </w:rPr>
        <w:t>е</w:t>
      </w:r>
      <w:r w:rsidRPr="00A80F84">
        <w:rPr>
          <w:rFonts w:ascii="Times New Roman" w:hAnsi="Times New Roman"/>
          <w:sz w:val="28"/>
          <w:szCs w:val="28"/>
        </w:rPr>
        <w:t xml:space="preserve"> </w:t>
      </w:r>
      <w:r w:rsidR="009810EF" w:rsidRPr="00A80F84">
        <w:rPr>
          <w:rFonts w:ascii="Times New Roman" w:hAnsi="Times New Roman"/>
          <w:sz w:val="28"/>
          <w:szCs w:val="28"/>
        </w:rPr>
        <w:t>Постановлением Минтруда РФ от 10.11.1992 N 31 (ред. от 24.11.2008) «Об утверждении тарифно-квалификационных характеристик по общеотраслевым профессиям рабочих»</w:t>
      </w:r>
      <w:r w:rsidR="000A5A60" w:rsidRPr="00A80F84">
        <w:rPr>
          <w:rFonts w:ascii="Times New Roman" w:hAnsi="Times New Roman"/>
          <w:sz w:val="28"/>
          <w:szCs w:val="28"/>
        </w:rPr>
        <w:t>.</w:t>
      </w:r>
    </w:p>
    <w:p w:rsidR="000A5A60" w:rsidRPr="00A80F84" w:rsidRDefault="000A5A60" w:rsidP="000A5A60">
      <w:pPr>
        <w:spacing w:after="0" w:line="288" w:lineRule="auto"/>
        <w:ind w:firstLine="708"/>
        <w:jc w:val="both"/>
        <w:rPr>
          <w:rFonts w:ascii="Times New Roman" w:hAnsi="Times New Roman"/>
          <w:b/>
          <w:sz w:val="28"/>
          <w:szCs w:val="28"/>
          <w:u w:val="single"/>
        </w:rPr>
      </w:pPr>
      <w:r w:rsidRPr="00A80F84">
        <w:rPr>
          <w:rFonts w:ascii="Times New Roman" w:hAnsi="Times New Roman"/>
          <w:b/>
          <w:sz w:val="28"/>
          <w:szCs w:val="28"/>
          <w:u w:val="single"/>
        </w:rPr>
        <w:t xml:space="preserve">Характеристика работ: </w:t>
      </w:r>
    </w:p>
    <w:p w:rsidR="000A5A60" w:rsidRPr="00A80F84" w:rsidRDefault="009810EF" w:rsidP="000A5A60">
      <w:pPr>
        <w:spacing w:after="0" w:line="288" w:lineRule="auto"/>
        <w:ind w:firstLine="708"/>
        <w:jc w:val="both"/>
        <w:rPr>
          <w:rFonts w:ascii="Times New Roman" w:hAnsi="Times New Roman"/>
          <w:sz w:val="28"/>
          <w:szCs w:val="28"/>
        </w:rPr>
      </w:pPr>
      <w:r w:rsidRPr="00A80F84">
        <w:rPr>
          <w:rFonts w:ascii="Times New Roman" w:hAnsi="Times New Roman"/>
          <w:sz w:val="28"/>
          <w:szCs w:val="28"/>
        </w:rPr>
        <w:t>Гигиеническ</w:t>
      </w:r>
      <w:r w:rsidR="00A5532C">
        <w:rPr>
          <w:rFonts w:ascii="Times New Roman" w:hAnsi="Times New Roman"/>
          <w:sz w:val="28"/>
          <w:szCs w:val="28"/>
        </w:rPr>
        <w:t>ая очистка ногтей на пальцах ног</w:t>
      </w:r>
      <w:r w:rsidRPr="00A80F84">
        <w:rPr>
          <w:rFonts w:ascii="Times New Roman" w:hAnsi="Times New Roman"/>
          <w:sz w:val="28"/>
          <w:szCs w:val="28"/>
        </w:rPr>
        <w:t xml:space="preserve">, снятие лака, опиливание ногтей для придания им необходимой формы. </w:t>
      </w:r>
      <w:r w:rsidR="00D9096C">
        <w:rPr>
          <w:rFonts w:ascii="Times New Roman" w:hAnsi="Times New Roman"/>
          <w:sz w:val="28"/>
          <w:szCs w:val="28"/>
        </w:rPr>
        <w:t xml:space="preserve">Обработка стоп. </w:t>
      </w:r>
      <w:r w:rsidRPr="00A80F84">
        <w:rPr>
          <w:rFonts w:ascii="Times New Roman" w:hAnsi="Times New Roman"/>
          <w:sz w:val="28"/>
          <w:szCs w:val="28"/>
        </w:rPr>
        <w:t xml:space="preserve">Покрытие ногтей </w:t>
      </w:r>
      <w:r w:rsidR="00D9096C">
        <w:rPr>
          <w:rFonts w:ascii="Times New Roman" w:hAnsi="Times New Roman"/>
          <w:sz w:val="28"/>
          <w:szCs w:val="28"/>
        </w:rPr>
        <w:t xml:space="preserve">гель </w:t>
      </w:r>
      <w:r w:rsidRPr="00A80F84">
        <w:rPr>
          <w:rFonts w:ascii="Times New Roman" w:hAnsi="Times New Roman"/>
          <w:sz w:val="28"/>
          <w:szCs w:val="28"/>
        </w:rPr>
        <w:t>лаком. Составление комбинированн</w:t>
      </w:r>
      <w:r w:rsidR="00D9096C">
        <w:rPr>
          <w:rFonts w:ascii="Times New Roman" w:hAnsi="Times New Roman"/>
          <w:sz w:val="28"/>
          <w:szCs w:val="28"/>
        </w:rPr>
        <w:t>ых цветов лака. Дезинфекция и стерилизация</w:t>
      </w:r>
      <w:r w:rsidRPr="00A80F84">
        <w:rPr>
          <w:rFonts w:ascii="Times New Roman" w:hAnsi="Times New Roman"/>
          <w:sz w:val="28"/>
          <w:szCs w:val="28"/>
        </w:rPr>
        <w:t xml:space="preserve"> инструмента</w:t>
      </w:r>
      <w:r w:rsidR="00D9096C">
        <w:rPr>
          <w:rFonts w:ascii="Times New Roman" w:hAnsi="Times New Roman"/>
          <w:sz w:val="28"/>
          <w:szCs w:val="28"/>
        </w:rPr>
        <w:t>, оборудования и рабочего места.</w:t>
      </w:r>
    </w:p>
    <w:p w:rsidR="000A5A60" w:rsidRPr="00A80F84" w:rsidRDefault="00682364" w:rsidP="000A5A60">
      <w:pPr>
        <w:spacing w:after="0" w:line="288" w:lineRule="auto"/>
        <w:ind w:firstLine="708"/>
        <w:jc w:val="both"/>
        <w:rPr>
          <w:rFonts w:ascii="Times New Roman" w:hAnsi="Times New Roman"/>
          <w:sz w:val="28"/>
          <w:szCs w:val="28"/>
        </w:rPr>
      </w:pPr>
      <w:r w:rsidRPr="00A80F84">
        <w:rPr>
          <w:rFonts w:ascii="Times New Roman" w:hAnsi="Times New Roman"/>
          <w:b/>
          <w:sz w:val="28"/>
          <w:szCs w:val="28"/>
          <w:u w:val="single"/>
        </w:rPr>
        <w:t>Обучающийся д</w:t>
      </w:r>
      <w:r w:rsidR="000A5A60" w:rsidRPr="00A80F84">
        <w:rPr>
          <w:rFonts w:ascii="Times New Roman" w:hAnsi="Times New Roman"/>
          <w:b/>
          <w:sz w:val="28"/>
          <w:szCs w:val="28"/>
          <w:u w:val="single"/>
        </w:rPr>
        <w:t>олжен знать</w:t>
      </w:r>
      <w:r w:rsidR="000A5A60" w:rsidRPr="00A80F84">
        <w:rPr>
          <w:rFonts w:ascii="Times New Roman" w:hAnsi="Times New Roman"/>
          <w:b/>
          <w:sz w:val="28"/>
          <w:szCs w:val="28"/>
        </w:rPr>
        <w:t xml:space="preserve">: </w:t>
      </w:r>
      <w:r w:rsidR="00A5532C">
        <w:rPr>
          <w:rFonts w:ascii="Times New Roman" w:hAnsi="Times New Roman"/>
          <w:sz w:val="28"/>
          <w:szCs w:val="28"/>
        </w:rPr>
        <w:t>правила выполнения педи</w:t>
      </w:r>
      <w:r w:rsidR="009810EF" w:rsidRPr="00A80F84">
        <w:rPr>
          <w:rFonts w:ascii="Times New Roman" w:hAnsi="Times New Roman"/>
          <w:sz w:val="28"/>
          <w:szCs w:val="28"/>
        </w:rPr>
        <w:t>кюрных работ; правила санитарии и гигиены; назначение применяемых инструментов, приемы пользования ими и правила их хранения; способы приготовления лаков различных цветов и оттенков; правила обслуживания клиентов и способы оказания первой медицинской помощи</w:t>
      </w:r>
      <w:r w:rsidR="000A5A60" w:rsidRPr="00A80F84">
        <w:rPr>
          <w:rFonts w:ascii="Times New Roman" w:hAnsi="Times New Roman"/>
          <w:sz w:val="28"/>
          <w:szCs w:val="28"/>
        </w:rPr>
        <w:t xml:space="preserve">. </w:t>
      </w:r>
    </w:p>
    <w:p w:rsidR="00A47526" w:rsidRPr="00A80F84" w:rsidRDefault="00470B2F" w:rsidP="00915B4A">
      <w:pPr>
        <w:spacing w:after="0" w:line="288" w:lineRule="auto"/>
        <w:jc w:val="both"/>
        <w:rPr>
          <w:rFonts w:ascii="Times New Roman" w:hAnsi="Times New Roman"/>
          <w:b/>
          <w:sz w:val="28"/>
          <w:szCs w:val="28"/>
        </w:rPr>
      </w:pPr>
      <w:r w:rsidRPr="00A80F84">
        <w:rPr>
          <w:rFonts w:ascii="Times New Roman" w:hAnsi="Times New Roman"/>
          <w:b/>
          <w:sz w:val="28"/>
          <w:szCs w:val="28"/>
        </w:rPr>
        <w:t xml:space="preserve">Категория </w:t>
      </w:r>
      <w:r w:rsidR="00A47526" w:rsidRPr="00A80F84">
        <w:rPr>
          <w:rFonts w:ascii="Times New Roman" w:hAnsi="Times New Roman"/>
          <w:b/>
          <w:sz w:val="28"/>
          <w:szCs w:val="28"/>
        </w:rPr>
        <w:t>слушателей</w:t>
      </w:r>
      <w:r w:rsidRPr="00A80F84">
        <w:rPr>
          <w:rFonts w:ascii="Times New Roman" w:hAnsi="Times New Roman"/>
          <w:b/>
          <w:sz w:val="28"/>
          <w:szCs w:val="28"/>
        </w:rPr>
        <w:t xml:space="preserve"> </w:t>
      </w:r>
      <w:r w:rsidR="00A47526" w:rsidRPr="00A80F84">
        <w:rPr>
          <w:rFonts w:ascii="Times New Roman" w:hAnsi="Times New Roman"/>
          <w:b/>
          <w:sz w:val="28"/>
          <w:szCs w:val="28"/>
        </w:rPr>
        <w:t>и их минимальный уровень образования</w:t>
      </w:r>
    </w:p>
    <w:p w:rsidR="004201C2" w:rsidRPr="00A5532C" w:rsidRDefault="004201C2" w:rsidP="00A47526">
      <w:pPr>
        <w:spacing w:after="0" w:line="288" w:lineRule="auto"/>
        <w:ind w:firstLine="708"/>
        <w:jc w:val="both"/>
        <w:rPr>
          <w:rFonts w:ascii="Times New Roman" w:hAnsi="Times New Roman"/>
          <w:color w:val="00B050"/>
          <w:sz w:val="28"/>
          <w:szCs w:val="28"/>
        </w:rPr>
      </w:pPr>
      <w:r w:rsidRPr="00A5532C">
        <w:rPr>
          <w:rFonts w:ascii="Times New Roman" w:hAnsi="Times New Roman" w:cs="Times New Roman"/>
          <w:sz w:val="28"/>
          <w:szCs w:val="28"/>
        </w:rPr>
        <w:t xml:space="preserve">К освоению основных программ профессионального обучения по программам </w:t>
      </w:r>
      <w:r w:rsidRPr="00A5532C">
        <w:rPr>
          <w:rFonts w:ascii="Times New Roman" w:hAnsi="Times New Roman"/>
          <w:i/>
          <w:sz w:val="28"/>
          <w:szCs w:val="28"/>
        </w:rPr>
        <w:t>профессиональной подготовки</w:t>
      </w:r>
      <w:r w:rsidRPr="00A5532C">
        <w:rPr>
          <w:rFonts w:ascii="Times New Roman" w:hAnsi="Times New Roman" w:cs="Times New Roman"/>
          <w:sz w:val="28"/>
          <w:szCs w:val="28"/>
        </w:rPr>
        <w:t xml:space="preserve"> по профессиям рабочих, должностям служащих допускаются лица различного возраста, в том числе не имеющие основного общего или среднего общего образования</w:t>
      </w:r>
      <w:r w:rsidR="00D13827">
        <w:rPr>
          <w:rFonts w:ascii="Times New Roman" w:hAnsi="Times New Roman" w:cs="Times New Roman"/>
          <w:sz w:val="28"/>
          <w:szCs w:val="28"/>
        </w:rPr>
        <w:t>.</w:t>
      </w:r>
    </w:p>
    <w:p w:rsidR="00470B2F" w:rsidRPr="00A80F84" w:rsidRDefault="00470B2F" w:rsidP="00FC1510">
      <w:pPr>
        <w:keepNext/>
        <w:spacing w:after="0" w:line="288" w:lineRule="auto"/>
        <w:jc w:val="both"/>
        <w:rPr>
          <w:rFonts w:ascii="Times New Roman" w:hAnsi="Times New Roman"/>
          <w:b/>
          <w:sz w:val="28"/>
          <w:szCs w:val="28"/>
        </w:rPr>
      </w:pPr>
      <w:r w:rsidRPr="00A80F84">
        <w:rPr>
          <w:rFonts w:ascii="Times New Roman" w:hAnsi="Times New Roman"/>
          <w:b/>
          <w:sz w:val="28"/>
          <w:szCs w:val="28"/>
        </w:rPr>
        <w:t>Срок обучения</w:t>
      </w:r>
      <w:r w:rsidR="009D10E3" w:rsidRPr="00A80F84">
        <w:rPr>
          <w:rFonts w:ascii="Times New Roman" w:hAnsi="Times New Roman"/>
          <w:b/>
          <w:sz w:val="28"/>
          <w:szCs w:val="28"/>
        </w:rPr>
        <w:t>, количество часов</w:t>
      </w:r>
      <w:r w:rsidRPr="00A80F84">
        <w:rPr>
          <w:rFonts w:ascii="Times New Roman" w:hAnsi="Times New Roman"/>
          <w:b/>
          <w:sz w:val="28"/>
          <w:szCs w:val="28"/>
        </w:rPr>
        <w:t xml:space="preserve"> </w:t>
      </w:r>
    </w:p>
    <w:p w:rsidR="00470B2F" w:rsidRPr="00A80F84" w:rsidRDefault="00470B2F" w:rsidP="00470B2F">
      <w:pPr>
        <w:spacing w:after="0" w:line="288" w:lineRule="auto"/>
        <w:ind w:firstLine="708"/>
        <w:jc w:val="both"/>
        <w:rPr>
          <w:rFonts w:ascii="Times New Roman" w:hAnsi="Times New Roman"/>
          <w:sz w:val="28"/>
          <w:szCs w:val="28"/>
        </w:rPr>
      </w:pPr>
      <w:r w:rsidRPr="00A80F84">
        <w:rPr>
          <w:rFonts w:ascii="Times New Roman" w:hAnsi="Times New Roman"/>
          <w:sz w:val="28"/>
          <w:szCs w:val="28"/>
        </w:rPr>
        <w:t xml:space="preserve">Трудоемкость </w:t>
      </w:r>
      <w:r w:rsidR="00B876D9" w:rsidRPr="00A80F84">
        <w:rPr>
          <w:rFonts w:ascii="Times New Roman" w:hAnsi="Times New Roman"/>
          <w:sz w:val="28"/>
          <w:szCs w:val="28"/>
        </w:rPr>
        <w:t xml:space="preserve">обучения по данной программе – </w:t>
      </w:r>
      <w:r w:rsidR="00D13827">
        <w:rPr>
          <w:rFonts w:ascii="Times New Roman" w:hAnsi="Times New Roman"/>
          <w:sz w:val="28"/>
          <w:szCs w:val="28"/>
        </w:rPr>
        <w:t>160</w:t>
      </w:r>
      <w:r w:rsidR="00255E51" w:rsidRPr="00A80F84">
        <w:rPr>
          <w:rFonts w:ascii="Times New Roman" w:hAnsi="Times New Roman"/>
          <w:sz w:val="28"/>
          <w:szCs w:val="28"/>
        </w:rPr>
        <w:t xml:space="preserve"> часов</w:t>
      </w:r>
      <w:r w:rsidRPr="00A80F84">
        <w:rPr>
          <w:rFonts w:ascii="Times New Roman" w:hAnsi="Times New Roman"/>
          <w:sz w:val="28"/>
          <w:szCs w:val="28"/>
        </w:rPr>
        <w:t xml:space="preserve">. Общий срок обучения – </w:t>
      </w:r>
      <w:r w:rsidR="00FA6AD4" w:rsidRPr="00A80F84">
        <w:rPr>
          <w:rFonts w:ascii="Times New Roman" w:hAnsi="Times New Roman"/>
          <w:sz w:val="28"/>
          <w:szCs w:val="28"/>
        </w:rPr>
        <w:t>2</w:t>
      </w:r>
      <w:r w:rsidRPr="00A80F84">
        <w:rPr>
          <w:rFonts w:ascii="Times New Roman" w:hAnsi="Times New Roman"/>
          <w:sz w:val="28"/>
          <w:szCs w:val="28"/>
        </w:rPr>
        <w:t xml:space="preserve"> месяц</w:t>
      </w:r>
      <w:r w:rsidR="003A3810" w:rsidRPr="00A80F84">
        <w:rPr>
          <w:rFonts w:ascii="Times New Roman" w:hAnsi="Times New Roman"/>
          <w:sz w:val="28"/>
          <w:szCs w:val="28"/>
        </w:rPr>
        <w:t>а</w:t>
      </w:r>
      <w:r w:rsidRPr="00A80F84">
        <w:rPr>
          <w:rFonts w:ascii="Times New Roman" w:hAnsi="Times New Roman"/>
          <w:sz w:val="28"/>
          <w:szCs w:val="28"/>
        </w:rPr>
        <w:t xml:space="preserve">. </w:t>
      </w:r>
    </w:p>
    <w:p w:rsidR="00470B2F" w:rsidRPr="00A80F84" w:rsidRDefault="00B8282E" w:rsidP="00AB0779">
      <w:pPr>
        <w:spacing w:after="0" w:line="288" w:lineRule="auto"/>
        <w:jc w:val="both"/>
        <w:rPr>
          <w:rFonts w:ascii="Times New Roman" w:hAnsi="Times New Roman"/>
          <w:sz w:val="28"/>
          <w:szCs w:val="28"/>
        </w:rPr>
      </w:pPr>
      <w:r w:rsidRPr="00A80F84">
        <w:rPr>
          <w:rFonts w:ascii="Times New Roman" w:hAnsi="Times New Roman"/>
          <w:b/>
          <w:sz w:val="28"/>
          <w:szCs w:val="28"/>
        </w:rPr>
        <w:t>Форма обучения</w:t>
      </w:r>
      <w:r w:rsidR="00AB0779" w:rsidRPr="00A80F84">
        <w:rPr>
          <w:rFonts w:ascii="Times New Roman" w:hAnsi="Times New Roman"/>
          <w:b/>
          <w:sz w:val="28"/>
          <w:szCs w:val="28"/>
        </w:rPr>
        <w:t xml:space="preserve"> </w:t>
      </w:r>
      <w:r w:rsidR="009D10E3" w:rsidRPr="00A80F84">
        <w:rPr>
          <w:rFonts w:ascii="Times New Roman" w:hAnsi="Times New Roman"/>
          <w:sz w:val="28"/>
          <w:szCs w:val="28"/>
        </w:rPr>
        <w:t>–</w:t>
      </w:r>
      <w:r w:rsidR="00470B2F" w:rsidRPr="00A80F84">
        <w:rPr>
          <w:rFonts w:ascii="Times New Roman" w:hAnsi="Times New Roman"/>
          <w:sz w:val="28"/>
          <w:szCs w:val="28"/>
        </w:rPr>
        <w:t xml:space="preserve"> очная. </w:t>
      </w:r>
    </w:p>
    <w:p w:rsidR="00A47526" w:rsidRPr="00A80F84" w:rsidRDefault="00470B2F" w:rsidP="00AB0779">
      <w:pPr>
        <w:spacing w:after="0" w:line="288" w:lineRule="auto"/>
        <w:jc w:val="both"/>
        <w:rPr>
          <w:rFonts w:ascii="Times New Roman" w:hAnsi="Times New Roman"/>
          <w:b/>
          <w:sz w:val="28"/>
          <w:szCs w:val="28"/>
        </w:rPr>
      </w:pPr>
      <w:r w:rsidRPr="00A80F84">
        <w:rPr>
          <w:rFonts w:ascii="Times New Roman" w:hAnsi="Times New Roman"/>
          <w:b/>
          <w:sz w:val="28"/>
          <w:szCs w:val="28"/>
        </w:rPr>
        <w:t xml:space="preserve">Режим занятий </w:t>
      </w:r>
      <w:r w:rsidR="00AB0779" w:rsidRPr="00A80F84">
        <w:rPr>
          <w:rFonts w:ascii="Times New Roman" w:hAnsi="Times New Roman"/>
          <w:b/>
          <w:sz w:val="28"/>
          <w:szCs w:val="28"/>
        </w:rPr>
        <w:t xml:space="preserve">– </w:t>
      </w:r>
      <w:r w:rsidR="00AB0779" w:rsidRPr="00A80F84">
        <w:rPr>
          <w:rFonts w:ascii="Times New Roman" w:hAnsi="Times New Roman"/>
          <w:sz w:val="28"/>
          <w:szCs w:val="28"/>
        </w:rPr>
        <w:t>п</w:t>
      </w:r>
      <w:r w:rsidR="00A47526" w:rsidRPr="00A80F84">
        <w:rPr>
          <w:rFonts w:ascii="Times New Roman" w:hAnsi="Times New Roman"/>
          <w:sz w:val="28"/>
          <w:szCs w:val="28"/>
        </w:rPr>
        <w:t>ятидневная рабочая неделя.</w:t>
      </w:r>
    </w:p>
    <w:p w:rsidR="00915B4A" w:rsidRPr="00A80F84" w:rsidRDefault="00915B4A" w:rsidP="00915B4A">
      <w:pPr>
        <w:spacing w:after="0" w:line="288" w:lineRule="auto"/>
        <w:jc w:val="both"/>
        <w:rPr>
          <w:rFonts w:ascii="Times New Roman" w:hAnsi="Times New Roman"/>
          <w:sz w:val="28"/>
          <w:szCs w:val="28"/>
        </w:rPr>
      </w:pPr>
      <w:r w:rsidRPr="00A80F84">
        <w:rPr>
          <w:rFonts w:ascii="Times New Roman" w:hAnsi="Times New Roman"/>
          <w:b/>
          <w:sz w:val="28"/>
          <w:szCs w:val="28"/>
        </w:rPr>
        <w:t>Форма итоговой аттестации</w:t>
      </w:r>
      <w:r w:rsidRPr="00A80F84">
        <w:rPr>
          <w:rFonts w:ascii="Times New Roman" w:hAnsi="Times New Roman"/>
          <w:sz w:val="28"/>
          <w:szCs w:val="28"/>
        </w:rPr>
        <w:t xml:space="preserve"> – квалификационный экзамен.</w:t>
      </w:r>
    </w:p>
    <w:p w:rsidR="00A47526" w:rsidRPr="00A80F84" w:rsidRDefault="00CA044B" w:rsidP="00915B4A">
      <w:pPr>
        <w:spacing w:after="0" w:line="288" w:lineRule="auto"/>
        <w:jc w:val="both"/>
        <w:rPr>
          <w:rFonts w:ascii="Times New Roman" w:hAnsi="Times New Roman"/>
          <w:b/>
          <w:color w:val="000000"/>
          <w:sz w:val="28"/>
          <w:szCs w:val="28"/>
        </w:rPr>
      </w:pPr>
      <w:r w:rsidRPr="00A80F84">
        <w:rPr>
          <w:rFonts w:ascii="Times New Roman" w:hAnsi="Times New Roman"/>
          <w:b/>
          <w:sz w:val="28"/>
          <w:szCs w:val="28"/>
        </w:rPr>
        <w:t>П</w:t>
      </w:r>
      <w:r w:rsidR="00A47526" w:rsidRPr="00A80F84">
        <w:rPr>
          <w:rFonts w:ascii="Times New Roman" w:hAnsi="Times New Roman"/>
          <w:b/>
          <w:sz w:val="28"/>
          <w:szCs w:val="28"/>
        </w:rPr>
        <w:t xml:space="preserve">рисваиваемый квалификационный разряд (класс, категория) – </w:t>
      </w:r>
      <w:r w:rsidR="0076454C">
        <w:rPr>
          <w:rFonts w:ascii="Times New Roman" w:hAnsi="Times New Roman"/>
          <w:sz w:val="28"/>
          <w:szCs w:val="28"/>
        </w:rPr>
        <w:t xml:space="preserve">без </w:t>
      </w:r>
      <w:r w:rsidRPr="00A80F84">
        <w:rPr>
          <w:rFonts w:ascii="Times New Roman" w:hAnsi="Times New Roman"/>
          <w:sz w:val="28"/>
          <w:szCs w:val="28"/>
        </w:rPr>
        <w:t>разряд</w:t>
      </w:r>
      <w:r w:rsidR="0076454C">
        <w:rPr>
          <w:rFonts w:ascii="Times New Roman" w:hAnsi="Times New Roman"/>
          <w:sz w:val="28"/>
          <w:szCs w:val="28"/>
        </w:rPr>
        <w:t>а</w:t>
      </w:r>
      <w:r w:rsidR="009D10E3" w:rsidRPr="00A80F84">
        <w:rPr>
          <w:rFonts w:ascii="Times New Roman" w:hAnsi="Times New Roman"/>
          <w:color w:val="000000"/>
          <w:sz w:val="28"/>
          <w:szCs w:val="28"/>
        </w:rPr>
        <w:t>.</w:t>
      </w:r>
    </w:p>
    <w:p w:rsidR="00A47526" w:rsidRPr="00A80F84" w:rsidRDefault="00CA044B" w:rsidP="00915B4A">
      <w:pPr>
        <w:spacing w:after="0" w:line="288" w:lineRule="auto"/>
        <w:jc w:val="both"/>
        <w:rPr>
          <w:rFonts w:ascii="Times New Roman" w:hAnsi="Times New Roman"/>
          <w:color w:val="000000"/>
          <w:sz w:val="28"/>
          <w:szCs w:val="28"/>
        </w:rPr>
      </w:pPr>
      <w:r w:rsidRPr="00A80F84">
        <w:rPr>
          <w:rFonts w:ascii="Times New Roman" w:hAnsi="Times New Roman"/>
          <w:b/>
          <w:color w:val="000000"/>
          <w:sz w:val="28"/>
          <w:szCs w:val="28"/>
        </w:rPr>
        <w:t>В</w:t>
      </w:r>
      <w:r w:rsidR="00A47526" w:rsidRPr="00A80F84">
        <w:rPr>
          <w:rFonts w:ascii="Times New Roman" w:hAnsi="Times New Roman"/>
          <w:b/>
          <w:color w:val="000000"/>
          <w:sz w:val="28"/>
          <w:szCs w:val="28"/>
        </w:rPr>
        <w:t>ыдаваемый документ</w:t>
      </w:r>
      <w:r w:rsidRPr="00A80F84">
        <w:rPr>
          <w:rFonts w:ascii="Times New Roman" w:hAnsi="Times New Roman"/>
          <w:b/>
          <w:color w:val="000000"/>
          <w:sz w:val="28"/>
          <w:szCs w:val="28"/>
        </w:rPr>
        <w:t xml:space="preserve"> – </w:t>
      </w:r>
      <w:r w:rsidRPr="00A80F84">
        <w:rPr>
          <w:rFonts w:ascii="Times New Roman" w:hAnsi="Times New Roman"/>
          <w:color w:val="000000"/>
          <w:sz w:val="28"/>
          <w:szCs w:val="28"/>
        </w:rPr>
        <w:t>свидетельство установленного образца</w:t>
      </w:r>
      <w:r w:rsidR="00A47526" w:rsidRPr="00A80F84">
        <w:rPr>
          <w:rFonts w:ascii="Times New Roman" w:hAnsi="Times New Roman"/>
          <w:color w:val="000000"/>
          <w:sz w:val="28"/>
          <w:szCs w:val="28"/>
        </w:rPr>
        <w:t>.</w:t>
      </w:r>
    </w:p>
    <w:p w:rsidR="000249D4" w:rsidRPr="00A80F84" w:rsidRDefault="000249D4" w:rsidP="000249D4">
      <w:pPr>
        <w:spacing w:after="0" w:line="288" w:lineRule="auto"/>
        <w:ind w:firstLine="708"/>
        <w:jc w:val="both"/>
        <w:rPr>
          <w:rFonts w:ascii="Times New Roman" w:hAnsi="Times New Roman"/>
          <w:sz w:val="28"/>
          <w:szCs w:val="28"/>
        </w:rPr>
      </w:pPr>
      <w:r w:rsidRPr="00A80F84">
        <w:rPr>
          <w:rFonts w:ascii="Times New Roman" w:hAnsi="Times New Roman"/>
          <w:b/>
          <w:sz w:val="28"/>
          <w:szCs w:val="28"/>
        </w:rPr>
        <w:t>Содержание</w:t>
      </w:r>
      <w:r w:rsidRPr="00A80F84">
        <w:rPr>
          <w:rFonts w:ascii="Times New Roman" w:hAnsi="Times New Roman"/>
          <w:sz w:val="28"/>
          <w:szCs w:val="28"/>
        </w:rPr>
        <w:t xml:space="preserve"> образования определяется на основе установленных квалификационных требований по профессии </w:t>
      </w:r>
      <w:r w:rsidR="00A5532C">
        <w:rPr>
          <w:rFonts w:ascii="Times New Roman" w:hAnsi="Times New Roman"/>
          <w:i/>
          <w:sz w:val="28"/>
          <w:szCs w:val="28"/>
        </w:rPr>
        <w:t>Специалист по педи</w:t>
      </w:r>
      <w:r w:rsidR="00183405" w:rsidRPr="008C0CB1">
        <w:rPr>
          <w:rFonts w:ascii="Times New Roman" w:hAnsi="Times New Roman"/>
          <w:i/>
          <w:sz w:val="28"/>
          <w:szCs w:val="28"/>
        </w:rPr>
        <w:t xml:space="preserve">кюру </w:t>
      </w:r>
      <w:r w:rsidRPr="00A80F84">
        <w:rPr>
          <w:rFonts w:ascii="Times New Roman" w:hAnsi="Times New Roman"/>
          <w:sz w:val="28"/>
          <w:szCs w:val="28"/>
        </w:rPr>
        <w:t xml:space="preserve">в соответствии с Постановлением Минтруда РФ от 10.11.1992 N 31 (ред. от 24.11.2008) «Об утверждении тарифно-квалификационных характеристик по общеотраслевым </w:t>
      </w:r>
      <w:r w:rsidRPr="00A80F84">
        <w:rPr>
          <w:rFonts w:ascii="Times New Roman" w:hAnsi="Times New Roman"/>
          <w:sz w:val="28"/>
          <w:szCs w:val="28"/>
        </w:rPr>
        <w:lastRenderedPageBreak/>
        <w:t xml:space="preserve">профессиям рабочих», с учетом  профессионального стандарта  </w:t>
      </w:r>
      <w:r w:rsidRPr="00A80F84">
        <w:rPr>
          <w:rFonts w:ascii="Times New Roman" w:hAnsi="Times New Roman"/>
          <w:i/>
          <w:sz w:val="28"/>
          <w:szCs w:val="28"/>
        </w:rPr>
        <w:t>Специалист по предоставлению маникюрных и педикюрных услуг</w:t>
      </w:r>
      <w:r w:rsidRPr="00A80F84">
        <w:rPr>
          <w:rFonts w:ascii="Times New Roman" w:hAnsi="Times New Roman"/>
          <w:sz w:val="28"/>
          <w:szCs w:val="28"/>
        </w:rPr>
        <w:t>, утвержденного приказом Министерства труда и социальной защиты Российской Федерации от 25.12.2014 N 1126н, и регламентируется календарным учебным графиком; учебным планом; рабочими программами модулей; а также методическими материалами, обеспечивающими реализацию образовательного процесса.</w:t>
      </w:r>
    </w:p>
    <w:tbl>
      <w:tblPr>
        <w:tblStyle w:val="a3"/>
        <w:tblW w:w="0" w:type="auto"/>
        <w:tblLook w:val="04A0" w:firstRow="1" w:lastRow="0" w:firstColumn="1" w:lastColumn="0" w:noHBand="0" w:noVBand="1"/>
      </w:tblPr>
      <w:tblGrid>
        <w:gridCol w:w="3190"/>
        <w:gridCol w:w="6274"/>
      </w:tblGrid>
      <w:tr w:rsidR="00975FFE" w:rsidRPr="00A80F84" w:rsidTr="007F0A54">
        <w:tc>
          <w:tcPr>
            <w:tcW w:w="3190" w:type="dxa"/>
            <w:tcBorders>
              <w:top w:val="single" w:sz="4" w:space="0" w:color="auto"/>
              <w:left w:val="single" w:sz="4" w:space="0" w:color="auto"/>
              <w:bottom w:val="single" w:sz="4" w:space="0" w:color="auto"/>
              <w:right w:val="single" w:sz="4" w:space="0" w:color="auto"/>
            </w:tcBorders>
            <w:hideMark/>
          </w:tcPr>
          <w:p w:rsidR="00975FFE" w:rsidRPr="001F4E57" w:rsidRDefault="00BD377A" w:rsidP="00A80F84">
            <w:pPr>
              <w:spacing w:after="0" w:line="240" w:lineRule="auto"/>
              <w:jc w:val="center"/>
              <w:rPr>
                <w:b/>
                <w:sz w:val="24"/>
                <w:szCs w:val="24"/>
              </w:rPr>
            </w:pPr>
            <w:r w:rsidRPr="001F4E57">
              <w:rPr>
                <w:b/>
                <w:color w:val="000000"/>
                <w:sz w:val="24"/>
                <w:szCs w:val="24"/>
              </w:rPr>
              <w:t>Курсы, предметы</w:t>
            </w:r>
          </w:p>
        </w:tc>
        <w:tc>
          <w:tcPr>
            <w:tcW w:w="6274" w:type="dxa"/>
            <w:tcBorders>
              <w:top w:val="single" w:sz="4" w:space="0" w:color="auto"/>
              <w:left w:val="single" w:sz="4" w:space="0" w:color="auto"/>
              <w:bottom w:val="single" w:sz="4" w:space="0" w:color="auto"/>
              <w:right w:val="single" w:sz="4" w:space="0" w:color="auto"/>
            </w:tcBorders>
            <w:hideMark/>
          </w:tcPr>
          <w:p w:rsidR="00975FFE" w:rsidRPr="00A80F84" w:rsidRDefault="00975FFE" w:rsidP="00A80F84">
            <w:pPr>
              <w:spacing w:after="0" w:line="240" w:lineRule="auto"/>
              <w:jc w:val="center"/>
              <w:rPr>
                <w:b/>
                <w:sz w:val="24"/>
                <w:szCs w:val="24"/>
              </w:rPr>
            </w:pPr>
            <w:r w:rsidRPr="00A80F84">
              <w:rPr>
                <w:b/>
                <w:sz w:val="24"/>
                <w:szCs w:val="24"/>
              </w:rPr>
              <w:t xml:space="preserve">Содержание </w:t>
            </w:r>
          </w:p>
        </w:tc>
      </w:tr>
      <w:tr w:rsidR="00975FFE" w:rsidRPr="00A80F84" w:rsidTr="003E4A64">
        <w:tc>
          <w:tcPr>
            <w:tcW w:w="3190" w:type="dxa"/>
            <w:tcBorders>
              <w:top w:val="single" w:sz="4" w:space="0" w:color="auto"/>
              <w:left w:val="single" w:sz="4" w:space="0" w:color="auto"/>
              <w:bottom w:val="single" w:sz="4" w:space="0" w:color="auto"/>
              <w:right w:val="single" w:sz="4" w:space="0" w:color="auto"/>
            </w:tcBorders>
            <w:vAlign w:val="center"/>
          </w:tcPr>
          <w:p w:rsidR="00975FFE" w:rsidRPr="00A80F84" w:rsidRDefault="00975FFE" w:rsidP="00A80F84">
            <w:pPr>
              <w:spacing w:after="0" w:line="240" w:lineRule="auto"/>
              <w:rPr>
                <w:color w:val="000000"/>
                <w:sz w:val="24"/>
                <w:szCs w:val="24"/>
              </w:rPr>
            </w:pPr>
            <w:r w:rsidRPr="00A80F84">
              <w:rPr>
                <w:color w:val="000000"/>
                <w:sz w:val="24"/>
                <w:szCs w:val="24"/>
              </w:rPr>
              <w:t>Основы предпринимательства</w:t>
            </w:r>
          </w:p>
        </w:tc>
        <w:tc>
          <w:tcPr>
            <w:tcW w:w="6274" w:type="dxa"/>
            <w:tcBorders>
              <w:top w:val="single" w:sz="4" w:space="0" w:color="auto"/>
              <w:left w:val="single" w:sz="4" w:space="0" w:color="auto"/>
              <w:bottom w:val="single" w:sz="4" w:space="0" w:color="auto"/>
              <w:right w:val="single" w:sz="4" w:space="0" w:color="auto"/>
            </w:tcBorders>
            <w:shd w:val="clear" w:color="auto" w:fill="auto"/>
          </w:tcPr>
          <w:p w:rsidR="00A80F84" w:rsidRPr="00A80F84" w:rsidRDefault="00A80F84" w:rsidP="00A80F84">
            <w:pPr>
              <w:spacing w:after="0" w:line="240" w:lineRule="auto"/>
              <w:jc w:val="both"/>
              <w:rPr>
                <w:sz w:val="24"/>
                <w:szCs w:val="24"/>
              </w:rPr>
            </w:pPr>
            <w:r w:rsidRPr="00A80F84">
              <w:rPr>
                <w:sz w:val="24"/>
                <w:szCs w:val="24"/>
              </w:rPr>
              <w:t>Сущность предпринимательской деятельности, субъекты и объекты предпринимательской деятельности; организационно - правовые формы предприятий; объединение и реорганизация предприятий, порядок  создания и прекращение деятельности предприятия.</w:t>
            </w:r>
          </w:p>
          <w:p w:rsidR="00975FFE" w:rsidRPr="00A80F84" w:rsidRDefault="00A80F84" w:rsidP="00A80F84">
            <w:pPr>
              <w:spacing w:after="0" w:line="240" w:lineRule="auto"/>
              <w:jc w:val="both"/>
              <w:rPr>
                <w:sz w:val="24"/>
                <w:szCs w:val="24"/>
              </w:rPr>
            </w:pPr>
            <w:r w:rsidRPr="00A80F84">
              <w:rPr>
                <w:sz w:val="24"/>
                <w:szCs w:val="24"/>
              </w:rPr>
              <w:t>Ценообразование на продукцию, система налогообложения, организация труда и заработной платы; бизнес-планирование; психология и этика коммерческой деятельности.</w:t>
            </w:r>
          </w:p>
        </w:tc>
      </w:tr>
      <w:tr w:rsidR="00975FFE" w:rsidRPr="00A80F84" w:rsidTr="003E4A64">
        <w:tc>
          <w:tcPr>
            <w:tcW w:w="3190" w:type="dxa"/>
            <w:tcBorders>
              <w:top w:val="single" w:sz="4" w:space="0" w:color="auto"/>
              <w:left w:val="single" w:sz="4" w:space="0" w:color="auto"/>
              <w:bottom w:val="single" w:sz="4" w:space="0" w:color="auto"/>
              <w:right w:val="single" w:sz="4" w:space="0" w:color="auto"/>
            </w:tcBorders>
          </w:tcPr>
          <w:p w:rsidR="00975FFE" w:rsidRPr="00A80F84" w:rsidRDefault="00975FFE" w:rsidP="00A80F84">
            <w:pPr>
              <w:spacing w:after="0" w:line="240" w:lineRule="auto"/>
              <w:rPr>
                <w:sz w:val="24"/>
                <w:szCs w:val="24"/>
              </w:rPr>
            </w:pPr>
            <w:r w:rsidRPr="00A80F84">
              <w:rPr>
                <w:bCs/>
                <w:iCs/>
                <w:sz w:val="24"/>
                <w:szCs w:val="24"/>
              </w:rPr>
              <w:t>Деловая культура</w:t>
            </w:r>
          </w:p>
        </w:tc>
        <w:tc>
          <w:tcPr>
            <w:tcW w:w="6274" w:type="dxa"/>
            <w:tcBorders>
              <w:top w:val="single" w:sz="4" w:space="0" w:color="auto"/>
              <w:left w:val="single" w:sz="4" w:space="0" w:color="auto"/>
              <w:bottom w:val="single" w:sz="4" w:space="0" w:color="auto"/>
              <w:right w:val="single" w:sz="4" w:space="0" w:color="auto"/>
            </w:tcBorders>
            <w:shd w:val="clear" w:color="auto" w:fill="auto"/>
          </w:tcPr>
          <w:p w:rsidR="00A80F84" w:rsidRPr="00A80F84" w:rsidRDefault="00A80F84" w:rsidP="00A80F84">
            <w:pPr>
              <w:spacing w:after="0" w:line="240" w:lineRule="auto"/>
              <w:jc w:val="both"/>
              <w:rPr>
                <w:sz w:val="24"/>
                <w:szCs w:val="24"/>
              </w:rPr>
            </w:pPr>
            <w:r w:rsidRPr="00A80F84">
              <w:rPr>
                <w:sz w:val="24"/>
                <w:szCs w:val="24"/>
              </w:rPr>
              <w:t>Этическая культура. Мораль, этика, нравственность. Основные категории этики. Понятие этикета. Профессиональная этика. Профессиональные моральные нормы: вежливость, корректность, такт, чувство меры.</w:t>
            </w:r>
          </w:p>
          <w:p w:rsidR="00A80F84" w:rsidRPr="00A80F84" w:rsidRDefault="00A80F84" w:rsidP="00A80F84">
            <w:pPr>
              <w:spacing w:after="0" w:line="240" w:lineRule="auto"/>
              <w:jc w:val="both"/>
              <w:rPr>
                <w:sz w:val="24"/>
                <w:szCs w:val="24"/>
              </w:rPr>
            </w:pPr>
            <w:r w:rsidRPr="00A80F84">
              <w:rPr>
                <w:sz w:val="24"/>
                <w:szCs w:val="24"/>
              </w:rPr>
              <w:t>Понятие общения. Деловое общение. Культура общения. Понятие вербального и невербального общения. Обратная связь. Типы вопросов. особенности речевого этикета в профессиональном общении. Виды невербальных средств общения. Техники общения. Понимание и восприятие в процессе общения.</w:t>
            </w:r>
          </w:p>
          <w:p w:rsidR="00975FFE" w:rsidRPr="00A80F84" w:rsidRDefault="00A80F84" w:rsidP="00A80F84">
            <w:pPr>
              <w:spacing w:after="0" w:line="240" w:lineRule="auto"/>
              <w:jc w:val="both"/>
              <w:rPr>
                <w:sz w:val="24"/>
                <w:szCs w:val="24"/>
              </w:rPr>
            </w:pPr>
            <w:r w:rsidRPr="00A80F84">
              <w:rPr>
                <w:sz w:val="24"/>
                <w:szCs w:val="24"/>
              </w:rPr>
              <w:t xml:space="preserve">Темперамент  и его типы. Понятие чувства и эмоции. Приёмы </w:t>
            </w:r>
            <w:proofErr w:type="spellStart"/>
            <w:r w:rsidRPr="00A80F84">
              <w:rPr>
                <w:sz w:val="24"/>
                <w:szCs w:val="24"/>
              </w:rPr>
              <w:t>саморегуляции</w:t>
            </w:r>
            <w:proofErr w:type="spellEnd"/>
            <w:r w:rsidRPr="00A80F84">
              <w:rPr>
                <w:sz w:val="24"/>
                <w:szCs w:val="24"/>
              </w:rPr>
              <w:t>. Конфликт. Стратегии поведения в конфликтной ситуации. Культура преобразования и разрешения конфликтов.</w:t>
            </w:r>
          </w:p>
        </w:tc>
      </w:tr>
      <w:tr w:rsidR="00975FFE" w:rsidRPr="00A80F84" w:rsidTr="003E4A64">
        <w:tc>
          <w:tcPr>
            <w:tcW w:w="3190" w:type="dxa"/>
            <w:tcBorders>
              <w:top w:val="single" w:sz="4" w:space="0" w:color="auto"/>
              <w:left w:val="single" w:sz="4" w:space="0" w:color="auto"/>
              <w:bottom w:val="single" w:sz="4" w:space="0" w:color="auto"/>
              <w:right w:val="single" w:sz="4" w:space="0" w:color="auto"/>
            </w:tcBorders>
          </w:tcPr>
          <w:p w:rsidR="00975FFE" w:rsidRPr="00A80F84" w:rsidRDefault="00975FFE" w:rsidP="00A80F84">
            <w:pPr>
              <w:spacing w:after="0" w:line="240" w:lineRule="auto"/>
              <w:rPr>
                <w:sz w:val="24"/>
                <w:szCs w:val="24"/>
              </w:rPr>
            </w:pPr>
            <w:r w:rsidRPr="00A80F84">
              <w:rPr>
                <w:sz w:val="24"/>
                <w:szCs w:val="24"/>
              </w:rPr>
              <w:t>Материаловедение</w:t>
            </w:r>
          </w:p>
        </w:tc>
        <w:tc>
          <w:tcPr>
            <w:tcW w:w="6274" w:type="dxa"/>
            <w:tcBorders>
              <w:top w:val="single" w:sz="4" w:space="0" w:color="auto"/>
              <w:left w:val="single" w:sz="4" w:space="0" w:color="auto"/>
              <w:bottom w:val="single" w:sz="4" w:space="0" w:color="auto"/>
              <w:right w:val="single" w:sz="4" w:space="0" w:color="auto"/>
            </w:tcBorders>
            <w:shd w:val="clear" w:color="auto" w:fill="auto"/>
          </w:tcPr>
          <w:p w:rsidR="00A80F84" w:rsidRPr="00A80F84" w:rsidRDefault="00A5532C" w:rsidP="00A80F84">
            <w:pPr>
              <w:spacing w:after="0" w:line="240" w:lineRule="auto"/>
              <w:jc w:val="both"/>
              <w:rPr>
                <w:sz w:val="24"/>
                <w:szCs w:val="24"/>
              </w:rPr>
            </w:pPr>
            <w:r>
              <w:rPr>
                <w:sz w:val="24"/>
                <w:szCs w:val="24"/>
              </w:rPr>
              <w:t>Средства, используемые в педи</w:t>
            </w:r>
            <w:r w:rsidR="00A80F84" w:rsidRPr="00A80F84">
              <w:rPr>
                <w:sz w:val="24"/>
                <w:szCs w:val="24"/>
              </w:rPr>
              <w:t>кюре  по уходу за ногтями</w:t>
            </w:r>
          </w:p>
          <w:p w:rsidR="00A80F84" w:rsidRPr="00A80F84" w:rsidRDefault="00A5532C" w:rsidP="00A80F84">
            <w:pPr>
              <w:spacing w:after="0" w:line="240" w:lineRule="auto"/>
              <w:jc w:val="both"/>
              <w:rPr>
                <w:sz w:val="24"/>
                <w:szCs w:val="24"/>
              </w:rPr>
            </w:pPr>
            <w:r>
              <w:rPr>
                <w:sz w:val="24"/>
                <w:szCs w:val="24"/>
              </w:rPr>
              <w:t>Средства, используемые в педи</w:t>
            </w:r>
            <w:r w:rsidR="00A80F84" w:rsidRPr="00A80F84">
              <w:rPr>
                <w:sz w:val="24"/>
                <w:szCs w:val="24"/>
              </w:rPr>
              <w:t>кюре  по уходу за кожей рук</w:t>
            </w:r>
          </w:p>
          <w:p w:rsidR="00A80F84" w:rsidRPr="00A80F84" w:rsidRDefault="00A80F84" w:rsidP="00A80F84">
            <w:pPr>
              <w:spacing w:after="0" w:line="240" w:lineRule="auto"/>
              <w:jc w:val="both"/>
              <w:rPr>
                <w:sz w:val="24"/>
                <w:szCs w:val="24"/>
              </w:rPr>
            </w:pPr>
            <w:r w:rsidRPr="00A80F84">
              <w:rPr>
                <w:sz w:val="24"/>
                <w:szCs w:val="24"/>
              </w:rPr>
              <w:t>О</w:t>
            </w:r>
            <w:r w:rsidR="00A5532C">
              <w:rPr>
                <w:sz w:val="24"/>
                <w:szCs w:val="24"/>
              </w:rPr>
              <w:t>борудование, используемое  в пед</w:t>
            </w:r>
            <w:r w:rsidRPr="00A80F84">
              <w:rPr>
                <w:sz w:val="24"/>
                <w:szCs w:val="24"/>
              </w:rPr>
              <w:t>икюре:</w:t>
            </w:r>
          </w:p>
          <w:p w:rsidR="00A80F84" w:rsidRPr="00A80F84" w:rsidRDefault="00A80F84" w:rsidP="00A80F84">
            <w:pPr>
              <w:spacing w:after="0" w:line="240" w:lineRule="auto"/>
              <w:jc w:val="both"/>
              <w:rPr>
                <w:sz w:val="24"/>
                <w:szCs w:val="24"/>
              </w:rPr>
            </w:pPr>
            <w:r w:rsidRPr="00A80F84">
              <w:rPr>
                <w:sz w:val="24"/>
                <w:szCs w:val="24"/>
              </w:rPr>
              <w:t>1) стерилизаторы;</w:t>
            </w:r>
          </w:p>
          <w:p w:rsidR="00A80F84" w:rsidRPr="00A80F84" w:rsidRDefault="00A5532C" w:rsidP="00A80F84">
            <w:pPr>
              <w:spacing w:after="0" w:line="240" w:lineRule="auto"/>
              <w:jc w:val="both"/>
              <w:rPr>
                <w:sz w:val="24"/>
                <w:szCs w:val="24"/>
              </w:rPr>
            </w:pPr>
            <w:r>
              <w:rPr>
                <w:sz w:val="24"/>
                <w:szCs w:val="24"/>
              </w:rPr>
              <w:t>2) аппарат для пед</w:t>
            </w:r>
            <w:r w:rsidR="00A80F84" w:rsidRPr="00A80F84">
              <w:rPr>
                <w:sz w:val="24"/>
                <w:szCs w:val="24"/>
              </w:rPr>
              <w:t>икюра;</w:t>
            </w:r>
          </w:p>
          <w:p w:rsidR="00A80F84" w:rsidRPr="00A80F84" w:rsidRDefault="00A80F84" w:rsidP="00A80F84">
            <w:pPr>
              <w:spacing w:after="0" w:line="240" w:lineRule="auto"/>
              <w:jc w:val="both"/>
              <w:rPr>
                <w:sz w:val="24"/>
                <w:szCs w:val="24"/>
              </w:rPr>
            </w:pPr>
            <w:r w:rsidRPr="00A80F84">
              <w:rPr>
                <w:sz w:val="24"/>
                <w:szCs w:val="24"/>
              </w:rPr>
              <w:t>3) парафиновая ванна.</w:t>
            </w:r>
          </w:p>
          <w:p w:rsidR="00975FFE" w:rsidRPr="00A80F84" w:rsidRDefault="00A80F84" w:rsidP="00A80F84">
            <w:pPr>
              <w:spacing w:after="0" w:line="240" w:lineRule="auto"/>
              <w:jc w:val="both"/>
              <w:rPr>
                <w:sz w:val="24"/>
                <w:szCs w:val="24"/>
              </w:rPr>
            </w:pPr>
            <w:r w:rsidRPr="00A80F84">
              <w:rPr>
                <w:sz w:val="24"/>
                <w:szCs w:val="24"/>
              </w:rPr>
              <w:t>Устройство и принцип работы,  уход</w:t>
            </w:r>
          </w:p>
        </w:tc>
      </w:tr>
      <w:tr w:rsidR="00975FFE" w:rsidRPr="00A80F84" w:rsidTr="003E4A64">
        <w:tc>
          <w:tcPr>
            <w:tcW w:w="3190" w:type="dxa"/>
            <w:tcBorders>
              <w:top w:val="single" w:sz="4" w:space="0" w:color="auto"/>
              <w:left w:val="single" w:sz="4" w:space="0" w:color="auto"/>
              <w:bottom w:val="single" w:sz="4" w:space="0" w:color="auto"/>
              <w:right w:val="single" w:sz="4" w:space="0" w:color="auto"/>
            </w:tcBorders>
            <w:vAlign w:val="center"/>
          </w:tcPr>
          <w:p w:rsidR="00975FFE" w:rsidRPr="00A80F84" w:rsidRDefault="00975FFE" w:rsidP="00A80F84">
            <w:pPr>
              <w:spacing w:after="0" w:line="240" w:lineRule="auto"/>
              <w:rPr>
                <w:color w:val="000000"/>
                <w:sz w:val="24"/>
                <w:szCs w:val="24"/>
              </w:rPr>
            </w:pPr>
            <w:r w:rsidRPr="00A80F84">
              <w:rPr>
                <w:color w:val="000000"/>
                <w:sz w:val="24"/>
                <w:szCs w:val="24"/>
              </w:rPr>
              <w:t>Основы санитарии и гигиены</w:t>
            </w:r>
          </w:p>
        </w:tc>
        <w:tc>
          <w:tcPr>
            <w:tcW w:w="6274" w:type="dxa"/>
            <w:tcBorders>
              <w:top w:val="single" w:sz="4" w:space="0" w:color="auto"/>
              <w:left w:val="single" w:sz="4" w:space="0" w:color="auto"/>
              <w:bottom w:val="single" w:sz="4" w:space="0" w:color="auto"/>
              <w:right w:val="single" w:sz="4" w:space="0" w:color="auto"/>
            </w:tcBorders>
            <w:shd w:val="clear" w:color="auto" w:fill="auto"/>
          </w:tcPr>
          <w:p w:rsidR="00A80F84" w:rsidRPr="00A80F84" w:rsidRDefault="00A80F84" w:rsidP="00A80F84">
            <w:pPr>
              <w:spacing w:after="0" w:line="240" w:lineRule="auto"/>
              <w:jc w:val="both"/>
              <w:rPr>
                <w:sz w:val="24"/>
                <w:szCs w:val="24"/>
              </w:rPr>
            </w:pPr>
            <w:r w:rsidRPr="00A80F84">
              <w:rPr>
                <w:sz w:val="24"/>
                <w:szCs w:val="24"/>
              </w:rPr>
              <w:t>Основные задачи предмета. Понятие о санитарии и гиги</w:t>
            </w:r>
            <w:r w:rsidR="00A5532C">
              <w:rPr>
                <w:sz w:val="24"/>
                <w:szCs w:val="24"/>
              </w:rPr>
              <w:t>ене. Требования к помещениям пед</w:t>
            </w:r>
            <w:r w:rsidRPr="00A80F84">
              <w:rPr>
                <w:sz w:val="24"/>
                <w:szCs w:val="24"/>
              </w:rPr>
              <w:t>икюрных кабине</w:t>
            </w:r>
            <w:r w:rsidR="00A5532C">
              <w:rPr>
                <w:sz w:val="24"/>
                <w:szCs w:val="24"/>
              </w:rPr>
              <w:t>тов. Требования к помещениям пед</w:t>
            </w:r>
            <w:r w:rsidRPr="00A80F84">
              <w:rPr>
                <w:sz w:val="24"/>
                <w:szCs w:val="24"/>
              </w:rPr>
              <w:t>икюрных каби</w:t>
            </w:r>
            <w:r w:rsidR="00A5532C">
              <w:rPr>
                <w:sz w:val="24"/>
                <w:szCs w:val="24"/>
              </w:rPr>
              <w:t>нетов. Освещение в кабинетах пед</w:t>
            </w:r>
            <w:r w:rsidRPr="00A80F84">
              <w:rPr>
                <w:sz w:val="24"/>
                <w:szCs w:val="24"/>
              </w:rPr>
              <w:t xml:space="preserve">икюра. </w:t>
            </w:r>
            <w:r w:rsidR="00A5532C">
              <w:rPr>
                <w:sz w:val="24"/>
                <w:szCs w:val="24"/>
              </w:rPr>
              <w:t>Санитарные требования к педикюрным кабинетам. Использование белья в педикюрных кабинетах.</w:t>
            </w:r>
            <w:r w:rsidRPr="00A80F84">
              <w:rPr>
                <w:sz w:val="24"/>
                <w:szCs w:val="24"/>
              </w:rPr>
              <w:t xml:space="preserve"> Раб</w:t>
            </w:r>
            <w:r w:rsidR="00A5532C">
              <w:rPr>
                <w:sz w:val="24"/>
                <w:szCs w:val="24"/>
              </w:rPr>
              <w:t>очие инструменты в кабинетах пед</w:t>
            </w:r>
            <w:r w:rsidRPr="00A80F84">
              <w:rPr>
                <w:sz w:val="24"/>
                <w:szCs w:val="24"/>
              </w:rPr>
              <w:t>икюра.</w:t>
            </w:r>
          </w:p>
          <w:p w:rsidR="00A80F84" w:rsidRPr="00A80F84" w:rsidRDefault="00A80F84" w:rsidP="00A80F84">
            <w:pPr>
              <w:spacing w:after="0" w:line="240" w:lineRule="auto"/>
              <w:jc w:val="both"/>
              <w:rPr>
                <w:sz w:val="24"/>
                <w:szCs w:val="24"/>
              </w:rPr>
            </w:pPr>
            <w:r w:rsidRPr="00A80F84">
              <w:rPr>
                <w:sz w:val="24"/>
                <w:szCs w:val="24"/>
              </w:rPr>
              <w:t>Основные</w:t>
            </w:r>
            <w:r w:rsidR="00A5532C">
              <w:rPr>
                <w:sz w:val="24"/>
                <w:szCs w:val="24"/>
              </w:rPr>
              <w:t xml:space="preserve"> правила гигиены в кабинетах пед</w:t>
            </w:r>
            <w:r w:rsidRPr="00A80F84">
              <w:rPr>
                <w:sz w:val="24"/>
                <w:szCs w:val="24"/>
              </w:rPr>
              <w:t>икюра. Первая медицинская помощь: отравления, ожоги, травмы и кровотечения.</w:t>
            </w:r>
          </w:p>
          <w:p w:rsidR="00975FFE" w:rsidRPr="00A80F84" w:rsidRDefault="00A80F84" w:rsidP="00A80F84">
            <w:pPr>
              <w:spacing w:after="0" w:line="240" w:lineRule="auto"/>
              <w:jc w:val="both"/>
              <w:rPr>
                <w:sz w:val="24"/>
                <w:szCs w:val="24"/>
              </w:rPr>
            </w:pPr>
            <w:r w:rsidRPr="00A80F84">
              <w:rPr>
                <w:sz w:val="24"/>
                <w:szCs w:val="24"/>
              </w:rPr>
              <w:t>Вирусные, грибковые заболевания. Паразитарные забо</w:t>
            </w:r>
            <w:r w:rsidR="00BE51DB">
              <w:rPr>
                <w:sz w:val="24"/>
                <w:szCs w:val="24"/>
              </w:rPr>
              <w:t>левания кожи: чесотка</w:t>
            </w:r>
            <w:r w:rsidRPr="00A80F84">
              <w:rPr>
                <w:sz w:val="24"/>
                <w:szCs w:val="24"/>
              </w:rPr>
              <w:t>. Профессиональные заболевания</w:t>
            </w:r>
            <w:r w:rsidR="00BE51DB">
              <w:rPr>
                <w:sz w:val="24"/>
                <w:szCs w:val="24"/>
              </w:rPr>
              <w:t>.</w:t>
            </w:r>
          </w:p>
        </w:tc>
      </w:tr>
      <w:tr w:rsidR="00975FFE" w:rsidRPr="00A80F84" w:rsidTr="007F0A54">
        <w:tc>
          <w:tcPr>
            <w:tcW w:w="3190" w:type="dxa"/>
            <w:tcBorders>
              <w:top w:val="single" w:sz="4" w:space="0" w:color="auto"/>
              <w:left w:val="single" w:sz="4" w:space="0" w:color="auto"/>
              <w:bottom w:val="single" w:sz="4" w:space="0" w:color="auto"/>
              <w:right w:val="single" w:sz="4" w:space="0" w:color="auto"/>
            </w:tcBorders>
          </w:tcPr>
          <w:p w:rsidR="00975FFE" w:rsidRPr="00A80F84" w:rsidRDefault="00975FFE" w:rsidP="00D9096C">
            <w:pPr>
              <w:spacing w:after="0" w:line="240" w:lineRule="auto"/>
              <w:rPr>
                <w:sz w:val="24"/>
                <w:szCs w:val="24"/>
              </w:rPr>
            </w:pPr>
            <w:r w:rsidRPr="00A80F84">
              <w:rPr>
                <w:sz w:val="24"/>
                <w:szCs w:val="24"/>
              </w:rPr>
              <w:t xml:space="preserve">Технология </w:t>
            </w:r>
            <w:r w:rsidR="00D9096C">
              <w:rPr>
                <w:sz w:val="24"/>
                <w:szCs w:val="24"/>
              </w:rPr>
              <w:t>педикюра</w:t>
            </w:r>
          </w:p>
        </w:tc>
        <w:tc>
          <w:tcPr>
            <w:tcW w:w="6274" w:type="dxa"/>
            <w:tcBorders>
              <w:top w:val="single" w:sz="4" w:space="0" w:color="auto"/>
              <w:left w:val="single" w:sz="4" w:space="0" w:color="auto"/>
              <w:bottom w:val="single" w:sz="4" w:space="0" w:color="auto"/>
              <w:right w:val="single" w:sz="4" w:space="0" w:color="auto"/>
            </w:tcBorders>
          </w:tcPr>
          <w:p w:rsidR="00A80F84" w:rsidRPr="00A80F84" w:rsidRDefault="00A80F84" w:rsidP="00A80F84">
            <w:pPr>
              <w:spacing w:after="0" w:line="240" w:lineRule="auto"/>
              <w:jc w:val="both"/>
              <w:rPr>
                <w:sz w:val="24"/>
                <w:szCs w:val="24"/>
              </w:rPr>
            </w:pPr>
            <w:r w:rsidRPr="00A80F84">
              <w:rPr>
                <w:sz w:val="24"/>
                <w:szCs w:val="24"/>
              </w:rPr>
              <w:t>Проведение эстетико-тех</w:t>
            </w:r>
            <w:r w:rsidR="00BE51DB">
              <w:rPr>
                <w:sz w:val="24"/>
                <w:szCs w:val="24"/>
              </w:rPr>
              <w:t>нологических процессов услуг пед</w:t>
            </w:r>
            <w:r w:rsidRPr="00A80F84">
              <w:rPr>
                <w:sz w:val="24"/>
                <w:szCs w:val="24"/>
              </w:rPr>
              <w:t>икюра</w:t>
            </w:r>
            <w:r w:rsidR="00BE51DB">
              <w:rPr>
                <w:sz w:val="24"/>
                <w:szCs w:val="24"/>
              </w:rPr>
              <w:t>.</w:t>
            </w:r>
            <w:r w:rsidRPr="00A80F84">
              <w:rPr>
                <w:sz w:val="24"/>
                <w:szCs w:val="24"/>
              </w:rPr>
              <w:t xml:space="preserve">  </w:t>
            </w:r>
          </w:p>
          <w:p w:rsidR="00A80F84" w:rsidRPr="00A80F84" w:rsidRDefault="00A80F84" w:rsidP="00A80F84">
            <w:pPr>
              <w:spacing w:after="0" w:line="240" w:lineRule="auto"/>
              <w:jc w:val="both"/>
              <w:rPr>
                <w:sz w:val="24"/>
                <w:szCs w:val="24"/>
              </w:rPr>
            </w:pPr>
            <w:r w:rsidRPr="00A80F84">
              <w:rPr>
                <w:sz w:val="24"/>
                <w:szCs w:val="24"/>
              </w:rPr>
              <w:lastRenderedPageBreak/>
              <w:t>Подгото</w:t>
            </w:r>
            <w:r w:rsidR="00BE51DB">
              <w:rPr>
                <w:sz w:val="24"/>
                <w:szCs w:val="24"/>
              </w:rPr>
              <w:t>вительные работы в кабинете  пед</w:t>
            </w:r>
            <w:r w:rsidRPr="00A80F84">
              <w:rPr>
                <w:sz w:val="24"/>
                <w:szCs w:val="24"/>
              </w:rPr>
              <w:t>икюра</w:t>
            </w:r>
            <w:r w:rsidR="00BE51DB">
              <w:rPr>
                <w:sz w:val="24"/>
                <w:szCs w:val="24"/>
              </w:rPr>
              <w:t>.</w:t>
            </w:r>
          </w:p>
          <w:p w:rsidR="00A80F84" w:rsidRPr="00A80F84" w:rsidRDefault="00D9096C" w:rsidP="00A80F84">
            <w:pPr>
              <w:spacing w:after="0" w:line="240" w:lineRule="auto"/>
              <w:jc w:val="both"/>
              <w:rPr>
                <w:sz w:val="24"/>
                <w:szCs w:val="24"/>
              </w:rPr>
            </w:pPr>
            <w:r>
              <w:rPr>
                <w:sz w:val="24"/>
                <w:szCs w:val="24"/>
              </w:rPr>
              <w:t xml:space="preserve">Комбинированный </w:t>
            </w:r>
            <w:r w:rsidR="00BE51DB">
              <w:rPr>
                <w:sz w:val="24"/>
                <w:szCs w:val="24"/>
              </w:rPr>
              <w:t xml:space="preserve"> пед</w:t>
            </w:r>
            <w:r w:rsidR="00A80F84" w:rsidRPr="00A80F84">
              <w:rPr>
                <w:sz w:val="24"/>
                <w:szCs w:val="24"/>
              </w:rPr>
              <w:t>икюр</w:t>
            </w:r>
            <w:r w:rsidR="00BE51DB">
              <w:rPr>
                <w:sz w:val="24"/>
                <w:szCs w:val="24"/>
              </w:rPr>
              <w:t>.</w:t>
            </w:r>
          </w:p>
          <w:p w:rsidR="00A80F84" w:rsidRPr="00A80F84" w:rsidRDefault="00A80F84" w:rsidP="00A80F84">
            <w:pPr>
              <w:spacing w:after="0" w:line="240" w:lineRule="auto"/>
              <w:jc w:val="both"/>
              <w:rPr>
                <w:sz w:val="24"/>
                <w:szCs w:val="24"/>
              </w:rPr>
            </w:pPr>
            <w:r w:rsidRPr="00A80F84">
              <w:rPr>
                <w:sz w:val="24"/>
                <w:szCs w:val="24"/>
              </w:rPr>
              <w:t>Подготовительные и заключитель</w:t>
            </w:r>
            <w:r w:rsidR="00BE51DB">
              <w:rPr>
                <w:sz w:val="24"/>
                <w:szCs w:val="24"/>
              </w:rPr>
              <w:t xml:space="preserve">ные работы  при </w:t>
            </w:r>
            <w:r w:rsidR="00D9096C">
              <w:rPr>
                <w:sz w:val="24"/>
                <w:szCs w:val="24"/>
              </w:rPr>
              <w:t xml:space="preserve">комбинированном </w:t>
            </w:r>
            <w:r w:rsidR="00BE51DB">
              <w:rPr>
                <w:sz w:val="24"/>
                <w:szCs w:val="24"/>
              </w:rPr>
              <w:t xml:space="preserve"> пед</w:t>
            </w:r>
            <w:r w:rsidRPr="00A80F84">
              <w:rPr>
                <w:sz w:val="24"/>
                <w:szCs w:val="24"/>
              </w:rPr>
              <w:t>икюре</w:t>
            </w:r>
            <w:r w:rsidR="00BE51DB">
              <w:rPr>
                <w:sz w:val="24"/>
                <w:szCs w:val="24"/>
              </w:rPr>
              <w:t>.</w:t>
            </w:r>
          </w:p>
          <w:p w:rsidR="00A80F84" w:rsidRPr="00A80F84" w:rsidRDefault="00A80F84" w:rsidP="00A80F84">
            <w:pPr>
              <w:spacing w:after="0" w:line="240" w:lineRule="auto"/>
              <w:jc w:val="both"/>
              <w:rPr>
                <w:sz w:val="24"/>
                <w:szCs w:val="24"/>
              </w:rPr>
            </w:pPr>
            <w:r w:rsidRPr="00A80F84">
              <w:rPr>
                <w:sz w:val="24"/>
                <w:szCs w:val="24"/>
              </w:rPr>
              <w:t>Организация раб</w:t>
            </w:r>
            <w:r w:rsidR="00BE51DB">
              <w:rPr>
                <w:sz w:val="24"/>
                <w:szCs w:val="24"/>
              </w:rPr>
              <w:t>очего места при классическом пед</w:t>
            </w:r>
            <w:r w:rsidRPr="00A80F84">
              <w:rPr>
                <w:sz w:val="24"/>
                <w:szCs w:val="24"/>
              </w:rPr>
              <w:t>икюре</w:t>
            </w:r>
            <w:r w:rsidR="00BE51DB">
              <w:rPr>
                <w:sz w:val="24"/>
                <w:szCs w:val="24"/>
              </w:rPr>
              <w:t>.</w:t>
            </w:r>
          </w:p>
          <w:p w:rsidR="00A80F84" w:rsidRPr="00A80F84" w:rsidRDefault="00BE51DB" w:rsidP="00A80F84">
            <w:pPr>
              <w:spacing w:after="0" w:line="240" w:lineRule="auto"/>
              <w:jc w:val="both"/>
              <w:rPr>
                <w:sz w:val="24"/>
                <w:szCs w:val="24"/>
              </w:rPr>
            </w:pPr>
            <w:r>
              <w:rPr>
                <w:sz w:val="24"/>
                <w:szCs w:val="24"/>
              </w:rPr>
              <w:t xml:space="preserve">Технология </w:t>
            </w:r>
            <w:r w:rsidR="00D13827">
              <w:rPr>
                <w:sz w:val="24"/>
                <w:szCs w:val="24"/>
              </w:rPr>
              <w:t>комбинированного</w:t>
            </w:r>
            <w:r>
              <w:rPr>
                <w:sz w:val="24"/>
                <w:szCs w:val="24"/>
              </w:rPr>
              <w:t xml:space="preserve"> пед</w:t>
            </w:r>
            <w:r w:rsidR="00A80F84" w:rsidRPr="00A80F84">
              <w:rPr>
                <w:sz w:val="24"/>
                <w:szCs w:val="24"/>
              </w:rPr>
              <w:t>икюра.</w:t>
            </w:r>
          </w:p>
          <w:p w:rsidR="00A80F84" w:rsidRPr="00A80F84" w:rsidRDefault="00D9096C" w:rsidP="00A80F84">
            <w:pPr>
              <w:spacing w:after="0" w:line="240" w:lineRule="auto"/>
              <w:jc w:val="both"/>
              <w:rPr>
                <w:sz w:val="24"/>
                <w:szCs w:val="24"/>
              </w:rPr>
            </w:pPr>
            <w:r>
              <w:rPr>
                <w:sz w:val="24"/>
                <w:szCs w:val="24"/>
              </w:rPr>
              <w:t xml:space="preserve">Аппаратный </w:t>
            </w:r>
            <w:r w:rsidR="00BE51DB">
              <w:rPr>
                <w:sz w:val="24"/>
                <w:szCs w:val="24"/>
              </w:rPr>
              <w:t xml:space="preserve"> пед</w:t>
            </w:r>
            <w:r w:rsidR="00A80F84" w:rsidRPr="00A80F84">
              <w:rPr>
                <w:sz w:val="24"/>
                <w:szCs w:val="24"/>
              </w:rPr>
              <w:t xml:space="preserve">икюр.  Подготовительные и заключительные работы. Организация рабочего места.  </w:t>
            </w:r>
          </w:p>
          <w:p w:rsidR="00A80F84" w:rsidRPr="00A80F84" w:rsidRDefault="00BE51DB" w:rsidP="00A80F84">
            <w:pPr>
              <w:spacing w:after="0" w:line="240" w:lineRule="auto"/>
              <w:jc w:val="both"/>
              <w:rPr>
                <w:sz w:val="24"/>
                <w:szCs w:val="24"/>
              </w:rPr>
            </w:pPr>
            <w:r>
              <w:rPr>
                <w:sz w:val="24"/>
                <w:szCs w:val="24"/>
              </w:rPr>
              <w:t xml:space="preserve">Технология </w:t>
            </w:r>
            <w:r w:rsidR="00D9096C">
              <w:rPr>
                <w:sz w:val="24"/>
                <w:szCs w:val="24"/>
              </w:rPr>
              <w:t>аппаратного</w:t>
            </w:r>
            <w:r>
              <w:rPr>
                <w:sz w:val="24"/>
                <w:szCs w:val="24"/>
              </w:rPr>
              <w:t xml:space="preserve">  пед</w:t>
            </w:r>
            <w:r w:rsidR="00A80F84" w:rsidRPr="00A80F84">
              <w:rPr>
                <w:sz w:val="24"/>
                <w:szCs w:val="24"/>
              </w:rPr>
              <w:t>икюра.</w:t>
            </w:r>
          </w:p>
          <w:p w:rsidR="00A80F84" w:rsidRPr="00A80F84" w:rsidRDefault="00A80F84" w:rsidP="00A80F84">
            <w:pPr>
              <w:spacing w:after="0" w:line="240" w:lineRule="auto"/>
              <w:jc w:val="both"/>
              <w:rPr>
                <w:sz w:val="24"/>
                <w:szCs w:val="24"/>
              </w:rPr>
            </w:pPr>
            <w:r w:rsidRPr="00A80F84">
              <w:rPr>
                <w:sz w:val="24"/>
                <w:szCs w:val="24"/>
              </w:rPr>
              <w:t>Осо</w:t>
            </w:r>
            <w:r w:rsidR="00BE51DB">
              <w:rPr>
                <w:sz w:val="24"/>
                <w:szCs w:val="24"/>
              </w:rPr>
              <w:t xml:space="preserve">бенности </w:t>
            </w:r>
            <w:r w:rsidR="00D9096C">
              <w:rPr>
                <w:sz w:val="24"/>
                <w:szCs w:val="24"/>
              </w:rPr>
              <w:t>химического</w:t>
            </w:r>
            <w:r w:rsidR="00BE51DB">
              <w:rPr>
                <w:sz w:val="24"/>
                <w:szCs w:val="24"/>
              </w:rPr>
              <w:t xml:space="preserve"> пед</w:t>
            </w:r>
            <w:r w:rsidR="00D9096C">
              <w:rPr>
                <w:sz w:val="24"/>
                <w:szCs w:val="24"/>
              </w:rPr>
              <w:t>икюра</w:t>
            </w:r>
            <w:r w:rsidRPr="00A80F84">
              <w:rPr>
                <w:sz w:val="24"/>
                <w:szCs w:val="24"/>
              </w:rPr>
              <w:t xml:space="preserve">.  Подготовительные и заключительные работы. Организация рабочего места.  </w:t>
            </w:r>
          </w:p>
          <w:p w:rsidR="00A80F84" w:rsidRPr="00A80F84" w:rsidRDefault="00A80F84" w:rsidP="00A80F84">
            <w:pPr>
              <w:spacing w:after="0" w:line="240" w:lineRule="auto"/>
              <w:jc w:val="both"/>
              <w:rPr>
                <w:sz w:val="24"/>
                <w:szCs w:val="24"/>
              </w:rPr>
            </w:pPr>
            <w:r w:rsidRPr="00A80F84">
              <w:rPr>
                <w:sz w:val="24"/>
                <w:szCs w:val="24"/>
              </w:rPr>
              <w:t>Техн</w:t>
            </w:r>
            <w:r w:rsidR="00BE51DB">
              <w:rPr>
                <w:sz w:val="24"/>
                <w:szCs w:val="24"/>
              </w:rPr>
              <w:t xml:space="preserve">ология </w:t>
            </w:r>
            <w:r w:rsidR="00D9096C">
              <w:rPr>
                <w:sz w:val="24"/>
                <w:szCs w:val="24"/>
              </w:rPr>
              <w:t>химического</w:t>
            </w:r>
            <w:r w:rsidR="00BE51DB">
              <w:rPr>
                <w:sz w:val="24"/>
                <w:szCs w:val="24"/>
              </w:rPr>
              <w:t xml:space="preserve">   пед</w:t>
            </w:r>
            <w:r w:rsidRPr="00A80F84">
              <w:rPr>
                <w:sz w:val="24"/>
                <w:szCs w:val="24"/>
              </w:rPr>
              <w:t>икюра.</w:t>
            </w:r>
          </w:p>
          <w:p w:rsidR="00A80F84" w:rsidRPr="00A80F84" w:rsidRDefault="00A80F84" w:rsidP="00A80F84">
            <w:pPr>
              <w:spacing w:after="0" w:line="240" w:lineRule="auto"/>
              <w:jc w:val="both"/>
              <w:rPr>
                <w:sz w:val="24"/>
                <w:szCs w:val="24"/>
              </w:rPr>
            </w:pPr>
            <w:r w:rsidRPr="00A80F84">
              <w:rPr>
                <w:sz w:val="24"/>
                <w:szCs w:val="24"/>
              </w:rPr>
              <w:t xml:space="preserve">Технология  выполнения покрытие ногтей </w:t>
            </w:r>
            <w:r w:rsidR="00D9096C">
              <w:rPr>
                <w:sz w:val="24"/>
                <w:szCs w:val="24"/>
              </w:rPr>
              <w:t xml:space="preserve">гель </w:t>
            </w:r>
            <w:r w:rsidRPr="00A80F84">
              <w:rPr>
                <w:sz w:val="24"/>
                <w:szCs w:val="24"/>
              </w:rPr>
              <w:t>лаком</w:t>
            </w:r>
          </w:p>
          <w:p w:rsidR="00A80F84" w:rsidRPr="00A80F84" w:rsidRDefault="00A80F84" w:rsidP="00A80F84">
            <w:pPr>
              <w:spacing w:after="0" w:line="240" w:lineRule="auto"/>
              <w:jc w:val="both"/>
              <w:rPr>
                <w:sz w:val="24"/>
                <w:szCs w:val="24"/>
              </w:rPr>
            </w:pPr>
            <w:r w:rsidRPr="00A80F84">
              <w:rPr>
                <w:sz w:val="24"/>
                <w:szCs w:val="24"/>
              </w:rPr>
              <w:t>Запечатывание ногтевой пластины. Полировка ногтей по маслу и без масла</w:t>
            </w:r>
            <w:r w:rsidR="00BE51DB">
              <w:rPr>
                <w:sz w:val="24"/>
                <w:szCs w:val="24"/>
              </w:rPr>
              <w:t>.</w:t>
            </w:r>
          </w:p>
          <w:p w:rsidR="00A80F84" w:rsidRPr="00A80F84" w:rsidRDefault="00BE51DB" w:rsidP="00A80F84">
            <w:pPr>
              <w:spacing w:after="0" w:line="240" w:lineRule="auto"/>
              <w:jc w:val="both"/>
              <w:rPr>
                <w:sz w:val="24"/>
                <w:szCs w:val="24"/>
              </w:rPr>
            </w:pPr>
            <w:r>
              <w:rPr>
                <w:sz w:val="24"/>
                <w:szCs w:val="24"/>
              </w:rPr>
              <w:t>SPA пед</w:t>
            </w:r>
            <w:r w:rsidR="00A80F84" w:rsidRPr="00A80F84">
              <w:rPr>
                <w:sz w:val="24"/>
                <w:szCs w:val="24"/>
              </w:rPr>
              <w:t xml:space="preserve">икюр.  Подготовительные и заключительные работы. Организация рабочего места.  </w:t>
            </w:r>
          </w:p>
          <w:p w:rsidR="00A80F84" w:rsidRPr="00A80F84" w:rsidRDefault="00BE51DB" w:rsidP="00A80F84">
            <w:pPr>
              <w:spacing w:after="0" w:line="240" w:lineRule="auto"/>
              <w:jc w:val="both"/>
              <w:rPr>
                <w:sz w:val="24"/>
                <w:szCs w:val="24"/>
              </w:rPr>
            </w:pPr>
            <w:r>
              <w:rPr>
                <w:sz w:val="24"/>
                <w:szCs w:val="24"/>
              </w:rPr>
              <w:t>Технология SPA пед</w:t>
            </w:r>
            <w:r w:rsidR="00A80F84" w:rsidRPr="00A80F84">
              <w:rPr>
                <w:sz w:val="24"/>
                <w:szCs w:val="24"/>
              </w:rPr>
              <w:t>икюра.</w:t>
            </w:r>
          </w:p>
          <w:p w:rsidR="00A80F84" w:rsidRPr="00A80F84" w:rsidRDefault="00A80F84" w:rsidP="00A80F84">
            <w:pPr>
              <w:spacing w:after="0" w:line="240" w:lineRule="auto"/>
              <w:jc w:val="both"/>
              <w:rPr>
                <w:sz w:val="24"/>
                <w:szCs w:val="24"/>
              </w:rPr>
            </w:pPr>
            <w:r w:rsidRPr="00A80F84">
              <w:rPr>
                <w:sz w:val="24"/>
                <w:szCs w:val="24"/>
              </w:rPr>
              <w:t xml:space="preserve">Парафинотерапия.  Подготовительные и заключительные работы. Организация рабочего места.  </w:t>
            </w:r>
          </w:p>
          <w:p w:rsidR="00A80F84" w:rsidRPr="00A80F84" w:rsidRDefault="00A80F84" w:rsidP="00A80F84">
            <w:pPr>
              <w:spacing w:after="0" w:line="240" w:lineRule="auto"/>
              <w:jc w:val="both"/>
              <w:rPr>
                <w:sz w:val="24"/>
                <w:szCs w:val="24"/>
              </w:rPr>
            </w:pPr>
            <w:r w:rsidRPr="00A80F84">
              <w:rPr>
                <w:sz w:val="24"/>
                <w:szCs w:val="24"/>
              </w:rPr>
              <w:t>Технология выполнения парафинотерапии.</w:t>
            </w:r>
          </w:p>
          <w:p w:rsidR="00A80F84" w:rsidRPr="00A80F84" w:rsidRDefault="00A80F84" w:rsidP="00A80F84">
            <w:pPr>
              <w:spacing w:after="0" w:line="240" w:lineRule="auto"/>
              <w:jc w:val="both"/>
              <w:rPr>
                <w:sz w:val="24"/>
                <w:szCs w:val="24"/>
              </w:rPr>
            </w:pPr>
            <w:r w:rsidRPr="00A80F84">
              <w:rPr>
                <w:sz w:val="24"/>
                <w:szCs w:val="24"/>
              </w:rPr>
              <w:t>Технология рассла</w:t>
            </w:r>
            <w:r w:rsidR="00BE51DB">
              <w:rPr>
                <w:sz w:val="24"/>
                <w:szCs w:val="24"/>
              </w:rPr>
              <w:t>бляющей процедуры для стоп ног.</w:t>
            </w:r>
          </w:p>
          <w:p w:rsidR="00A80F84" w:rsidRPr="00A80F84" w:rsidRDefault="00A80F84" w:rsidP="00A80F84">
            <w:pPr>
              <w:spacing w:after="0" w:line="240" w:lineRule="auto"/>
              <w:jc w:val="both"/>
              <w:rPr>
                <w:sz w:val="24"/>
                <w:szCs w:val="24"/>
              </w:rPr>
            </w:pPr>
            <w:r w:rsidRPr="00A80F84">
              <w:rPr>
                <w:sz w:val="24"/>
                <w:szCs w:val="24"/>
              </w:rPr>
              <w:t>Расчёт косметических средств на одну процедуру.</w:t>
            </w:r>
          </w:p>
          <w:p w:rsidR="00975FFE" w:rsidRPr="00A80F84" w:rsidRDefault="00BE51DB" w:rsidP="00A80F84">
            <w:pPr>
              <w:spacing w:after="0" w:line="240" w:lineRule="auto"/>
              <w:jc w:val="both"/>
              <w:rPr>
                <w:sz w:val="24"/>
                <w:szCs w:val="24"/>
              </w:rPr>
            </w:pPr>
            <w:r>
              <w:rPr>
                <w:sz w:val="24"/>
                <w:szCs w:val="24"/>
              </w:rPr>
              <w:t>Прейскурант цен в пед</w:t>
            </w:r>
            <w:r w:rsidR="00A80F84" w:rsidRPr="00A80F84">
              <w:rPr>
                <w:sz w:val="24"/>
                <w:szCs w:val="24"/>
              </w:rPr>
              <w:t>икюрном кабинете.</w:t>
            </w:r>
          </w:p>
        </w:tc>
      </w:tr>
    </w:tbl>
    <w:p w:rsidR="00BE51DB" w:rsidRDefault="00BE51DB" w:rsidP="000249D4">
      <w:pPr>
        <w:spacing w:after="0" w:line="288" w:lineRule="auto"/>
        <w:jc w:val="both"/>
        <w:rPr>
          <w:rFonts w:ascii="Times New Roman" w:hAnsi="Times New Roman"/>
          <w:b/>
          <w:sz w:val="28"/>
          <w:szCs w:val="28"/>
        </w:rPr>
      </w:pPr>
    </w:p>
    <w:p w:rsidR="00975FFE" w:rsidRPr="00A80F84" w:rsidRDefault="00BE51DB" w:rsidP="00BE51DB">
      <w:pPr>
        <w:rPr>
          <w:rFonts w:ascii="Times New Roman" w:hAnsi="Times New Roman"/>
          <w:b/>
          <w:sz w:val="28"/>
          <w:szCs w:val="28"/>
        </w:rPr>
      </w:pPr>
      <w:r>
        <w:rPr>
          <w:rFonts w:ascii="Times New Roman" w:hAnsi="Times New Roman"/>
          <w:b/>
          <w:sz w:val="28"/>
          <w:szCs w:val="28"/>
        </w:rPr>
        <w:br w:type="page"/>
      </w:r>
    </w:p>
    <w:p w:rsidR="000249D4" w:rsidRPr="00A80F84" w:rsidRDefault="000249D4" w:rsidP="000249D4">
      <w:pPr>
        <w:spacing w:after="0" w:line="288" w:lineRule="auto"/>
        <w:jc w:val="both"/>
        <w:rPr>
          <w:rFonts w:ascii="Times New Roman" w:hAnsi="Times New Roman"/>
          <w:b/>
          <w:sz w:val="28"/>
          <w:szCs w:val="28"/>
        </w:rPr>
      </w:pPr>
      <w:r w:rsidRPr="00A80F84">
        <w:rPr>
          <w:rFonts w:ascii="Times New Roman" w:hAnsi="Times New Roman"/>
          <w:b/>
          <w:sz w:val="28"/>
          <w:szCs w:val="28"/>
        </w:rPr>
        <w:lastRenderedPageBreak/>
        <w:t>Организационно-педагогические условия реализации программы:</w:t>
      </w:r>
    </w:p>
    <w:p w:rsidR="000249D4" w:rsidRPr="00A80F84" w:rsidRDefault="000249D4" w:rsidP="000249D4">
      <w:pPr>
        <w:pStyle w:val="a4"/>
        <w:numPr>
          <w:ilvl w:val="0"/>
          <w:numId w:val="30"/>
        </w:numPr>
        <w:autoSpaceDE w:val="0"/>
        <w:autoSpaceDN w:val="0"/>
        <w:adjustRightInd w:val="0"/>
        <w:spacing w:after="0" w:line="288" w:lineRule="auto"/>
        <w:ind w:left="709"/>
        <w:rPr>
          <w:rFonts w:ascii="Times New Roman" w:hAnsi="Times New Roman" w:cs="Times New Roman"/>
          <w:b/>
          <w:bCs/>
          <w:sz w:val="28"/>
          <w:szCs w:val="28"/>
          <w:lang w:eastAsia="ru-RU"/>
        </w:rPr>
      </w:pPr>
      <w:r w:rsidRPr="00A80F84">
        <w:rPr>
          <w:rFonts w:ascii="Times New Roman" w:hAnsi="Times New Roman" w:cs="Times New Roman"/>
          <w:b/>
          <w:bCs/>
          <w:sz w:val="28"/>
          <w:szCs w:val="28"/>
          <w:lang w:eastAsia="ru-RU"/>
        </w:rPr>
        <w:t>Материально-техническое обеспечение образовательного процесса.</w:t>
      </w:r>
    </w:p>
    <w:p w:rsidR="000249D4" w:rsidRPr="00A80F84" w:rsidRDefault="000249D4" w:rsidP="000249D4">
      <w:pPr>
        <w:spacing w:after="0" w:line="288" w:lineRule="auto"/>
        <w:ind w:firstLine="708"/>
        <w:jc w:val="both"/>
        <w:rPr>
          <w:rFonts w:ascii="Times New Roman" w:hAnsi="Times New Roman"/>
          <w:sz w:val="28"/>
          <w:szCs w:val="28"/>
        </w:rPr>
      </w:pPr>
      <w:r w:rsidRPr="00A80F84">
        <w:rPr>
          <w:rFonts w:ascii="Times New Roman" w:hAnsi="Times New Roman"/>
          <w:sz w:val="28"/>
          <w:szCs w:val="28"/>
        </w:rPr>
        <w:t>Реализация Программы обеспечивается наличием материально-технической базы, способствующей проведению всех видов занятий, учебной практики, предусмотренной учебным плано</w:t>
      </w:r>
      <w:bookmarkStart w:id="0" w:name="_GoBack"/>
      <w:bookmarkEnd w:id="0"/>
      <w:r w:rsidRPr="00A80F84">
        <w:rPr>
          <w:rFonts w:ascii="Times New Roman" w:hAnsi="Times New Roman"/>
          <w:sz w:val="28"/>
          <w:szCs w:val="28"/>
        </w:rPr>
        <w:t>м. Состояние материально–технической базы соответствует действующим санитарным и противопожарным нормам.</w:t>
      </w:r>
    </w:p>
    <w:p w:rsidR="000249D4" w:rsidRPr="00A80F84" w:rsidRDefault="000249D4" w:rsidP="000249D4">
      <w:pPr>
        <w:spacing w:after="0" w:line="288" w:lineRule="auto"/>
        <w:ind w:firstLine="540"/>
        <w:jc w:val="both"/>
        <w:rPr>
          <w:rFonts w:ascii="Times New Roman" w:hAnsi="Times New Roman" w:cs="Times New Roman"/>
          <w:sz w:val="28"/>
          <w:szCs w:val="28"/>
        </w:rPr>
      </w:pPr>
      <w:r w:rsidRPr="00A80F84">
        <w:rPr>
          <w:rFonts w:ascii="Times New Roman" w:hAnsi="Times New Roman" w:cs="Times New Roman"/>
          <w:sz w:val="28"/>
          <w:szCs w:val="28"/>
        </w:rPr>
        <w:t xml:space="preserve">   </w:t>
      </w:r>
      <w:r w:rsidRPr="00A80F84">
        <w:rPr>
          <w:rStyle w:val="8"/>
          <w:rFonts w:ascii="Times New Roman" w:hAnsi="Times New Roman" w:cs="Times New Roman"/>
          <w:bCs/>
          <w:noProof/>
          <w:color w:val="000000"/>
          <w:spacing w:val="-1"/>
          <w:sz w:val="28"/>
          <w:szCs w:val="28"/>
        </w:rPr>
        <w:t xml:space="preserve">Адрес (местоположение) здания: </w:t>
      </w:r>
      <w:r w:rsidRPr="00A80F84">
        <w:rPr>
          <w:rFonts w:ascii="Times New Roman" w:hAnsi="Times New Roman" w:cs="Times New Roman"/>
          <w:sz w:val="28"/>
          <w:szCs w:val="28"/>
        </w:rPr>
        <w:t>Вологодская область,</w:t>
      </w:r>
      <w:r w:rsidR="00624BE2">
        <w:rPr>
          <w:rFonts w:ascii="Times New Roman" w:hAnsi="Times New Roman" w:cs="Times New Roman"/>
          <w:sz w:val="28"/>
          <w:szCs w:val="28"/>
        </w:rPr>
        <w:t xml:space="preserve"> г. Вологда, ул. Герцена, д. 53, </w:t>
      </w:r>
      <w:proofErr w:type="spellStart"/>
      <w:r w:rsidR="00624BE2" w:rsidRPr="00624BE2">
        <w:rPr>
          <w:rFonts w:ascii="Times New Roman" w:hAnsi="Times New Roman" w:cs="Times New Roman"/>
          <w:color w:val="000000" w:themeColor="text1"/>
          <w:sz w:val="28"/>
          <w:szCs w:val="28"/>
        </w:rPr>
        <w:t>ул.Тендрякова</w:t>
      </w:r>
      <w:proofErr w:type="spellEnd"/>
      <w:r w:rsidR="00624BE2" w:rsidRPr="00624BE2">
        <w:rPr>
          <w:rFonts w:ascii="Times New Roman" w:hAnsi="Times New Roman" w:cs="Times New Roman"/>
          <w:color w:val="000000" w:themeColor="text1"/>
          <w:sz w:val="28"/>
          <w:szCs w:val="28"/>
        </w:rPr>
        <w:t xml:space="preserve"> 25 а.</w:t>
      </w:r>
    </w:p>
    <w:p w:rsidR="000249D4" w:rsidRPr="00A90E2D" w:rsidRDefault="000249D4" w:rsidP="000249D4">
      <w:pPr>
        <w:spacing w:after="0" w:line="288" w:lineRule="auto"/>
        <w:ind w:firstLine="540"/>
        <w:jc w:val="both"/>
        <w:rPr>
          <w:rFonts w:ascii="Times New Roman" w:hAnsi="Times New Roman" w:cs="Times New Roman"/>
          <w:sz w:val="28"/>
          <w:szCs w:val="28"/>
        </w:rPr>
      </w:pPr>
      <w:r w:rsidRPr="00A80F84">
        <w:rPr>
          <w:rFonts w:ascii="Times New Roman" w:hAnsi="Times New Roman" w:cs="Times New Roman"/>
          <w:sz w:val="28"/>
          <w:szCs w:val="28"/>
        </w:rPr>
        <w:t xml:space="preserve">Перечень кабинетов, лабораторий соответствует стандарту и сформирован с учетом профиля </w:t>
      </w:r>
      <w:r w:rsidRPr="00A90E2D">
        <w:rPr>
          <w:rFonts w:ascii="Times New Roman" w:hAnsi="Times New Roman" w:cs="Times New Roman"/>
          <w:sz w:val="28"/>
          <w:szCs w:val="28"/>
        </w:rPr>
        <w:t>подготовки специалистов:</w:t>
      </w:r>
    </w:p>
    <w:p w:rsidR="000249D4" w:rsidRPr="00A90E2D" w:rsidRDefault="000249D4" w:rsidP="000249D4">
      <w:pPr>
        <w:tabs>
          <w:tab w:val="left" w:pos="709"/>
        </w:tabs>
        <w:spacing w:after="0" w:line="288" w:lineRule="auto"/>
        <w:jc w:val="both"/>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2"/>
        <w:gridCol w:w="1718"/>
      </w:tblGrid>
      <w:tr w:rsidR="000249D4" w:rsidRPr="00A90E2D" w:rsidTr="000249D4">
        <w:tc>
          <w:tcPr>
            <w:tcW w:w="7852" w:type="dxa"/>
            <w:shd w:val="clear" w:color="auto" w:fill="auto"/>
          </w:tcPr>
          <w:p w:rsidR="000249D4" w:rsidRPr="00A90E2D" w:rsidRDefault="000249D4" w:rsidP="007F0A54">
            <w:pPr>
              <w:spacing w:after="0" w:line="240" w:lineRule="auto"/>
              <w:rPr>
                <w:rFonts w:ascii="Times New Roman" w:hAnsi="Times New Roman"/>
                <w:b/>
                <w:sz w:val="28"/>
                <w:szCs w:val="28"/>
              </w:rPr>
            </w:pPr>
            <w:r w:rsidRPr="00A90E2D">
              <w:rPr>
                <w:rFonts w:ascii="Times New Roman" w:hAnsi="Times New Roman"/>
                <w:b/>
                <w:sz w:val="28"/>
                <w:szCs w:val="28"/>
              </w:rPr>
              <w:t>Кабинеты:</w:t>
            </w:r>
          </w:p>
        </w:tc>
        <w:tc>
          <w:tcPr>
            <w:tcW w:w="1718" w:type="dxa"/>
            <w:shd w:val="clear" w:color="auto" w:fill="auto"/>
          </w:tcPr>
          <w:p w:rsidR="000249D4" w:rsidRPr="00A90E2D" w:rsidRDefault="000249D4" w:rsidP="007F0A54">
            <w:pPr>
              <w:spacing w:after="0" w:line="240" w:lineRule="auto"/>
              <w:jc w:val="center"/>
              <w:rPr>
                <w:rFonts w:ascii="Times New Roman" w:hAnsi="Times New Roman"/>
                <w:b/>
                <w:sz w:val="28"/>
                <w:szCs w:val="28"/>
              </w:rPr>
            </w:pPr>
            <w:r w:rsidRPr="00A90E2D">
              <w:rPr>
                <w:rFonts w:ascii="Times New Roman" w:hAnsi="Times New Roman"/>
                <w:b/>
                <w:sz w:val="28"/>
                <w:szCs w:val="28"/>
              </w:rPr>
              <w:t>№ каб.</w:t>
            </w:r>
          </w:p>
        </w:tc>
      </w:tr>
      <w:tr w:rsidR="000249D4" w:rsidRPr="00A90E2D" w:rsidTr="000249D4">
        <w:tc>
          <w:tcPr>
            <w:tcW w:w="7852" w:type="dxa"/>
            <w:shd w:val="clear" w:color="auto" w:fill="auto"/>
          </w:tcPr>
          <w:p w:rsidR="000249D4" w:rsidRPr="00A90E2D" w:rsidRDefault="000249D4" w:rsidP="007F0A54">
            <w:pPr>
              <w:spacing w:after="0" w:line="240" w:lineRule="auto"/>
              <w:rPr>
                <w:rFonts w:ascii="Times New Roman" w:hAnsi="Times New Roman"/>
                <w:sz w:val="28"/>
                <w:szCs w:val="28"/>
              </w:rPr>
            </w:pPr>
            <w:r w:rsidRPr="00A90E2D">
              <w:rPr>
                <w:rFonts w:ascii="Times New Roman" w:hAnsi="Times New Roman"/>
                <w:sz w:val="28"/>
                <w:szCs w:val="28"/>
              </w:rPr>
              <w:t>гуманитарных и социально-экономических дисциплин</w:t>
            </w:r>
          </w:p>
        </w:tc>
        <w:tc>
          <w:tcPr>
            <w:tcW w:w="1718" w:type="dxa"/>
            <w:shd w:val="clear" w:color="auto" w:fill="auto"/>
          </w:tcPr>
          <w:p w:rsidR="000249D4" w:rsidRPr="00A90E2D" w:rsidRDefault="000249D4" w:rsidP="007F0A54">
            <w:pPr>
              <w:spacing w:after="0" w:line="240" w:lineRule="auto"/>
              <w:jc w:val="center"/>
              <w:rPr>
                <w:rFonts w:ascii="Times New Roman" w:hAnsi="Times New Roman"/>
                <w:sz w:val="28"/>
                <w:szCs w:val="28"/>
              </w:rPr>
            </w:pPr>
            <w:r w:rsidRPr="00A90E2D">
              <w:rPr>
                <w:rFonts w:ascii="Times New Roman" w:hAnsi="Times New Roman"/>
                <w:sz w:val="28"/>
                <w:szCs w:val="28"/>
              </w:rPr>
              <w:t>43, 59</w:t>
            </w:r>
          </w:p>
        </w:tc>
      </w:tr>
      <w:tr w:rsidR="000249D4" w:rsidRPr="00A90E2D" w:rsidTr="000249D4">
        <w:tc>
          <w:tcPr>
            <w:tcW w:w="7852" w:type="dxa"/>
            <w:shd w:val="clear" w:color="auto" w:fill="auto"/>
          </w:tcPr>
          <w:p w:rsidR="000249D4" w:rsidRPr="00A90E2D" w:rsidRDefault="000249D4" w:rsidP="007F0A54">
            <w:pPr>
              <w:spacing w:after="0" w:line="240" w:lineRule="auto"/>
              <w:rPr>
                <w:rFonts w:ascii="Times New Roman" w:hAnsi="Times New Roman"/>
                <w:sz w:val="28"/>
                <w:szCs w:val="28"/>
              </w:rPr>
            </w:pPr>
            <w:r w:rsidRPr="00A90E2D">
              <w:rPr>
                <w:rFonts w:ascii="Times New Roman" w:hAnsi="Times New Roman"/>
                <w:sz w:val="28"/>
                <w:szCs w:val="28"/>
              </w:rPr>
              <w:t>иностранного языка</w:t>
            </w:r>
          </w:p>
        </w:tc>
        <w:tc>
          <w:tcPr>
            <w:tcW w:w="1718" w:type="dxa"/>
            <w:shd w:val="clear" w:color="auto" w:fill="auto"/>
          </w:tcPr>
          <w:p w:rsidR="000249D4" w:rsidRPr="00A90E2D" w:rsidRDefault="000249D4" w:rsidP="007F0A54">
            <w:pPr>
              <w:spacing w:after="0" w:line="240" w:lineRule="auto"/>
              <w:jc w:val="center"/>
              <w:rPr>
                <w:rFonts w:ascii="Times New Roman" w:hAnsi="Times New Roman"/>
                <w:sz w:val="28"/>
                <w:szCs w:val="28"/>
              </w:rPr>
            </w:pPr>
            <w:r w:rsidRPr="00A90E2D">
              <w:rPr>
                <w:rFonts w:ascii="Times New Roman" w:hAnsi="Times New Roman"/>
                <w:sz w:val="28"/>
                <w:szCs w:val="28"/>
              </w:rPr>
              <w:t>50, 58</w:t>
            </w:r>
          </w:p>
        </w:tc>
      </w:tr>
      <w:tr w:rsidR="000249D4" w:rsidRPr="00A90E2D" w:rsidTr="000249D4">
        <w:tc>
          <w:tcPr>
            <w:tcW w:w="7852" w:type="dxa"/>
            <w:shd w:val="clear" w:color="auto" w:fill="auto"/>
          </w:tcPr>
          <w:p w:rsidR="000249D4" w:rsidRPr="00A90E2D" w:rsidRDefault="000249D4" w:rsidP="007F0A54">
            <w:pPr>
              <w:spacing w:after="0" w:line="240" w:lineRule="auto"/>
              <w:rPr>
                <w:rFonts w:ascii="Times New Roman" w:hAnsi="Times New Roman"/>
                <w:sz w:val="28"/>
                <w:szCs w:val="28"/>
              </w:rPr>
            </w:pPr>
            <w:r w:rsidRPr="00A90E2D">
              <w:rPr>
                <w:rFonts w:ascii="Times New Roman" w:hAnsi="Times New Roman"/>
                <w:sz w:val="28"/>
                <w:szCs w:val="28"/>
              </w:rPr>
              <w:t>медико-биологических дисциплин</w:t>
            </w:r>
          </w:p>
        </w:tc>
        <w:tc>
          <w:tcPr>
            <w:tcW w:w="1718" w:type="dxa"/>
            <w:shd w:val="clear" w:color="auto" w:fill="auto"/>
          </w:tcPr>
          <w:p w:rsidR="000249D4" w:rsidRPr="00A90E2D" w:rsidRDefault="000249D4" w:rsidP="007F0A54">
            <w:pPr>
              <w:spacing w:after="0" w:line="240" w:lineRule="auto"/>
              <w:jc w:val="center"/>
              <w:rPr>
                <w:rFonts w:ascii="Times New Roman" w:hAnsi="Times New Roman"/>
                <w:sz w:val="28"/>
                <w:szCs w:val="28"/>
              </w:rPr>
            </w:pPr>
            <w:r w:rsidRPr="00A90E2D">
              <w:rPr>
                <w:rFonts w:ascii="Times New Roman" w:hAnsi="Times New Roman"/>
                <w:sz w:val="28"/>
                <w:szCs w:val="28"/>
              </w:rPr>
              <w:t>54</w:t>
            </w:r>
          </w:p>
        </w:tc>
      </w:tr>
      <w:tr w:rsidR="000249D4" w:rsidRPr="00A90E2D" w:rsidTr="000249D4">
        <w:tc>
          <w:tcPr>
            <w:tcW w:w="7852" w:type="dxa"/>
            <w:shd w:val="clear" w:color="auto" w:fill="auto"/>
          </w:tcPr>
          <w:p w:rsidR="000249D4" w:rsidRPr="00A90E2D" w:rsidRDefault="000249D4" w:rsidP="007F0A54">
            <w:pPr>
              <w:spacing w:after="0" w:line="240" w:lineRule="auto"/>
              <w:rPr>
                <w:rFonts w:ascii="Times New Roman" w:hAnsi="Times New Roman"/>
                <w:sz w:val="28"/>
                <w:szCs w:val="28"/>
              </w:rPr>
            </w:pPr>
            <w:r w:rsidRPr="00A90E2D">
              <w:rPr>
                <w:rFonts w:ascii="Times New Roman" w:hAnsi="Times New Roman"/>
                <w:sz w:val="28"/>
                <w:szCs w:val="28"/>
              </w:rPr>
              <w:t>безопасности жизнедеятельности</w:t>
            </w:r>
          </w:p>
        </w:tc>
        <w:tc>
          <w:tcPr>
            <w:tcW w:w="1718" w:type="dxa"/>
            <w:shd w:val="clear" w:color="auto" w:fill="auto"/>
          </w:tcPr>
          <w:p w:rsidR="000249D4" w:rsidRPr="00A90E2D" w:rsidRDefault="000249D4" w:rsidP="007F0A54">
            <w:pPr>
              <w:spacing w:after="0" w:line="240" w:lineRule="auto"/>
              <w:jc w:val="center"/>
              <w:rPr>
                <w:rFonts w:ascii="Times New Roman" w:hAnsi="Times New Roman"/>
                <w:sz w:val="28"/>
                <w:szCs w:val="28"/>
              </w:rPr>
            </w:pPr>
            <w:r w:rsidRPr="00A90E2D">
              <w:rPr>
                <w:rFonts w:ascii="Times New Roman" w:hAnsi="Times New Roman"/>
                <w:sz w:val="28"/>
                <w:szCs w:val="28"/>
              </w:rPr>
              <w:t>7</w:t>
            </w:r>
          </w:p>
        </w:tc>
      </w:tr>
      <w:tr w:rsidR="000249D4" w:rsidRPr="00A90E2D" w:rsidTr="000249D4">
        <w:tc>
          <w:tcPr>
            <w:tcW w:w="7852" w:type="dxa"/>
            <w:shd w:val="clear" w:color="auto" w:fill="auto"/>
          </w:tcPr>
          <w:p w:rsidR="000249D4" w:rsidRPr="00A90E2D" w:rsidRDefault="000249D4" w:rsidP="007F0A54">
            <w:pPr>
              <w:spacing w:after="0" w:line="240" w:lineRule="auto"/>
              <w:rPr>
                <w:rFonts w:ascii="Times New Roman" w:hAnsi="Times New Roman"/>
                <w:b/>
                <w:sz w:val="28"/>
                <w:szCs w:val="28"/>
              </w:rPr>
            </w:pPr>
            <w:r w:rsidRPr="00A90E2D">
              <w:rPr>
                <w:rFonts w:ascii="Times New Roman" w:hAnsi="Times New Roman"/>
                <w:sz w:val="28"/>
                <w:szCs w:val="28"/>
              </w:rPr>
              <w:t>рисунка и живописи</w:t>
            </w:r>
          </w:p>
        </w:tc>
        <w:tc>
          <w:tcPr>
            <w:tcW w:w="1718" w:type="dxa"/>
            <w:shd w:val="clear" w:color="auto" w:fill="auto"/>
          </w:tcPr>
          <w:p w:rsidR="000249D4" w:rsidRPr="00A90E2D" w:rsidRDefault="000249D4" w:rsidP="007F0A54">
            <w:pPr>
              <w:spacing w:after="0" w:line="240" w:lineRule="auto"/>
              <w:jc w:val="center"/>
              <w:rPr>
                <w:rFonts w:ascii="Times New Roman" w:hAnsi="Times New Roman"/>
                <w:sz w:val="28"/>
                <w:szCs w:val="28"/>
              </w:rPr>
            </w:pPr>
            <w:r w:rsidRPr="00A90E2D">
              <w:rPr>
                <w:rFonts w:ascii="Times New Roman" w:hAnsi="Times New Roman"/>
                <w:sz w:val="28"/>
                <w:szCs w:val="28"/>
              </w:rPr>
              <w:t>27</w:t>
            </w:r>
          </w:p>
        </w:tc>
      </w:tr>
      <w:tr w:rsidR="000249D4" w:rsidRPr="00A90E2D" w:rsidTr="000249D4">
        <w:tc>
          <w:tcPr>
            <w:tcW w:w="7852" w:type="dxa"/>
            <w:shd w:val="clear" w:color="auto" w:fill="auto"/>
          </w:tcPr>
          <w:p w:rsidR="000249D4" w:rsidRPr="00A90E2D" w:rsidRDefault="000249D4" w:rsidP="007F0A54">
            <w:pPr>
              <w:spacing w:after="0" w:line="240" w:lineRule="auto"/>
              <w:rPr>
                <w:rFonts w:ascii="Times New Roman" w:hAnsi="Times New Roman"/>
                <w:sz w:val="28"/>
                <w:szCs w:val="28"/>
              </w:rPr>
            </w:pPr>
            <w:r w:rsidRPr="00A90E2D">
              <w:rPr>
                <w:rFonts w:ascii="Times New Roman" w:hAnsi="Times New Roman"/>
                <w:b/>
                <w:sz w:val="28"/>
                <w:szCs w:val="28"/>
              </w:rPr>
              <w:t>Лаборатории:</w:t>
            </w:r>
            <w:r w:rsidRPr="00A90E2D">
              <w:rPr>
                <w:rFonts w:ascii="Times New Roman" w:hAnsi="Times New Roman"/>
                <w:sz w:val="28"/>
                <w:szCs w:val="28"/>
              </w:rPr>
              <w:t xml:space="preserve"> </w:t>
            </w:r>
          </w:p>
        </w:tc>
        <w:tc>
          <w:tcPr>
            <w:tcW w:w="1718" w:type="dxa"/>
            <w:shd w:val="clear" w:color="auto" w:fill="auto"/>
          </w:tcPr>
          <w:p w:rsidR="000249D4" w:rsidRPr="00A90E2D" w:rsidRDefault="000249D4" w:rsidP="007F0A54">
            <w:pPr>
              <w:spacing w:after="0" w:line="240" w:lineRule="auto"/>
              <w:jc w:val="center"/>
              <w:rPr>
                <w:rFonts w:ascii="Times New Roman" w:hAnsi="Times New Roman"/>
                <w:b/>
                <w:sz w:val="28"/>
                <w:szCs w:val="28"/>
              </w:rPr>
            </w:pPr>
          </w:p>
        </w:tc>
      </w:tr>
      <w:tr w:rsidR="000249D4" w:rsidRPr="00A90E2D" w:rsidTr="000249D4">
        <w:tc>
          <w:tcPr>
            <w:tcW w:w="7852" w:type="dxa"/>
            <w:shd w:val="clear" w:color="auto" w:fill="auto"/>
          </w:tcPr>
          <w:p w:rsidR="000249D4" w:rsidRPr="00A90E2D" w:rsidRDefault="000249D4" w:rsidP="007F0A54">
            <w:pPr>
              <w:spacing w:after="0" w:line="240" w:lineRule="auto"/>
              <w:rPr>
                <w:rFonts w:ascii="Times New Roman" w:hAnsi="Times New Roman"/>
                <w:sz w:val="28"/>
                <w:szCs w:val="28"/>
              </w:rPr>
            </w:pPr>
            <w:r w:rsidRPr="00A90E2D">
              <w:rPr>
                <w:rFonts w:ascii="Times New Roman" w:hAnsi="Times New Roman"/>
                <w:sz w:val="28"/>
                <w:szCs w:val="28"/>
              </w:rPr>
              <w:t>информатики и информационных технологий</w:t>
            </w:r>
          </w:p>
        </w:tc>
        <w:tc>
          <w:tcPr>
            <w:tcW w:w="1718" w:type="dxa"/>
            <w:shd w:val="clear" w:color="auto" w:fill="auto"/>
          </w:tcPr>
          <w:p w:rsidR="000249D4" w:rsidRPr="00D13827" w:rsidRDefault="000249D4" w:rsidP="007F0A54">
            <w:pPr>
              <w:spacing w:after="0" w:line="240" w:lineRule="auto"/>
              <w:jc w:val="center"/>
              <w:rPr>
                <w:rFonts w:ascii="Times New Roman" w:hAnsi="Times New Roman"/>
                <w:sz w:val="28"/>
                <w:szCs w:val="28"/>
              </w:rPr>
            </w:pPr>
            <w:r w:rsidRPr="00D13827">
              <w:rPr>
                <w:rFonts w:ascii="Times New Roman" w:hAnsi="Times New Roman"/>
                <w:sz w:val="28"/>
                <w:szCs w:val="28"/>
              </w:rPr>
              <w:t>29</w:t>
            </w:r>
          </w:p>
        </w:tc>
      </w:tr>
      <w:tr w:rsidR="000249D4" w:rsidRPr="00A90E2D" w:rsidTr="00BE51DB">
        <w:tc>
          <w:tcPr>
            <w:tcW w:w="7852" w:type="dxa"/>
            <w:shd w:val="clear" w:color="auto" w:fill="auto"/>
          </w:tcPr>
          <w:p w:rsidR="000249D4" w:rsidRPr="00A90E2D" w:rsidRDefault="00D13827" w:rsidP="007F0A54">
            <w:pPr>
              <w:spacing w:after="0" w:line="240" w:lineRule="auto"/>
              <w:rPr>
                <w:rFonts w:ascii="Times New Roman" w:hAnsi="Times New Roman"/>
                <w:sz w:val="28"/>
                <w:szCs w:val="28"/>
              </w:rPr>
            </w:pPr>
            <w:r>
              <w:rPr>
                <w:rFonts w:ascii="Times New Roman" w:hAnsi="Times New Roman"/>
                <w:sz w:val="28"/>
                <w:szCs w:val="28"/>
              </w:rPr>
              <w:t>технологии пед</w:t>
            </w:r>
            <w:r w:rsidR="000249D4" w:rsidRPr="00A90E2D">
              <w:rPr>
                <w:rFonts w:ascii="Times New Roman" w:hAnsi="Times New Roman"/>
                <w:sz w:val="28"/>
                <w:szCs w:val="28"/>
              </w:rPr>
              <w:t>икюра</w:t>
            </w:r>
            <w:r w:rsidR="00BE51DB">
              <w:rPr>
                <w:rFonts w:ascii="Times New Roman" w:hAnsi="Times New Roman"/>
                <w:sz w:val="28"/>
                <w:szCs w:val="28"/>
              </w:rPr>
              <w:t>,</w:t>
            </w:r>
            <w:r w:rsidR="000249D4" w:rsidRPr="00A90E2D">
              <w:rPr>
                <w:rFonts w:ascii="Times New Roman" w:hAnsi="Times New Roman"/>
                <w:sz w:val="28"/>
                <w:szCs w:val="28"/>
              </w:rPr>
              <w:t xml:space="preserve"> и художественного оформления ногтей</w:t>
            </w:r>
          </w:p>
        </w:tc>
        <w:tc>
          <w:tcPr>
            <w:tcW w:w="1718" w:type="dxa"/>
            <w:shd w:val="clear" w:color="auto" w:fill="C4BC96" w:themeFill="background2" w:themeFillShade="BF"/>
          </w:tcPr>
          <w:p w:rsidR="000249D4" w:rsidRPr="00D13827" w:rsidRDefault="000249D4" w:rsidP="007F0A54">
            <w:pPr>
              <w:spacing w:after="0" w:line="240" w:lineRule="auto"/>
              <w:jc w:val="center"/>
              <w:rPr>
                <w:rFonts w:ascii="Times New Roman" w:hAnsi="Times New Roman"/>
                <w:sz w:val="28"/>
                <w:szCs w:val="28"/>
              </w:rPr>
            </w:pPr>
          </w:p>
        </w:tc>
      </w:tr>
      <w:tr w:rsidR="000249D4" w:rsidRPr="00A90E2D" w:rsidTr="000249D4">
        <w:tc>
          <w:tcPr>
            <w:tcW w:w="7852" w:type="dxa"/>
            <w:shd w:val="clear" w:color="auto" w:fill="auto"/>
          </w:tcPr>
          <w:p w:rsidR="000249D4" w:rsidRPr="00A90E2D" w:rsidRDefault="000249D4" w:rsidP="007F0A54">
            <w:pPr>
              <w:spacing w:after="0" w:line="240" w:lineRule="auto"/>
              <w:rPr>
                <w:rFonts w:ascii="Times New Roman" w:hAnsi="Times New Roman"/>
                <w:b/>
                <w:sz w:val="28"/>
                <w:szCs w:val="28"/>
              </w:rPr>
            </w:pPr>
            <w:r w:rsidRPr="00A90E2D">
              <w:rPr>
                <w:rFonts w:ascii="Times New Roman" w:hAnsi="Times New Roman"/>
                <w:b/>
                <w:sz w:val="28"/>
                <w:szCs w:val="28"/>
              </w:rPr>
              <w:t xml:space="preserve">Мастерские: </w:t>
            </w:r>
          </w:p>
        </w:tc>
        <w:tc>
          <w:tcPr>
            <w:tcW w:w="1718" w:type="dxa"/>
            <w:shd w:val="clear" w:color="auto" w:fill="auto"/>
          </w:tcPr>
          <w:p w:rsidR="000249D4" w:rsidRPr="00D13827" w:rsidRDefault="000249D4" w:rsidP="007F0A54">
            <w:pPr>
              <w:spacing w:after="0" w:line="240" w:lineRule="auto"/>
              <w:jc w:val="center"/>
              <w:rPr>
                <w:rFonts w:ascii="Times New Roman" w:hAnsi="Times New Roman"/>
                <w:sz w:val="28"/>
                <w:szCs w:val="28"/>
              </w:rPr>
            </w:pPr>
          </w:p>
        </w:tc>
      </w:tr>
      <w:tr w:rsidR="000249D4" w:rsidRPr="00A90E2D" w:rsidTr="000249D4">
        <w:tc>
          <w:tcPr>
            <w:tcW w:w="7852" w:type="dxa"/>
            <w:shd w:val="clear" w:color="auto" w:fill="auto"/>
          </w:tcPr>
          <w:p w:rsidR="000249D4" w:rsidRPr="00A90E2D" w:rsidRDefault="000249D4" w:rsidP="007F0A54">
            <w:pPr>
              <w:spacing w:after="0" w:line="240" w:lineRule="auto"/>
              <w:rPr>
                <w:rFonts w:ascii="Times New Roman" w:hAnsi="Times New Roman"/>
                <w:sz w:val="28"/>
                <w:szCs w:val="28"/>
              </w:rPr>
            </w:pPr>
            <w:r w:rsidRPr="00A90E2D">
              <w:rPr>
                <w:rFonts w:ascii="Times New Roman" w:hAnsi="Times New Roman"/>
                <w:sz w:val="28"/>
                <w:szCs w:val="28"/>
              </w:rPr>
              <w:t>салон эстетических косметических услуг</w:t>
            </w:r>
          </w:p>
        </w:tc>
        <w:tc>
          <w:tcPr>
            <w:tcW w:w="1718" w:type="dxa"/>
            <w:shd w:val="clear" w:color="auto" w:fill="auto"/>
          </w:tcPr>
          <w:p w:rsidR="000249D4" w:rsidRPr="00A90E2D" w:rsidRDefault="000249D4" w:rsidP="007F0A54">
            <w:pPr>
              <w:spacing w:after="0" w:line="240" w:lineRule="auto"/>
              <w:jc w:val="center"/>
              <w:rPr>
                <w:rFonts w:ascii="Times New Roman" w:hAnsi="Times New Roman"/>
                <w:sz w:val="28"/>
                <w:szCs w:val="28"/>
              </w:rPr>
            </w:pPr>
            <w:r w:rsidRPr="00A90E2D">
              <w:rPr>
                <w:rFonts w:ascii="Times New Roman" w:hAnsi="Times New Roman"/>
                <w:sz w:val="28"/>
                <w:szCs w:val="28"/>
              </w:rPr>
              <w:t>7</w:t>
            </w:r>
          </w:p>
        </w:tc>
      </w:tr>
    </w:tbl>
    <w:p w:rsidR="000249D4" w:rsidRPr="00A90E2D" w:rsidRDefault="000249D4" w:rsidP="000249D4">
      <w:pPr>
        <w:tabs>
          <w:tab w:val="left" w:pos="709"/>
        </w:tabs>
        <w:spacing w:after="0" w:line="288" w:lineRule="auto"/>
        <w:jc w:val="both"/>
        <w:rPr>
          <w:rFonts w:ascii="Times New Roman" w:hAnsi="Times New Roman" w:cs="Times New Roman"/>
          <w:bCs/>
          <w:sz w:val="28"/>
          <w:szCs w:val="28"/>
        </w:rPr>
      </w:pPr>
    </w:p>
    <w:p w:rsidR="000249D4" w:rsidRPr="00A90E2D" w:rsidRDefault="000249D4" w:rsidP="000249D4">
      <w:pPr>
        <w:pStyle w:val="a4"/>
        <w:numPr>
          <w:ilvl w:val="0"/>
          <w:numId w:val="3"/>
        </w:numPr>
        <w:tabs>
          <w:tab w:val="left" w:pos="709"/>
        </w:tabs>
        <w:spacing w:after="0" w:line="288" w:lineRule="auto"/>
        <w:ind w:left="709"/>
        <w:jc w:val="both"/>
        <w:rPr>
          <w:rFonts w:ascii="Times New Roman" w:hAnsi="Times New Roman" w:cs="Times New Roman"/>
          <w:sz w:val="28"/>
          <w:szCs w:val="28"/>
        </w:rPr>
      </w:pPr>
      <w:r w:rsidRPr="00A90E2D">
        <w:rPr>
          <w:rFonts w:ascii="Times New Roman" w:hAnsi="Times New Roman" w:cs="Times New Roman"/>
          <w:b/>
          <w:bCs/>
          <w:sz w:val="28"/>
          <w:szCs w:val="28"/>
          <w:lang w:eastAsia="ru-RU"/>
        </w:rPr>
        <w:t>Кадровое обеспечение образовательного процесса</w:t>
      </w:r>
      <w:r w:rsidRPr="00A90E2D">
        <w:rPr>
          <w:rFonts w:ascii="Times New Roman" w:hAnsi="Times New Roman" w:cs="Times New Roman"/>
          <w:bCs/>
          <w:sz w:val="28"/>
          <w:szCs w:val="28"/>
        </w:rPr>
        <w:t xml:space="preserve">. </w:t>
      </w:r>
    </w:p>
    <w:p w:rsidR="000249D4" w:rsidRPr="00A80F84" w:rsidRDefault="000249D4" w:rsidP="000249D4">
      <w:pPr>
        <w:tabs>
          <w:tab w:val="left" w:pos="709"/>
        </w:tabs>
        <w:spacing w:after="0" w:line="288" w:lineRule="auto"/>
        <w:jc w:val="both"/>
        <w:rPr>
          <w:rFonts w:ascii="Times New Roman" w:hAnsi="Times New Roman" w:cs="Times New Roman"/>
          <w:sz w:val="28"/>
          <w:szCs w:val="28"/>
        </w:rPr>
      </w:pPr>
      <w:r w:rsidRPr="00A90E2D">
        <w:rPr>
          <w:rFonts w:ascii="Times New Roman" w:hAnsi="Times New Roman" w:cs="Times New Roman"/>
          <w:bCs/>
          <w:sz w:val="28"/>
          <w:szCs w:val="28"/>
        </w:rPr>
        <w:tab/>
        <w:t>Т</w:t>
      </w:r>
      <w:r w:rsidRPr="00A90E2D">
        <w:rPr>
          <w:rFonts w:ascii="Times New Roman" w:hAnsi="Times New Roman" w:cs="Times New Roman"/>
          <w:sz w:val="28"/>
          <w:szCs w:val="28"/>
        </w:rPr>
        <w:t>ребования к квалификации </w:t>
      </w:r>
      <w:hyperlink r:id="rId6" w:tooltip="Кадры в педагогике" w:history="1">
        <w:r w:rsidRPr="00A90E2D">
          <w:rPr>
            <w:rFonts w:ascii="Times New Roman" w:hAnsi="Times New Roman" w:cs="Times New Roman"/>
            <w:sz w:val="28"/>
            <w:szCs w:val="28"/>
          </w:rPr>
          <w:t>педагогических кадров</w:t>
        </w:r>
      </w:hyperlink>
      <w:r w:rsidRPr="00A80F84">
        <w:rPr>
          <w:rFonts w:ascii="Times New Roman" w:hAnsi="Times New Roman" w:cs="Times New Roman"/>
          <w:sz w:val="28"/>
          <w:szCs w:val="28"/>
        </w:rPr>
        <w:t xml:space="preserve">, обеспечивающих обучение по Программе: преподаватель должен иметь высшее образование или среднее </w:t>
      </w:r>
      <w:hyperlink r:id="rId7" w:tooltip="Профессиональное образование" w:history="1">
        <w:r w:rsidRPr="00A80F84">
          <w:rPr>
            <w:rFonts w:ascii="Times New Roman" w:hAnsi="Times New Roman" w:cs="Times New Roman"/>
            <w:sz w:val="28"/>
            <w:szCs w:val="28"/>
          </w:rPr>
          <w:t>профессиональное образование</w:t>
        </w:r>
      </w:hyperlink>
      <w:r w:rsidRPr="00A80F84">
        <w:rPr>
          <w:rFonts w:ascii="Times New Roman" w:hAnsi="Times New Roman" w:cs="Times New Roman"/>
          <w:sz w:val="28"/>
          <w:szCs w:val="28"/>
        </w:rPr>
        <w:t xml:space="preserve"> и опыт </w:t>
      </w:r>
      <w:hyperlink r:id="rId8" w:tooltip="Практические работы" w:history="1">
        <w:r w:rsidRPr="00A80F84">
          <w:rPr>
            <w:rFonts w:ascii="Times New Roman" w:hAnsi="Times New Roman" w:cs="Times New Roman"/>
            <w:sz w:val="28"/>
            <w:szCs w:val="28"/>
          </w:rPr>
          <w:t>практической работы</w:t>
        </w:r>
      </w:hyperlink>
      <w:r w:rsidRPr="00A80F84">
        <w:rPr>
          <w:rFonts w:ascii="Times New Roman" w:hAnsi="Times New Roman" w:cs="Times New Roman"/>
          <w:sz w:val="28"/>
          <w:szCs w:val="28"/>
        </w:rPr>
        <w:t xml:space="preserve"> не менее 2-х лет по соответствующему профилю преподаваемой дисциплины (модуля).</w:t>
      </w:r>
    </w:p>
    <w:p w:rsidR="000249D4" w:rsidRPr="00A80F84" w:rsidRDefault="000249D4" w:rsidP="000249D4">
      <w:pPr>
        <w:spacing w:after="0" w:line="288" w:lineRule="auto"/>
        <w:ind w:firstLine="708"/>
        <w:jc w:val="both"/>
        <w:rPr>
          <w:rFonts w:ascii="Times New Roman" w:hAnsi="Times New Roman" w:cs="Times New Roman"/>
          <w:sz w:val="28"/>
          <w:szCs w:val="28"/>
        </w:rPr>
      </w:pPr>
      <w:r w:rsidRPr="00A80F84">
        <w:rPr>
          <w:rFonts w:ascii="Times New Roman" w:hAnsi="Times New Roman" w:cs="Times New Roman"/>
          <w:b/>
          <w:sz w:val="28"/>
          <w:szCs w:val="28"/>
        </w:rPr>
        <w:t xml:space="preserve">Оценочные материалы </w:t>
      </w:r>
      <w:r w:rsidRPr="00A80F84">
        <w:rPr>
          <w:rFonts w:ascii="Times New Roman" w:hAnsi="Times New Roman" w:cs="Times New Roman"/>
          <w:sz w:val="28"/>
          <w:szCs w:val="28"/>
        </w:rPr>
        <w:t>промежуточной аттестации представлены в рабочих программах.</w:t>
      </w:r>
    </w:p>
    <w:p w:rsidR="00B65276" w:rsidRPr="00223369" w:rsidRDefault="000249D4" w:rsidP="00223369">
      <w:pPr>
        <w:spacing w:after="0" w:line="288" w:lineRule="auto"/>
        <w:jc w:val="both"/>
        <w:rPr>
          <w:rFonts w:ascii="Times New Roman" w:hAnsi="Times New Roman" w:cs="Times New Roman"/>
          <w:sz w:val="28"/>
          <w:szCs w:val="28"/>
        </w:rPr>
      </w:pPr>
      <w:r w:rsidRPr="00A80F84">
        <w:rPr>
          <w:rFonts w:ascii="Times New Roman" w:hAnsi="Times New Roman" w:cs="Times New Roman"/>
          <w:sz w:val="28"/>
          <w:szCs w:val="28"/>
        </w:rPr>
        <w:t xml:space="preserve"> </w:t>
      </w:r>
      <w:r w:rsidRPr="00A80F84">
        <w:rPr>
          <w:rFonts w:ascii="Times New Roman" w:hAnsi="Times New Roman" w:cs="Times New Roman"/>
          <w:sz w:val="28"/>
          <w:szCs w:val="28"/>
        </w:rPr>
        <w:tab/>
        <w:t>Итоговая аттестация проходит в форме квалификационного экзамена, который включает в себя</w:t>
      </w:r>
      <w:r w:rsidRPr="00A80F84">
        <w:rPr>
          <w:rFonts w:ascii="Times New Roman" w:hAnsi="Times New Roman" w:cs="Times New Roman"/>
          <w:b/>
          <w:sz w:val="28"/>
          <w:szCs w:val="28"/>
        </w:rPr>
        <w:t xml:space="preserve"> </w:t>
      </w:r>
      <w:r w:rsidRPr="00183405">
        <w:rPr>
          <w:rFonts w:ascii="Times New Roman" w:hAnsi="Times New Roman" w:cs="Times New Roman"/>
          <w:sz w:val="28"/>
          <w:szCs w:val="28"/>
        </w:rPr>
        <w:t xml:space="preserve">практическую квалификационную работу и проверку теоретических знаний в пределах квалификационных требований </w:t>
      </w:r>
      <w:r w:rsidRPr="00183405">
        <w:rPr>
          <w:rFonts w:ascii="Times New Roman" w:hAnsi="Times New Roman"/>
          <w:sz w:val="28"/>
          <w:szCs w:val="28"/>
        </w:rPr>
        <w:t xml:space="preserve">по профессии </w:t>
      </w:r>
      <w:r w:rsidR="00BE51DB">
        <w:rPr>
          <w:rFonts w:ascii="Times New Roman" w:hAnsi="Times New Roman"/>
          <w:i/>
          <w:sz w:val="28"/>
          <w:szCs w:val="28"/>
        </w:rPr>
        <w:t>Специалист по пед</w:t>
      </w:r>
      <w:r w:rsidR="008C0CB1" w:rsidRPr="00183405">
        <w:rPr>
          <w:rFonts w:ascii="Times New Roman" w:hAnsi="Times New Roman"/>
          <w:i/>
          <w:sz w:val="28"/>
          <w:szCs w:val="28"/>
        </w:rPr>
        <w:t xml:space="preserve">икюру </w:t>
      </w:r>
      <w:r w:rsidRPr="00183405">
        <w:rPr>
          <w:rFonts w:ascii="Times New Roman" w:hAnsi="Times New Roman"/>
          <w:sz w:val="28"/>
          <w:szCs w:val="28"/>
        </w:rPr>
        <w:t>в соответствии с Постановлением Минтруда РФ от 10.11.1992 N 31 (ред. от 24.11.2008) «Об утверждении тарифно-квалификационных характеристик по общеотраслевым профессиям рабочих», с учетом  профессионального</w:t>
      </w:r>
      <w:r w:rsidRPr="00A80F84">
        <w:rPr>
          <w:rFonts w:ascii="Times New Roman" w:hAnsi="Times New Roman"/>
          <w:sz w:val="28"/>
          <w:szCs w:val="28"/>
        </w:rPr>
        <w:t xml:space="preserve"> стандарта  </w:t>
      </w:r>
      <w:r w:rsidRPr="00A80F84">
        <w:rPr>
          <w:rFonts w:ascii="Times New Roman" w:hAnsi="Times New Roman"/>
          <w:i/>
          <w:sz w:val="28"/>
          <w:szCs w:val="28"/>
        </w:rPr>
        <w:t>Специалист по предоставлению маникюрных и педикюрных услуг</w:t>
      </w:r>
      <w:r w:rsidRPr="00A80F84">
        <w:rPr>
          <w:rFonts w:ascii="Times New Roman" w:hAnsi="Times New Roman"/>
          <w:sz w:val="28"/>
          <w:szCs w:val="28"/>
        </w:rPr>
        <w:t>, утвержденного приказом Министерства труда и социальной защиты Российской Федерации от 25.12.2014 N 1126н</w:t>
      </w:r>
      <w:r w:rsidRPr="00A80F84">
        <w:rPr>
          <w:rFonts w:ascii="Times New Roman" w:hAnsi="Times New Roman" w:cs="Times New Roman"/>
          <w:sz w:val="28"/>
          <w:szCs w:val="28"/>
        </w:rPr>
        <w:t>. К проведению квалификационного экзамена привлекаются представители работодателей, их объединений.</w:t>
      </w:r>
    </w:p>
    <w:tbl>
      <w:tblPr>
        <w:tblW w:w="9570" w:type="dxa"/>
        <w:tblInd w:w="932" w:type="dxa"/>
        <w:tblLayout w:type="fixed"/>
        <w:tblLook w:val="00A0" w:firstRow="1" w:lastRow="0" w:firstColumn="1" w:lastColumn="0" w:noHBand="0" w:noVBand="0"/>
      </w:tblPr>
      <w:tblGrid>
        <w:gridCol w:w="5211"/>
        <w:gridCol w:w="4359"/>
      </w:tblGrid>
      <w:tr w:rsidR="00A7549C" w:rsidTr="00223369">
        <w:tc>
          <w:tcPr>
            <w:tcW w:w="5211" w:type="dxa"/>
          </w:tcPr>
          <w:p w:rsidR="00A7549C" w:rsidRDefault="00231011" w:rsidP="009B729C">
            <w:r w:rsidRPr="00A80F84">
              <w:rPr>
                <w:rFonts w:ascii="Times New Roman" w:hAnsi="Times New Roman" w:cs="Times New Roman"/>
                <w:b/>
                <w:caps/>
                <w:sz w:val="24"/>
                <w:szCs w:val="24"/>
              </w:rPr>
              <w:lastRenderedPageBreak/>
              <w:br w:type="page"/>
            </w:r>
          </w:p>
          <w:p w:rsidR="00A7549C" w:rsidRPr="00A7549C" w:rsidRDefault="00A7549C" w:rsidP="009B729C"/>
          <w:p w:rsidR="00A7549C" w:rsidRDefault="00A7549C" w:rsidP="009B729C"/>
          <w:tbl>
            <w:tblPr>
              <w:tblW w:w="9498" w:type="dxa"/>
              <w:tblLayout w:type="fixed"/>
              <w:tblLook w:val="00A0" w:firstRow="1" w:lastRow="0" w:firstColumn="1" w:lastColumn="0" w:noHBand="0" w:noVBand="0"/>
            </w:tblPr>
            <w:tblGrid>
              <w:gridCol w:w="4678"/>
              <w:gridCol w:w="4820"/>
            </w:tblGrid>
            <w:tr w:rsidR="00A7549C" w:rsidTr="009B729C">
              <w:tc>
                <w:tcPr>
                  <w:tcW w:w="4678" w:type="dxa"/>
                </w:tcPr>
                <w:p w:rsidR="00A7549C" w:rsidRDefault="00A7549C" w:rsidP="009B729C">
                  <w:pPr>
                    <w:spacing w:after="0" w:line="240" w:lineRule="auto"/>
                    <w:rPr>
                      <w:rFonts w:ascii="Times New Roman" w:hAnsi="Times New Roman" w:cs="Times New Roman"/>
                      <w:sz w:val="28"/>
                      <w:szCs w:val="28"/>
                    </w:rPr>
                  </w:pPr>
                </w:p>
              </w:tc>
              <w:tc>
                <w:tcPr>
                  <w:tcW w:w="4820" w:type="dxa"/>
                </w:tcPr>
                <w:p w:rsidR="00A7549C" w:rsidRPr="000C020E" w:rsidRDefault="00A7549C" w:rsidP="009B729C">
                  <w:pPr>
                    <w:spacing w:after="0" w:line="240" w:lineRule="auto"/>
                    <w:rPr>
                      <w:rFonts w:ascii="Times New Roman" w:hAnsi="Times New Roman" w:cs="Times New Roman"/>
                      <w:sz w:val="28"/>
                      <w:szCs w:val="28"/>
                    </w:rPr>
                  </w:pPr>
                </w:p>
              </w:tc>
            </w:tr>
          </w:tbl>
          <w:p w:rsidR="00A7549C" w:rsidRPr="00A7549C" w:rsidRDefault="00A7549C" w:rsidP="009B729C"/>
        </w:tc>
        <w:tc>
          <w:tcPr>
            <w:tcW w:w="4359" w:type="dxa"/>
          </w:tcPr>
          <w:p w:rsidR="00A7549C" w:rsidRPr="00A7549C" w:rsidRDefault="00A7549C" w:rsidP="009B729C">
            <w:pPr>
              <w:spacing w:after="0" w:line="240" w:lineRule="auto"/>
              <w:rPr>
                <w:rFonts w:ascii="Times New Roman" w:hAnsi="Times New Roman" w:cs="Times New Roman"/>
                <w:sz w:val="28"/>
                <w:szCs w:val="28"/>
              </w:rPr>
            </w:pPr>
            <w:r w:rsidRPr="00A7549C">
              <w:rPr>
                <w:rFonts w:ascii="Times New Roman" w:hAnsi="Times New Roman" w:cs="Times New Roman"/>
                <w:sz w:val="28"/>
                <w:szCs w:val="28"/>
              </w:rPr>
              <w:t>УТВЕРЖДАЮ:</w:t>
            </w:r>
          </w:p>
          <w:p w:rsidR="00A7549C" w:rsidRPr="00A7549C" w:rsidRDefault="00A7549C" w:rsidP="009B729C">
            <w:pPr>
              <w:spacing w:after="0" w:line="240" w:lineRule="auto"/>
              <w:rPr>
                <w:rFonts w:ascii="Times New Roman" w:hAnsi="Times New Roman" w:cs="Times New Roman"/>
                <w:sz w:val="28"/>
                <w:szCs w:val="28"/>
              </w:rPr>
            </w:pPr>
            <w:r w:rsidRPr="00A7549C">
              <w:rPr>
                <w:rFonts w:ascii="Times New Roman" w:hAnsi="Times New Roman" w:cs="Times New Roman"/>
                <w:sz w:val="28"/>
                <w:szCs w:val="28"/>
              </w:rPr>
              <w:t>директор БПОУ ВО «Вологодский колледж технологии и дизайна»</w:t>
            </w:r>
          </w:p>
          <w:p w:rsidR="00A7549C" w:rsidRPr="00A7549C" w:rsidRDefault="00A7549C" w:rsidP="009B729C">
            <w:pPr>
              <w:spacing w:after="0" w:line="240" w:lineRule="auto"/>
              <w:rPr>
                <w:rFonts w:ascii="Times New Roman" w:hAnsi="Times New Roman" w:cs="Times New Roman"/>
                <w:sz w:val="28"/>
                <w:szCs w:val="28"/>
              </w:rPr>
            </w:pPr>
            <w:r w:rsidRPr="00A7549C">
              <w:rPr>
                <w:rFonts w:ascii="Times New Roman" w:hAnsi="Times New Roman" w:cs="Times New Roman"/>
                <w:sz w:val="28"/>
                <w:szCs w:val="28"/>
              </w:rPr>
              <w:t>_______________</w:t>
            </w:r>
            <w:proofErr w:type="spellStart"/>
            <w:r w:rsidRPr="00A7549C">
              <w:rPr>
                <w:rFonts w:ascii="Times New Roman" w:hAnsi="Times New Roman" w:cs="Times New Roman"/>
                <w:sz w:val="28"/>
                <w:szCs w:val="28"/>
              </w:rPr>
              <w:t>И.А.Невская</w:t>
            </w:r>
            <w:proofErr w:type="spellEnd"/>
          </w:p>
          <w:p w:rsidR="00A7549C" w:rsidRPr="00A7549C" w:rsidRDefault="00A7549C" w:rsidP="009B729C">
            <w:pPr>
              <w:spacing w:after="0" w:line="240" w:lineRule="auto"/>
              <w:rPr>
                <w:rFonts w:ascii="Times New Roman" w:hAnsi="Times New Roman" w:cs="Times New Roman"/>
                <w:sz w:val="28"/>
                <w:szCs w:val="28"/>
              </w:rPr>
            </w:pPr>
          </w:p>
          <w:p w:rsidR="00A7549C" w:rsidRPr="00A7549C" w:rsidRDefault="00D13827" w:rsidP="009B729C">
            <w:pPr>
              <w:spacing w:after="0" w:line="240" w:lineRule="auto"/>
              <w:rPr>
                <w:rFonts w:ascii="Times New Roman" w:hAnsi="Times New Roman" w:cs="Times New Roman"/>
                <w:sz w:val="28"/>
                <w:szCs w:val="28"/>
              </w:rPr>
            </w:pPr>
            <w:r>
              <w:rPr>
                <w:rFonts w:ascii="Times New Roman" w:hAnsi="Times New Roman" w:cs="Times New Roman"/>
                <w:sz w:val="28"/>
                <w:szCs w:val="28"/>
              </w:rPr>
              <w:t>приказ № 527 от 31.08.2021</w:t>
            </w:r>
            <w:r w:rsidR="00A7549C" w:rsidRPr="00A7549C">
              <w:rPr>
                <w:rFonts w:ascii="Times New Roman" w:hAnsi="Times New Roman" w:cs="Times New Roman"/>
                <w:sz w:val="28"/>
                <w:szCs w:val="28"/>
              </w:rPr>
              <w:t xml:space="preserve"> г.</w:t>
            </w:r>
          </w:p>
          <w:p w:rsidR="00A7549C" w:rsidRDefault="00A7549C" w:rsidP="009B729C">
            <w:pPr>
              <w:spacing w:after="0" w:line="240" w:lineRule="auto"/>
              <w:rPr>
                <w:rFonts w:ascii="Times New Roman" w:hAnsi="Times New Roman" w:cs="Times New Roman"/>
                <w:sz w:val="28"/>
                <w:szCs w:val="28"/>
              </w:rPr>
            </w:pPr>
          </w:p>
        </w:tc>
      </w:tr>
    </w:tbl>
    <w:p w:rsidR="00231011" w:rsidRDefault="00231011" w:rsidP="00A7549C">
      <w:pPr>
        <w:spacing w:after="0" w:line="240" w:lineRule="auto"/>
        <w:rPr>
          <w:rFonts w:ascii="Times New Roman" w:hAnsi="Times New Roman"/>
          <w:sz w:val="28"/>
          <w:szCs w:val="28"/>
        </w:rPr>
      </w:pPr>
    </w:p>
    <w:p w:rsidR="00680353" w:rsidRPr="00A80F84" w:rsidRDefault="00680353" w:rsidP="007A67C8">
      <w:pPr>
        <w:spacing w:after="0" w:line="240" w:lineRule="auto"/>
        <w:ind w:left="3261"/>
        <w:rPr>
          <w:rFonts w:ascii="Times New Roman" w:hAnsi="Times New Roman"/>
          <w:sz w:val="28"/>
          <w:szCs w:val="28"/>
        </w:rPr>
      </w:pPr>
    </w:p>
    <w:p w:rsidR="008C0CB1" w:rsidRPr="00A80F84" w:rsidRDefault="008C0CB1" w:rsidP="008C0CB1">
      <w:pPr>
        <w:jc w:val="center"/>
        <w:rPr>
          <w:rFonts w:ascii="Times New Roman" w:hAnsi="Times New Roman" w:cs="Times New Roman"/>
          <w:b/>
          <w:caps/>
          <w:sz w:val="24"/>
          <w:szCs w:val="24"/>
        </w:rPr>
      </w:pPr>
      <w:r w:rsidRPr="00A80F84">
        <w:rPr>
          <w:rFonts w:ascii="Times New Roman" w:hAnsi="Times New Roman" w:cs="Times New Roman"/>
          <w:b/>
          <w:caps/>
          <w:sz w:val="24"/>
          <w:szCs w:val="24"/>
        </w:rPr>
        <w:t>Учебный план</w:t>
      </w:r>
    </w:p>
    <w:p w:rsidR="008C0CB1" w:rsidRPr="00A80F84" w:rsidRDefault="008C0CB1" w:rsidP="008C0CB1">
      <w:pPr>
        <w:spacing w:after="0" w:line="230" w:lineRule="auto"/>
        <w:jc w:val="center"/>
        <w:rPr>
          <w:rFonts w:ascii="Times New Roman" w:eastAsia="Times New Roman" w:hAnsi="Times New Roman" w:cs="Times New Roman"/>
          <w:b/>
          <w:color w:val="000000"/>
          <w:sz w:val="28"/>
          <w:szCs w:val="28"/>
          <w:lang w:eastAsia="ru-RU"/>
        </w:rPr>
      </w:pPr>
      <w:r w:rsidRPr="00A80F84">
        <w:rPr>
          <w:rFonts w:ascii="Times New Roman" w:eastAsia="Times New Roman" w:hAnsi="Times New Roman" w:cs="Times New Roman"/>
          <w:b/>
          <w:color w:val="000000"/>
          <w:sz w:val="28"/>
          <w:szCs w:val="28"/>
          <w:lang w:eastAsia="ru-RU"/>
        </w:rPr>
        <w:t xml:space="preserve">основной программы профессионального обучения – </w:t>
      </w:r>
    </w:p>
    <w:p w:rsidR="008C0CB1" w:rsidRPr="00A80F84" w:rsidRDefault="008C0CB1" w:rsidP="008C0CB1">
      <w:pPr>
        <w:spacing w:after="0" w:line="230" w:lineRule="auto"/>
        <w:jc w:val="center"/>
        <w:rPr>
          <w:rFonts w:ascii="Times New Roman" w:eastAsia="Times New Roman" w:hAnsi="Times New Roman" w:cs="Times New Roman"/>
          <w:b/>
          <w:color w:val="000000"/>
          <w:sz w:val="28"/>
          <w:szCs w:val="28"/>
          <w:lang w:eastAsia="ru-RU"/>
        </w:rPr>
      </w:pPr>
      <w:r w:rsidRPr="00A80F84">
        <w:rPr>
          <w:rFonts w:ascii="Times New Roman" w:eastAsia="Times New Roman" w:hAnsi="Times New Roman" w:cs="Times New Roman"/>
          <w:b/>
          <w:color w:val="000000"/>
          <w:sz w:val="28"/>
          <w:szCs w:val="28"/>
          <w:lang w:eastAsia="ru-RU"/>
        </w:rPr>
        <w:t xml:space="preserve">программы профессиональной подготовки </w:t>
      </w:r>
      <w:r w:rsidR="00974E83">
        <w:rPr>
          <w:rFonts w:ascii="Times New Roman" w:eastAsia="Times New Roman" w:hAnsi="Times New Roman" w:cs="Times New Roman"/>
          <w:b/>
          <w:color w:val="000000"/>
          <w:sz w:val="28"/>
          <w:szCs w:val="28"/>
          <w:lang w:eastAsia="ru-RU"/>
        </w:rPr>
        <w:t>/ переподготовки</w:t>
      </w:r>
    </w:p>
    <w:p w:rsidR="008C0CB1" w:rsidRPr="003E4A64" w:rsidRDefault="008C0CB1" w:rsidP="008C0CB1">
      <w:pPr>
        <w:spacing w:after="0" w:line="230" w:lineRule="auto"/>
        <w:jc w:val="center"/>
        <w:rPr>
          <w:rFonts w:ascii="Times New Roman" w:eastAsia="Times New Roman" w:hAnsi="Times New Roman" w:cs="Times New Roman"/>
          <w:b/>
          <w:sz w:val="28"/>
          <w:szCs w:val="28"/>
          <w:lang w:eastAsia="ru-RU"/>
        </w:rPr>
      </w:pPr>
      <w:r w:rsidRPr="00A80F84">
        <w:rPr>
          <w:rFonts w:ascii="Times New Roman" w:eastAsia="Times New Roman" w:hAnsi="Times New Roman" w:cs="Times New Roman"/>
          <w:b/>
          <w:color w:val="000000"/>
          <w:sz w:val="28"/>
          <w:szCs w:val="28"/>
          <w:lang w:eastAsia="ru-RU"/>
        </w:rPr>
        <w:t xml:space="preserve">по </w:t>
      </w:r>
      <w:r w:rsidRPr="003E4A64">
        <w:rPr>
          <w:rFonts w:ascii="Times New Roman" w:eastAsia="Times New Roman" w:hAnsi="Times New Roman" w:cs="Times New Roman"/>
          <w:b/>
          <w:sz w:val="28"/>
          <w:szCs w:val="28"/>
          <w:lang w:eastAsia="ru-RU"/>
        </w:rPr>
        <w:t xml:space="preserve">профессии Специалист по </w:t>
      </w:r>
      <w:r w:rsidR="00D13827">
        <w:rPr>
          <w:rFonts w:ascii="Times New Roman" w:eastAsia="Times New Roman" w:hAnsi="Times New Roman" w:cs="Times New Roman"/>
          <w:b/>
          <w:sz w:val="28"/>
          <w:szCs w:val="28"/>
          <w:lang w:eastAsia="ru-RU"/>
        </w:rPr>
        <w:t>педикюру</w:t>
      </w:r>
    </w:p>
    <w:p w:rsidR="008C0CB1" w:rsidRPr="003E4A64" w:rsidRDefault="008C0CB1" w:rsidP="008C0CB1">
      <w:pPr>
        <w:pStyle w:val="5"/>
        <w:spacing w:before="0" w:after="0"/>
        <w:rPr>
          <w:i w:val="0"/>
          <w:sz w:val="24"/>
          <w:szCs w:val="24"/>
        </w:rPr>
      </w:pPr>
    </w:p>
    <w:p w:rsidR="00386D4C" w:rsidRPr="00A80F84" w:rsidRDefault="00386D4C" w:rsidP="00386D4C">
      <w:pPr>
        <w:spacing w:after="0" w:line="230" w:lineRule="auto"/>
        <w:jc w:val="center"/>
        <w:rPr>
          <w:rFonts w:ascii="Times New Roman" w:eastAsia="Times New Roman" w:hAnsi="Times New Roman" w:cs="Times New Roman"/>
          <w:color w:val="000000"/>
          <w:sz w:val="28"/>
          <w:szCs w:val="28"/>
          <w:lang w:eastAsia="ru-RU"/>
        </w:rPr>
      </w:pPr>
    </w:p>
    <w:tbl>
      <w:tblPr>
        <w:tblW w:w="960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8"/>
        <w:gridCol w:w="5040"/>
        <w:gridCol w:w="1857"/>
        <w:gridCol w:w="1701"/>
      </w:tblGrid>
      <w:tr w:rsidR="00386D4C" w:rsidRPr="00A80F84" w:rsidTr="009B729C">
        <w:trPr>
          <w:cantSplit/>
          <w:trHeight w:val="220"/>
        </w:trPr>
        <w:tc>
          <w:tcPr>
            <w:tcW w:w="1008" w:type="dxa"/>
            <w:vAlign w:val="center"/>
          </w:tcPr>
          <w:p w:rsidR="00386D4C" w:rsidRPr="00A80F84" w:rsidRDefault="00386D4C" w:rsidP="009B729C">
            <w:pPr>
              <w:spacing w:after="0" w:line="240" w:lineRule="auto"/>
              <w:jc w:val="center"/>
              <w:rPr>
                <w:rFonts w:ascii="Times New Roman" w:eastAsia="Times New Roman" w:hAnsi="Times New Roman" w:cs="Times New Roman"/>
                <w:color w:val="000000"/>
                <w:sz w:val="28"/>
                <w:szCs w:val="28"/>
                <w:lang w:eastAsia="ru-RU"/>
              </w:rPr>
            </w:pPr>
            <w:r w:rsidRPr="00A80F84">
              <w:rPr>
                <w:rFonts w:ascii="Times New Roman" w:eastAsia="Times New Roman" w:hAnsi="Times New Roman" w:cs="Times New Roman"/>
                <w:color w:val="000000"/>
                <w:sz w:val="28"/>
                <w:szCs w:val="28"/>
                <w:lang w:eastAsia="ru-RU"/>
              </w:rPr>
              <w:t>№ п/п</w:t>
            </w:r>
          </w:p>
        </w:tc>
        <w:tc>
          <w:tcPr>
            <w:tcW w:w="5040" w:type="dxa"/>
            <w:vAlign w:val="center"/>
          </w:tcPr>
          <w:p w:rsidR="00386D4C" w:rsidRPr="00A80F84" w:rsidRDefault="00386D4C" w:rsidP="009B729C">
            <w:pPr>
              <w:spacing w:after="0" w:line="240" w:lineRule="auto"/>
              <w:jc w:val="center"/>
              <w:rPr>
                <w:rFonts w:ascii="Times New Roman" w:eastAsia="Times New Roman" w:hAnsi="Times New Roman" w:cs="Times New Roman"/>
                <w:color w:val="000000"/>
                <w:sz w:val="28"/>
                <w:szCs w:val="28"/>
                <w:lang w:eastAsia="ru-RU"/>
              </w:rPr>
            </w:pPr>
            <w:r w:rsidRPr="00A80F84">
              <w:rPr>
                <w:rFonts w:ascii="Times New Roman" w:eastAsia="Times New Roman" w:hAnsi="Times New Roman" w:cs="Times New Roman"/>
                <w:color w:val="000000"/>
                <w:sz w:val="28"/>
                <w:szCs w:val="28"/>
                <w:lang w:eastAsia="ru-RU"/>
              </w:rPr>
              <w:t>Курсы, предметы</w:t>
            </w:r>
          </w:p>
        </w:tc>
        <w:tc>
          <w:tcPr>
            <w:tcW w:w="1857" w:type="dxa"/>
          </w:tcPr>
          <w:p w:rsidR="00386D4C" w:rsidRPr="00A80F84" w:rsidRDefault="00386D4C" w:rsidP="009B729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 часов</w:t>
            </w:r>
          </w:p>
        </w:tc>
        <w:tc>
          <w:tcPr>
            <w:tcW w:w="1701" w:type="dxa"/>
            <w:vAlign w:val="center"/>
          </w:tcPr>
          <w:p w:rsidR="00386D4C" w:rsidRPr="00A80F84" w:rsidRDefault="00386D4C" w:rsidP="009B729C">
            <w:pPr>
              <w:spacing w:after="0" w:line="240" w:lineRule="auto"/>
              <w:ind w:right="-28"/>
              <w:jc w:val="center"/>
              <w:rPr>
                <w:rFonts w:ascii="Times New Roman" w:eastAsia="Times New Roman" w:hAnsi="Times New Roman" w:cs="Times New Roman"/>
                <w:color w:val="000000"/>
                <w:sz w:val="28"/>
                <w:szCs w:val="28"/>
                <w:lang w:eastAsia="ru-RU"/>
              </w:rPr>
            </w:pPr>
            <w:r w:rsidRPr="00A80F84">
              <w:rPr>
                <w:rFonts w:ascii="Times New Roman" w:eastAsia="Times New Roman" w:hAnsi="Times New Roman" w:cs="Times New Roman"/>
                <w:color w:val="000000"/>
                <w:sz w:val="28"/>
                <w:szCs w:val="28"/>
                <w:lang w:eastAsia="ru-RU"/>
              </w:rPr>
              <w:t>Формы аттестации</w:t>
            </w:r>
          </w:p>
        </w:tc>
      </w:tr>
      <w:tr w:rsidR="00386D4C" w:rsidRPr="00A80F84" w:rsidTr="009B729C">
        <w:trPr>
          <w:cantSplit/>
          <w:trHeight w:val="225"/>
        </w:trPr>
        <w:tc>
          <w:tcPr>
            <w:tcW w:w="1008" w:type="dxa"/>
          </w:tcPr>
          <w:p w:rsidR="00386D4C" w:rsidRPr="00A80F84" w:rsidRDefault="00386D4C" w:rsidP="009B729C">
            <w:pPr>
              <w:spacing w:after="0" w:line="240" w:lineRule="auto"/>
              <w:rPr>
                <w:rFonts w:ascii="Times New Roman" w:eastAsia="Times New Roman" w:hAnsi="Times New Roman" w:cs="Times New Roman"/>
                <w:i/>
                <w:color w:val="000000"/>
                <w:sz w:val="28"/>
                <w:szCs w:val="28"/>
                <w:lang w:eastAsia="ru-RU"/>
              </w:rPr>
            </w:pPr>
            <w:r w:rsidRPr="00A80F84">
              <w:rPr>
                <w:rFonts w:ascii="Times New Roman" w:eastAsia="Times New Roman" w:hAnsi="Times New Roman" w:cs="Times New Roman"/>
                <w:b/>
                <w:sz w:val="28"/>
                <w:szCs w:val="28"/>
                <w:lang w:eastAsia="ru-RU"/>
              </w:rPr>
              <w:t>1.</w:t>
            </w:r>
          </w:p>
        </w:tc>
        <w:tc>
          <w:tcPr>
            <w:tcW w:w="5040" w:type="dxa"/>
            <w:vAlign w:val="center"/>
          </w:tcPr>
          <w:p w:rsidR="00386D4C" w:rsidRPr="00A80F84" w:rsidRDefault="00386D4C" w:rsidP="009B729C">
            <w:pPr>
              <w:spacing w:after="0" w:line="240" w:lineRule="auto"/>
              <w:rPr>
                <w:rFonts w:ascii="Times New Roman" w:eastAsia="Times New Roman" w:hAnsi="Times New Roman" w:cs="Times New Roman"/>
                <w:i/>
                <w:color w:val="000000"/>
                <w:sz w:val="28"/>
                <w:szCs w:val="28"/>
                <w:lang w:eastAsia="ru-RU"/>
              </w:rPr>
            </w:pPr>
            <w:r w:rsidRPr="00A80F84">
              <w:rPr>
                <w:rFonts w:ascii="Times New Roman" w:eastAsia="Times New Roman" w:hAnsi="Times New Roman" w:cs="Times New Roman"/>
                <w:b/>
                <w:i/>
                <w:sz w:val="28"/>
                <w:szCs w:val="28"/>
                <w:lang w:eastAsia="ru-RU"/>
              </w:rPr>
              <w:t>Теоретическое обучение по профессии</w:t>
            </w:r>
          </w:p>
        </w:tc>
        <w:tc>
          <w:tcPr>
            <w:tcW w:w="1857" w:type="dxa"/>
          </w:tcPr>
          <w:p w:rsidR="00386D4C" w:rsidRPr="00A80F84" w:rsidRDefault="00386D4C" w:rsidP="009B729C">
            <w:pPr>
              <w:spacing w:after="0" w:line="240" w:lineRule="auto"/>
              <w:jc w:val="center"/>
              <w:rPr>
                <w:rFonts w:ascii="Times New Roman" w:eastAsia="Times New Roman" w:hAnsi="Times New Roman" w:cs="Times New Roman"/>
                <w:color w:val="000000"/>
                <w:sz w:val="28"/>
                <w:szCs w:val="28"/>
                <w:lang w:eastAsia="ru-RU"/>
              </w:rPr>
            </w:pPr>
          </w:p>
        </w:tc>
        <w:tc>
          <w:tcPr>
            <w:tcW w:w="1701" w:type="dxa"/>
            <w:vAlign w:val="center"/>
          </w:tcPr>
          <w:p w:rsidR="00386D4C" w:rsidRPr="00A80F84" w:rsidRDefault="00386D4C" w:rsidP="009B729C">
            <w:pPr>
              <w:spacing w:after="0" w:line="240" w:lineRule="auto"/>
              <w:jc w:val="center"/>
              <w:rPr>
                <w:rFonts w:ascii="Times New Roman" w:eastAsia="Times New Roman" w:hAnsi="Times New Roman" w:cs="Times New Roman"/>
                <w:color w:val="000000"/>
                <w:sz w:val="28"/>
                <w:szCs w:val="28"/>
                <w:lang w:eastAsia="ru-RU"/>
              </w:rPr>
            </w:pPr>
          </w:p>
        </w:tc>
      </w:tr>
      <w:tr w:rsidR="00386D4C" w:rsidRPr="00A80F84" w:rsidTr="009B729C">
        <w:trPr>
          <w:cantSplit/>
          <w:trHeight w:val="225"/>
        </w:trPr>
        <w:tc>
          <w:tcPr>
            <w:tcW w:w="1008" w:type="dxa"/>
          </w:tcPr>
          <w:p w:rsidR="00386D4C" w:rsidRPr="00A80F84" w:rsidRDefault="00386D4C" w:rsidP="009B729C">
            <w:pPr>
              <w:spacing w:after="0" w:line="240" w:lineRule="auto"/>
              <w:rPr>
                <w:rFonts w:ascii="Times New Roman" w:eastAsia="Times New Roman" w:hAnsi="Times New Roman" w:cs="Times New Roman"/>
                <w:b/>
                <w:sz w:val="28"/>
                <w:szCs w:val="28"/>
                <w:lang w:val="en-US" w:eastAsia="ru-RU"/>
              </w:rPr>
            </w:pPr>
            <w:r w:rsidRPr="00A80F84">
              <w:rPr>
                <w:rFonts w:ascii="Times New Roman" w:eastAsia="Times New Roman" w:hAnsi="Times New Roman" w:cs="Times New Roman"/>
                <w:b/>
                <w:sz w:val="28"/>
                <w:szCs w:val="28"/>
                <w:lang w:eastAsia="ru-RU"/>
              </w:rPr>
              <w:t>1.1.</w:t>
            </w:r>
          </w:p>
        </w:tc>
        <w:tc>
          <w:tcPr>
            <w:tcW w:w="5040" w:type="dxa"/>
          </w:tcPr>
          <w:p w:rsidR="00386D4C" w:rsidRPr="00A80F84" w:rsidRDefault="00386D4C" w:rsidP="009B729C">
            <w:pPr>
              <w:spacing w:after="0" w:line="240" w:lineRule="auto"/>
              <w:rPr>
                <w:rFonts w:ascii="Times New Roman" w:eastAsia="Times New Roman" w:hAnsi="Times New Roman" w:cs="Times New Roman"/>
                <w:b/>
                <w:sz w:val="28"/>
                <w:szCs w:val="28"/>
                <w:lang w:val="en-US" w:eastAsia="ru-RU"/>
              </w:rPr>
            </w:pPr>
            <w:r w:rsidRPr="00A80F84">
              <w:rPr>
                <w:rFonts w:ascii="Times New Roman" w:eastAsia="Times New Roman" w:hAnsi="Times New Roman" w:cs="Times New Roman"/>
                <w:b/>
                <w:sz w:val="28"/>
                <w:szCs w:val="28"/>
                <w:lang w:eastAsia="ru-RU"/>
              </w:rPr>
              <w:t>Экономический курс</w:t>
            </w:r>
          </w:p>
        </w:tc>
        <w:tc>
          <w:tcPr>
            <w:tcW w:w="1857" w:type="dxa"/>
          </w:tcPr>
          <w:p w:rsidR="00386D4C" w:rsidRPr="00A80F84" w:rsidRDefault="00386D4C" w:rsidP="009B729C">
            <w:pPr>
              <w:spacing w:after="0" w:line="240" w:lineRule="auto"/>
              <w:rPr>
                <w:rFonts w:ascii="Times New Roman" w:eastAsia="Times New Roman" w:hAnsi="Times New Roman" w:cs="Times New Roman"/>
                <w:b/>
                <w:sz w:val="28"/>
                <w:szCs w:val="28"/>
                <w:lang w:val="en-US" w:eastAsia="ru-RU"/>
              </w:rPr>
            </w:pPr>
          </w:p>
        </w:tc>
        <w:tc>
          <w:tcPr>
            <w:tcW w:w="1701" w:type="dxa"/>
          </w:tcPr>
          <w:p w:rsidR="00386D4C" w:rsidRPr="00A80F84" w:rsidRDefault="00386D4C" w:rsidP="009B729C">
            <w:pPr>
              <w:spacing w:after="0" w:line="240" w:lineRule="auto"/>
              <w:rPr>
                <w:rFonts w:ascii="Times New Roman" w:eastAsia="Times New Roman" w:hAnsi="Times New Roman" w:cs="Times New Roman"/>
                <w:b/>
                <w:sz w:val="28"/>
                <w:szCs w:val="28"/>
                <w:lang w:val="en-US" w:eastAsia="ru-RU"/>
              </w:rPr>
            </w:pPr>
          </w:p>
        </w:tc>
      </w:tr>
      <w:tr w:rsidR="00386D4C" w:rsidRPr="00A80F84" w:rsidTr="009B729C">
        <w:trPr>
          <w:cantSplit/>
          <w:trHeight w:val="225"/>
        </w:trPr>
        <w:tc>
          <w:tcPr>
            <w:tcW w:w="1008" w:type="dxa"/>
          </w:tcPr>
          <w:p w:rsidR="00386D4C" w:rsidRPr="00A80F84" w:rsidRDefault="00386D4C" w:rsidP="009B729C">
            <w:pPr>
              <w:spacing w:after="0" w:line="240" w:lineRule="auto"/>
              <w:rPr>
                <w:rFonts w:ascii="Times New Roman" w:eastAsia="Times New Roman" w:hAnsi="Times New Roman" w:cs="Times New Roman"/>
                <w:sz w:val="28"/>
                <w:szCs w:val="28"/>
                <w:lang w:val="en-US" w:eastAsia="ru-RU"/>
              </w:rPr>
            </w:pPr>
            <w:r w:rsidRPr="00A80F84">
              <w:rPr>
                <w:rFonts w:ascii="Times New Roman" w:eastAsia="Times New Roman" w:hAnsi="Times New Roman" w:cs="Times New Roman"/>
                <w:sz w:val="28"/>
                <w:szCs w:val="28"/>
                <w:lang w:eastAsia="ru-RU"/>
              </w:rPr>
              <w:t>1.1.1.</w:t>
            </w:r>
          </w:p>
        </w:tc>
        <w:tc>
          <w:tcPr>
            <w:tcW w:w="5040" w:type="dxa"/>
            <w:vAlign w:val="center"/>
          </w:tcPr>
          <w:p w:rsidR="00386D4C" w:rsidRPr="00A80F84" w:rsidRDefault="00386D4C" w:rsidP="009B729C">
            <w:pPr>
              <w:spacing w:after="0" w:line="240" w:lineRule="auto"/>
              <w:rPr>
                <w:rFonts w:ascii="Times New Roman" w:eastAsia="Times New Roman" w:hAnsi="Times New Roman" w:cs="Times New Roman"/>
                <w:color w:val="000000"/>
                <w:sz w:val="28"/>
                <w:szCs w:val="28"/>
                <w:lang w:eastAsia="ru-RU"/>
              </w:rPr>
            </w:pPr>
            <w:r w:rsidRPr="00A80F84">
              <w:rPr>
                <w:rFonts w:ascii="Times New Roman" w:eastAsia="Times New Roman" w:hAnsi="Times New Roman" w:cs="Times New Roman"/>
                <w:color w:val="000000"/>
                <w:sz w:val="28"/>
                <w:szCs w:val="28"/>
                <w:lang w:eastAsia="ru-RU"/>
              </w:rPr>
              <w:t>Основы предпринимательства</w:t>
            </w:r>
          </w:p>
        </w:tc>
        <w:tc>
          <w:tcPr>
            <w:tcW w:w="1857" w:type="dxa"/>
          </w:tcPr>
          <w:p w:rsidR="00386D4C" w:rsidRPr="00A80F84" w:rsidRDefault="00386D4C" w:rsidP="009B729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701" w:type="dxa"/>
          </w:tcPr>
          <w:p w:rsidR="00386D4C" w:rsidRPr="00A80F84" w:rsidRDefault="00386D4C" w:rsidP="009B729C">
            <w:pPr>
              <w:spacing w:after="0" w:line="240" w:lineRule="auto"/>
              <w:jc w:val="center"/>
              <w:rPr>
                <w:rFonts w:ascii="Times New Roman" w:eastAsia="Times New Roman" w:hAnsi="Times New Roman" w:cs="Times New Roman"/>
                <w:color w:val="000000"/>
                <w:sz w:val="28"/>
                <w:szCs w:val="28"/>
                <w:lang w:eastAsia="ru-RU"/>
              </w:rPr>
            </w:pPr>
          </w:p>
        </w:tc>
      </w:tr>
      <w:tr w:rsidR="00386D4C" w:rsidRPr="00A80F84" w:rsidTr="009B729C">
        <w:trPr>
          <w:cantSplit/>
          <w:trHeight w:val="225"/>
        </w:trPr>
        <w:tc>
          <w:tcPr>
            <w:tcW w:w="1008" w:type="dxa"/>
          </w:tcPr>
          <w:p w:rsidR="00386D4C" w:rsidRPr="00A80F84" w:rsidRDefault="00386D4C" w:rsidP="009B729C">
            <w:pPr>
              <w:spacing w:after="0" w:line="240" w:lineRule="auto"/>
              <w:rPr>
                <w:rFonts w:ascii="Times New Roman" w:eastAsia="Times New Roman" w:hAnsi="Times New Roman" w:cs="Times New Roman"/>
                <w:b/>
                <w:sz w:val="28"/>
                <w:szCs w:val="28"/>
                <w:lang w:val="en-US" w:eastAsia="ru-RU"/>
              </w:rPr>
            </w:pPr>
            <w:r w:rsidRPr="00A80F84">
              <w:rPr>
                <w:rFonts w:ascii="Times New Roman" w:eastAsia="Times New Roman" w:hAnsi="Times New Roman" w:cs="Times New Roman"/>
                <w:b/>
                <w:sz w:val="28"/>
                <w:szCs w:val="28"/>
                <w:lang w:eastAsia="ru-RU"/>
              </w:rPr>
              <w:t>1.2.</w:t>
            </w:r>
          </w:p>
        </w:tc>
        <w:tc>
          <w:tcPr>
            <w:tcW w:w="5040" w:type="dxa"/>
          </w:tcPr>
          <w:p w:rsidR="00386D4C" w:rsidRPr="00A80F84" w:rsidRDefault="00386D4C" w:rsidP="009B729C">
            <w:pPr>
              <w:spacing w:after="0" w:line="240" w:lineRule="auto"/>
              <w:rPr>
                <w:rFonts w:ascii="Times New Roman" w:eastAsia="Times New Roman" w:hAnsi="Times New Roman" w:cs="Times New Roman"/>
                <w:b/>
                <w:sz w:val="28"/>
                <w:szCs w:val="28"/>
                <w:lang w:eastAsia="ru-RU"/>
              </w:rPr>
            </w:pPr>
            <w:r w:rsidRPr="00A80F84">
              <w:rPr>
                <w:rFonts w:ascii="Times New Roman" w:eastAsia="Times New Roman" w:hAnsi="Times New Roman" w:cs="Times New Roman"/>
                <w:b/>
                <w:sz w:val="28"/>
                <w:szCs w:val="28"/>
                <w:lang w:eastAsia="ru-RU"/>
              </w:rPr>
              <w:t>Технический (общетехнический и отраслевой) курс</w:t>
            </w:r>
          </w:p>
        </w:tc>
        <w:tc>
          <w:tcPr>
            <w:tcW w:w="1857" w:type="dxa"/>
          </w:tcPr>
          <w:p w:rsidR="00386D4C" w:rsidRPr="00A80F84" w:rsidRDefault="00386D4C" w:rsidP="009B729C">
            <w:pPr>
              <w:spacing w:after="0" w:line="240" w:lineRule="auto"/>
              <w:jc w:val="center"/>
              <w:rPr>
                <w:rFonts w:ascii="Times New Roman" w:eastAsia="Times New Roman" w:hAnsi="Times New Roman" w:cs="Times New Roman"/>
                <w:color w:val="000000"/>
                <w:sz w:val="28"/>
                <w:szCs w:val="28"/>
                <w:lang w:eastAsia="ru-RU"/>
              </w:rPr>
            </w:pPr>
          </w:p>
        </w:tc>
        <w:tc>
          <w:tcPr>
            <w:tcW w:w="1701" w:type="dxa"/>
            <w:vAlign w:val="center"/>
          </w:tcPr>
          <w:p w:rsidR="00386D4C" w:rsidRPr="00A80F84" w:rsidRDefault="00386D4C" w:rsidP="009B729C">
            <w:pPr>
              <w:spacing w:after="0" w:line="240" w:lineRule="auto"/>
              <w:jc w:val="center"/>
              <w:rPr>
                <w:rFonts w:ascii="Times New Roman" w:eastAsia="Times New Roman" w:hAnsi="Times New Roman" w:cs="Times New Roman"/>
                <w:color w:val="000000"/>
                <w:sz w:val="28"/>
                <w:szCs w:val="28"/>
                <w:lang w:eastAsia="ru-RU"/>
              </w:rPr>
            </w:pPr>
          </w:p>
        </w:tc>
      </w:tr>
      <w:tr w:rsidR="00386D4C" w:rsidRPr="00A80F84" w:rsidTr="009B729C">
        <w:trPr>
          <w:cantSplit/>
          <w:trHeight w:val="225"/>
        </w:trPr>
        <w:tc>
          <w:tcPr>
            <w:tcW w:w="1008" w:type="dxa"/>
          </w:tcPr>
          <w:p w:rsidR="00386D4C" w:rsidRPr="00A80F84" w:rsidRDefault="00386D4C" w:rsidP="009B729C">
            <w:pPr>
              <w:spacing w:after="0" w:line="240" w:lineRule="auto"/>
              <w:rPr>
                <w:rFonts w:ascii="Times New Roman" w:eastAsia="Times New Roman" w:hAnsi="Times New Roman" w:cs="Times New Roman"/>
                <w:sz w:val="28"/>
                <w:szCs w:val="28"/>
                <w:lang w:val="en-US" w:eastAsia="ru-RU"/>
              </w:rPr>
            </w:pPr>
            <w:r w:rsidRPr="00A80F84">
              <w:rPr>
                <w:rFonts w:ascii="Times New Roman" w:eastAsia="Times New Roman" w:hAnsi="Times New Roman" w:cs="Times New Roman"/>
                <w:sz w:val="28"/>
                <w:szCs w:val="28"/>
                <w:lang w:eastAsia="ru-RU"/>
              </w:rPr>
              <w:t>1.2.1.</w:t>
            </w:r>
          </w:p>
        </w:tc>
        <w:tc>
          <w:tcPr>
            <w:tcW w:w="5040" w:type="dxa"/>
          </w:tcPr>
          <w:p w:rsidR="00386D4C" w:rsidRPr="00A80F84" w:rsidRDefault="00386D4C" w:rsidP="009B729C">
            <w:pPr>
              <w:spacing w:after="0" w:line="240" w:lineRule="auto"/>
              <w:rPr>
                <w:rFonts w:ascii="Times New Roman" w:eastAsia="Times New Roman" w:hAnsi="Times New Roman" w:cs="Times New Roman"/>
                <w:sz w:val="28"/>
                <w:szCs w:val="28"/>
                <w:lang w:eastAsia="ru-RU"/>
              </w:rPr>
            </w:pPr>
            <w:r w:rsidRPr="00A80F84">
              <w:rPr>
                <w:rFonts w:ascii="Times New Roman" w:eastAsia="Times New Roman" w:hAnsi="Times New Roman" w:cs="Times New Roman"/>
                <w:bCs/>
                <w:iCs/>
                <w:sz w:val="28"/>
                <w:szCs w:val="28"/>
                <w:lang w:eastAsia="ru-RU"/>
              </w:rPr>
              <w:t>Деловая культура</w:t>
            </w:r>
          </w:p>
        </w:tc>
        <w:tc>
          <w:tcPr>
            <w:tcW w:w="1857" w:type="dxa"/>
          </w:tcPr>
          <w:p w:rsidR="00386D4C" w:rsidRPr="00A80F84" w:rsidRDefault="00386D4C" w:rsidP="009B729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701" w:type="dxa"/>
            <w:vAlign w:val="center"/>
          </w:tcPr>
          <w:p w:rsidR="00386D4C" w:rsidRPr="00A80F84" w:rsidRDefault="00386D4C" w:rsidP="009B729C">
            <w:pPr>
              <w:spacing w:after="0" w:line="240" w:lineRule="auto"/>
              <w:jc w:val="center"/>
              <w:rPr>
                <w:rFonts w:ascii="Times New Roman" w:eastAsia="Times New Roman" w:hAnsi="Times New Roman" w:cs="Times New Roman"/>
                <w:color w:val="000000"/>
                <w:sz w:val="28"/>
                <w:szCs w:val="28"/>
                <w:lang w:eastAsia="ru-RU"/>
              </w:rPr>
            </w:pPr>
          </w:p>
        </w:tc>
      </w:tr>
      <w:tr w:rsidR="00386D4C" w:rsidRPr="00A80F84" w:rsidTr="009B729C">
        <w:trPr>
          <w:cantSplit/>
          <w:trHeight w:val="225"/>
        </w:trPr>
        <w:tc>
          <w:tcPr>
            <w:tcW w:w="1008" w:type="dxa"/>
          </w:tcPr>
          <w:p w:rsidR="00386D4C" w:rsidRPr="00A80F84" w:rsidRDefault="00386D4C" w:rsidP="009B729C">
            <w:pPr>
              <w:spacing w:after="0" w:line="240" w:lineRule="auto"/>
              <w:rPr>
                <w:rFonts w:ascii="Times New Roman" w:eastAsia="Times New Roman" w:hAnsi="Times New Roman" w:cs="Times New Roman"/>
                <w:b/>
                <w:sz w:val="28"/>
                <w:szCs w:val="28"/>
                <w:lang w:eastAsia="ru-RU"/>
              </w:rPr>
            </w:pPr>
            <w:r w:rsidRPr="00A80F84">
              <w:rPr>
                <w:rFonts w:ascii="Times New Roman" w:eastAsia="Times New Roman" w:hAnsi="Times New Roman" w:cs="Times New Roman"/>
                <w:b/>
                <w:sz w:val="28"/>
                <w:szCs w:val="28"/>
                <w:lang w:eastAsia="ru-RU"/>
              </w:rPr>
              <w:t>1.3.</w:t>
            </w:r>
          </w:p>
        </w:tc>
        <w:tc>
          <w:tcPr>
            <w:tcW w:w="5040" w:type="dxa"/>
          </w:tcPr>
          <w:p w:rsidR="00386D4C" w:rsidRPr="00A80F84" w:rsidRDefault="00386D4C" w:rsidP="009B729C">
            <w:pPr>
              <w:spacing w:after="0" w:line="240" w:lineRule="auto"/>
              <w:rPr>
                <w:rFonts w:ascii="Times New Roman" w:eastAsia="Times New Roman" w:hAnsi="Times New Roman" w:cs="Times New Roman"/>
                <w:b/>
                <w:sz w:val="28"/>
                <w:szCs w:val="28"/>
                <w:lang w:eastAsia="ru-RU"/>
              </w:rPr>
            </w:pPr>
            <w:r w:rsidRPr="00A80F84">
              <w:rPr>
                <w:rFonts w:ascii="Times New Roman" w:eastAsia="Times New Roman" w:hAnsi="Times New Roman" w:cs="Times New Roman"/>
                <w:b/>
                <w:sz w:val="28"/>
                <w:szCs w:val="28"/>
                <w:lang w:eastAsia="ru-RU"/>
              </w:rPr>
              <w:t>Специальный курс</w:t>
            </w:r>
          </w:p>
        </w:tc>
        <w:tc>
          <w:tcPr>
            <w:tcW w:w="1857" w:type="dxa"/>
          </w:tcPr>
          <w:p w:rsidR="00386D4C" w:rsidRPr="00A80F84" w:rsidRDefault="00386D4C" w:rsidP="009B729C">
            <w:pPr>
              <w:spacing w:after="0" w:line="240" w:lineRule="auto"/>
              <w:jc w:val="center"/>
              <w:rPr>
                <w:rFonts w:ascii="Times New Roman" w:eastAsia="Times New Roman" w:hAnsi="Times New Roman" w:cs="Times New Roman"/>
                <w:color w:val="000000"/>
                <w:sz w:val="28"/>
                <w:szCs w:val="28"/>
                <w:lang w:eastAsia="ru-RU"/>
              </w:rPr>
            </w:pPr>
          </w:p>
        </w:tc>
        <w:tc>
          <w:tcPr>
            <w:tcW w:w="1701" w:type="dxa"/>
            <w:vAlign w:val="center"/>
          </w:tcPr>
          <w:p w:rsidR="00386D4C" w:rsidRPr="00A80F84" w:rsidRDefault="00386D4C" w:rsidP="009B729C">
            <w:pPr>
              <w:spacing w:after="0" w:line="240" w:lineRule="auto"/>
              <w:jc w:val="center"/>
              <w:rPr>
                <w:rFonts w:ascii="Times New Roman" w:eastAsia="Times New Roman" w:hAnsi="Times New Roman" w:cs="Times New Roman"/>
                <w:color w:val="000000"/>
                <w:sz w:val="28"/>
                <w:szCs w:val="28"/>
                <w:lang w:eastAsia="ru-RU"/>
              </w:rPr>
            </w:pPr>
          </w:p>
        </w:tc>
      </w:tr>
      <w:tr w:rsidR="00386D4C" w:rsidRPr="00A80F84" w:rsidTr="009B729C">
        <w:trPr>
          <w:cantSplit/>
          <w:trHeight w:val="225"/>
        </w:trPr>
        <w:tc>
          <w:tcPr>
            <w:tcW w:w="1008" w:type="dxa"/>
          </w:tcPr>
          <w:p w:rsidR="00386D4C" w:rsidRPr="00A80F84" w:rsidRDefault="00386D4C" w:rsidP="009B729C">
            <w:pPr>
              <w:spacing w:after="0" w:line="240" w:lineRule="auto"/>
              <w:rPr>
                <w:rFonts w:ascii="Times New Roman" w:eastAsia="Times New Roman" w:hAnsi="Times New Roman" w:cs="Times New Roman"/>
                <w:sz w:val="28"/>
                <w:szCs w:val="28"/>
                <w:lang w:eastAsia="ru-RU"/>
              </w:rPr>
            </w:pPr>
            <w:r w:rsidRPr="00A80F84">
              <w:rPr>
                <w:rFonts w:ascii="Times New Roman" w:eastAsia="Times New Roman" w:hAnsi="Times New Roman" w:cs="Times New Roman"/>
                <w:sz w:val="28"/>
                <w:szCs w:val="28"/>
                <w:lang w:eastAsia="ru-RU"/>
              </w:rPr>
              <w:t>1.3.1</w:t>
            </w:r>
          </w:p>
        </w:tc>
        <w:tc>
          <w:tcPr>
            <w:tcW w:w="5040" w:type="dxa"/>
          </w:tcPr>
          <w:p w:rsidR="00386D4C" w:rsidRPr="00A80F84" w:rsidRDefault="00386D4C" w:rsidP="009B729C">
            <w:pPr>
              <w:spacing w:after="0" w:line="240" w:lineRule="auto"/>
              <w:rPr>
                <w:rFonts w:ascii="Times New Roman" w:eastAsia="Times New Roman" w:hAnsi="Times New Roman" w:cs="Times New Roman"/>
                <w:sz w:val="28"/>
                <w:szCs w:val="28"/>
                <w:lang w:eastAsia="ru-RU"/>
              </w:rPr>
            </w:pPr>
            <w:r w:rsidRPr="00A80F84">
              <w:rPr>
                <w:rFonts w:ascii="Times New Roman" w:eastAsia="Times New Roman" w:hAnsi="Times New Roman" w:cs="Times New Roman"/>
                <w:sz w:val="28"/>
                <w:szCs w:val="28"/>
                <w:lang w:eastAsia="ru-RU"/>
              </w:rPr>
              <w:t>Материаловедение</w:t>
            </w:r>
          </w:p>
        </w:tc>
        <w:tc>
          <w:tcPr>
            <w:tcW w:w="1857" w:type="dxa"/>
          </w:tcPr>
          <w:p w:rsidR="00386D4C" w:rsidRPr="00A80F84" w:rsidRDefault="00386D4C" w:rsidP="009B729C">
            <w:pPr>
              <w:spacing w:after="0" w:line="240" w:lineRule="auto"/>
              <w:jc w:val="center"/>
              <w:rPr>
                <w:rFonts w:ascii="Times New Roman" w:eastAsia="Times New Roman" w:hAnsi="Times New Roman" w:cs="Times New Roman"/>
                <w:color w:val="000000"/>
                <w:sz w:val="28"/>
                <w:szCs w:val="28"/>
                <w:lang w:eastAsia="ru-RU"/>
              </w:rPr>
            </w:pPr>
            <w:r w:rsidRPr="00A80F84">
              <w:rPr>
                <w:rFonts w:ascii="Times New Roman" w:eastAsia="Times New Roman" w:hAnsi="Times New Roman" w:cs="Times New Roman"/>
                <w:color w:val="000000"/>
                <w:sz w:val="28"/>
                <w:szCs w:val="28"/>
                <w:lang w:eastAsia="ru-RU"/>
              </w:rPr>
              <w:t>4</w:t>
            </w:r>
          </w:p>
        </w:tc>
        <w:tc>
          <w:tcPr>
            <w:tcW w:w="1701" w:type="dxa"/>
            <w:vAlign w:val="center"/>
          </w:tcPr>
          <w:p w:rsidR="00386D4C" w:rsidRPr="00A80F84" w:rsidRDefault="00386D4C" w:rsidP="009B729C">
            <w:pPr>
              <w:spacing w:after="0" w:line="240" w:lineRule="auto"/>
              <w:jc w:val="center"/>
              <w:rPr>
                <w:rFonts w:ascii="Times New Roman" w:eastAsia="Times New Roman" w:hAnsi="Times New Roman" w:cs="Times New Roman"/>
                <w:color w:val="000000"/>
                <w:sz w:val="28"/>
                <w:szCs w:val="28"/>
                <w:lang w:eastAsia="ru-RU"/>
              </w:rPr>
            </w:pPr>
          </w:p>
        </w:tc>
      </w:tr>
      <w:tr w:rsidR="00386D4C" w:rsidRPr="00A80F84" w:rsidTr="009B729C">
        <w:trPr>
          <w:cantSplit/>
          <w:trHeight w:val="225"/>
        </w:trPr>
        <w:tc>
          <w:tcPr>
            <w:tcW w:w="1008" w:type="dxa"/>
          </w:tcPr>
          <w:p w:rsidR="00386D4C" w:rsidRPr="00A80F84" w:rsidRDefault="00386D4C" w:rsidP="009B729C">
            <w:pPr>
              <w:spacing w:after="0" w:line="240" w:lineRule="auto"/>
              <w:rPr>
                <w:rFonts w:ascii="Times New Roman" w:eastAsia="Times New Roman" w:hAnsi="Times New Roman" w:cs="Times New Roman"/>
                <w:sz w:val="28"/>
                <w:szCs w:val="28"/>
                <w:lang w:eastAsia="ru-RU"/>
              </w:rPr>
            </w:pPr>
            <w:r w:rsidRPr="00A80F84">
              <w:rPr>
                <w:rFonts w:ascii="Times New Roman" w:eastAsia="Times New Roman" w:hAnsi="Times New Roman" w:cs="Times New Roman"/>
                <w:sz w:val="28"/>
                <w:szCs w:val="28"/>
                <w:lang w:eastAsia="ru-RU"/>
              </w:rPr>
              <w:t>1.3.2</w:t>
            </w:r>
          </w:p>
        </w:tc>
        <w:tc>
          <w:tcPr>
            <w:tcW w:w="5040" w:type="dxa"/>
            <w:vAlign w:val="center"/>
          </w:tcPr>
          <w:p w:rsidR="00386D4C" w:rsidRPr="00A80F84" w:rsidRDefault="00386D4C" w:rsidP="009B729C">
            <w:pPr>
              <w:spacing w:after="0" w:line="240" w:lineRule="auto"/>
              <w:rPr>
                <w:rFonts w:ascii="Times New Roman" w:eastAsia="Times New Roman" w:hAnsi="Times New Roman" w:cs="Times New Roman"/>
                <w:color w:val="000000"/>
                <w:sz w:val="28"/>
                <w:szCs w:val="28"/>
                <w:lang w:eastAsia="ru-RU"/>
              </w:rPr>
            </w:pPr>
            <w:r w:rsidRPr="00A80F84">
              <w:rPr>
                <w:rFonts w:ascii="Times New Roman" w:eastAsia="Times New Roman" w:hAnsi="Times New Roman" w:cs="Times New Roman"/>
                <w:color w:val="000000"/>
                <w:sz w:val="28"/>
                <w:szCs w:val="28"/>
                <w:lang w:eastAsia="ru-RU"/>
              </w:rPr>
              <w:t>Основы санитарии и гигиены</w:t>
            </w:r>
          </w:p>
        </w:tc>
        <w:tc>
          <w:tcPr>
            <w:tcW w:w="1857" w:type="dxa"/>
          </w:tcPr>
          <w:p w:rsidR="00386D4C" w:rsidRPr="00A80F84" w:rsidRDefault="00386D4C" w:rsidP="009B729C">
            <w:pPr>
              <w:spacing w:after="0" w:line="240" w:lineRule="auto"/>
              <w:jc w:val="center"/>
              <w:rPr>
                <w:rFonts w:ascii="Times New Roman" w:eastAsia="Times New Roman" w:hAnsi="Times New Roman" w:cs="Times New Roman"/>
                <w:color w:val="000000"/>
                <w:sz w:val="28"/>
                <w:szCs w:val="28"/>
                <w:lang w:eastAsia="ru-RU"/>
              </w:rPr>
            </w:pPr>
            <w:r w:rsidRPr="00A80F84">
              <w:rPr>
                <w:rFonts w:ascii="Times New Roman" w:eastAsia="Times New Roman" w:hAnsi="Times New Roman" w:cs="Times New Roman"/>
                <w:color w:val="000000"/>
                <w:sz w:val="28"/>
                <w:szCs w:val="28"/>
                <w:lang w:eastAsia="ru-RU"/>
              </w:rPr>
              <w:t>4</w:t>
            </w:r>
          </w:p>
        </w:tc>
        <w:tc>
          <w:tcPr>
            <w:tcW w:w="1701" w:type="dxa"/>
          </w:tcPr>
          <w:p w:rsidR="00386D4C" w:rsidRPr="00A80F84" w:rsidRDefault="00386D4C" w:rsidP="009B729C">
            <w:pPr>
              <w:spacing w:after="0" w:line="240" w:lineRule="auto"/>
              <w:jc w:val="center"/>
              <w:rPr>
                <w:rFonts w:ascii="Times New Roman" w:eastAsia="Times New Roman" w:hAnsi="Times New Roman" w:cs="Times New Roman"/>
                <w:color w:val="000000"/>
                <w:sz w:val="28"/>
                <w:szCs w:val="28"/>
                <w:lang w:eastAsia="ru-RU"/>
              </w:rPr>
            </w:pPr>
            <w:r w:rsidRPr="00763783">
              <w:rPr>
                <w:rFonts w:ascii="Times New Roman" w:eastAsia="Times New Roman" w:hAnsi="Times New Roman" w:cs="Times New Roman"/>
                <w:sz w:val="24"/>
                <w:szCs w:val="24"/>
                <w:lang w:eastAsia="ru-RU"/>
              </w:rPr>
              <w:t>Зачет</w:t>
            </w:r>
          </w:p>
        </w:tc>
      </w:tr>
      <w:tr w:rsidR="00D9096C" w:rsidRPr="00A80F84" w:rsidTr="00D9096C">
        <w:trPr>
          <w:cantSplit/>
          <w:trHeight w:val="455"/>
        </w:trPr>
        <w:tc>
          <w:tcPr>
            <w:tcW w:w="1008" w:type="dxa"/>
          </w:tcPr>
          <w:p w:rsidR="00D9096C" w:rsidRPr="00A80F84" w:rsidRDefault="00D9096C" w:rsidP="009B729C">
            <w:pPr>
              <w:spacing w:after="0" w:line="240" w:lineRule="auto"/>
              <w:rPr>
                <w:rFonts w:ascii="Times New Roman" w:eastAsia="Times New Roman" w:hAnsi="Times New Roman" w:cs="Times New Roman"/>
                <w:sz w:val="28"/>
                <w:szCs w:val="28"/>
                <w:lang w:eastAsia="ru-RU"/>
              </w:rPr>
            </w:pPr>
            <w:r w:rsidRPr="00A80F84">
              <w:rPr>
                <w:rFonts w:ascii="Times New Roman" w:eastAsia="Times New Roman" w:hAnsi="Times New Roman" w:cs="Times New Roman"/>
                <w:sz w:val="28"/>
                <w:szCs w:val="28"/>
                <w:lang w:eastAsia="ru-RU"/>
              </w:rPr>
              <w:t>1.3.3</w:t>
            </w:r>
          </w:p>
        </w:tc>
        <w:tc>
          <w:tcPr>
            <w:tcW w:w="5040" w:type="dxa"/>
          </w:tcPr>
          <w:p w:rsidR="00D9096C" w:rsidRPr="00A80F84" w:rsidRDefault="00D9096C" w:rsidP="009B729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Технология пед</w:t>
            </w:r>
            <w:r w:rsidRPr="00A80F84">
              <w:rPr>
                <w:rFonts w:ascii="Times New Roman" w:eastAsia="Times New Roman" w:hAnsi="Times New Roman" w:cs="Times New Roman"/>
                <w:sz w:val="28"/>
                <w:szCs w:val="28"/>
                <w:lang w:eastAsia="ru-RU"/>
              </w:rPr>
              <w:t>икюра</w:t>
            </w:r>
          </w:p>
        </w:tc>
        <w:tc>
          <w:tcPr>
            <w:tcW w:w="1857" w:type="dxa"/>
          </w:tcPr>
          <w:p w:rsidR="00D9096C" w:rsidRPr="00A80F84" w:rsidRDefault="00D9096C" w:rsidP="009B729C">
            <w:pPr>
              <w:spacing w:after="0" w:line="240" w:lineRule="auto"/>
              <w:jc w:val="center"/>
              <w:rPr>
                <w:rFonts w:ascii="Times New Roman" w:eastAsia="Times New Roman" w:hAnsi="Times New Roman" w:cs="Times New Roman"/>
                <w:color w:val="000000"/>
                <w:sz w:val="28"/>
                <w:szCs w:val="28"/>
                <w:lang w:eastAsia="ru-RU"/>
              </w:rPr>
            </w:pPr>
            <w:r w:rsidRPr="00A80F84">
              <w:rPr>
                <w:rFonts w:ascii="Times New Roman" w:eastAsia="Times New Roman" w:hAnsi="Times New Roman" w:cs="Times New Roman"/>
                <w:color w:val="000000"/>
                <w:sz w:val="28"/>
                <w:szCs w:val="28"/>
                <w:lang w:eastAsia="ru-RU"/>
              </w:rPr>
              <w:t>40</w:t>
            </w:r>
          </w:p>
        </w:tc>
        <w:tc>
          <w:tcPr>
            <w:tcW w:w="1701" w:type="dxa"/>
          </w:tcPr>
          <w:p w:rsidR="00D9096C" w:rsidRPr="00763783" w:rsidRDefault="00D9096C" w:rsidP="00D9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sz w:val="24"/>
                <w:szCs w:val="24"/>
                <w:lang w:eastAsia="ru-RU"/>
              </w:rPr>
            </w:pPr>
            <w:proofErr w:type="spellStart"/>
            <w:r w:rsidRPr="00763783">
              <w:rPr>
                <w:rFonts w:ascii="Times New Roman" w:eastAsia="Times New Roman" w:hAnsi="Times New Roman" w:cs="Times New Roman"/>
                <w:sz w:val="24"/>
                <w:szCs w:val="24"/>
                <w:lang w:eastAsia="ru-RU"/>
              </w:rPr>
              <w:t>Дифференциро</w:t>
            </w:r>
            <w:proofErr w:type="spellEnd"/>
            <w:r w:rsidRPr="00763783">
              <w:rPr>
                <w:rFonts w:ascii="Times New Roman" w:eastAsia="Times New Roman" w:hAnsi="Times New Roman" w:cs="Times New Roman"/>
                <w:sz w:val="24"/>
                <w:szCs w:val="24"/>
                <w:lang w:eastAsia="ru-RU"/>
              </w:rPr>
              <w:t xml:space="preserve"> ванный зачет</w:t>
            </w:r>
          </w:p>
        </w:tc>
      </w:tr>
      <w:tr w:rsidR="00D9096C" w:rsidRPr="00A80F84" w:rsidTr="009B729C">
        <w:trPr>
          <w:cantSplit/>
          <w:trHeight w:val="207"/>
        </w:trPr>
        <w:tc>
          <w:tcPr>
            <w:tcW w:w="1008" w:type="dxa"/>
          </w:tcPr>
          <w:p w:rsidR="00D9096C" w:rsidRPr="00A80F84" w:rsidRDefault="00D9096C" w:rsidP="009B729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w:t>
            </w:r>
          </w:p>
        </w:tc>
        <w:tc>
          <w:tcPr>
            <w:tcW w:w="5040" w:type="dxa"/>
          </w:tcPr>
          <w:p w:rsidR="00D9096C" w:rsidRDefault="00D9096C" w:rsidP="009B729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Покрытие ногтей гель лаком</w:t>
            </w:r>
          </w:p>
        </w:tc>
        <w:tc>
          <w:tcPr>
            <w:tcW w:w="1857" w:type="dxa"/>
          </w:tcPr>
          <w:p w:rsidR="00D9096C" w:rsidRPr="00A80F84" w:rsidRDefault="00D9096C" w:rsidP="009B729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w:t>
            </w:r>
          </w:p>
        </w:tc>
        <w:tc>
          <w:tcPr>
            <w:tcW w:w="1701" w:type="dxa"/>
          </w:tcPr>
          <w:p w:rsidR="00D9096C" w:rsidRPr="00763783" w:rsidRDefault="00D9096C" w:rsidP="00D9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sz w:val="24"/>
                <w:szCs w:val="24"/>
                <w:lang w:eastAsia="ru-RU"/>
              </w:rPr>
            </w:pPr>
            <w:proofErr w:type="spellStart"/>
            <w:r w:rsidRPr="00763783">
              <w:rPr>
                <w:rFonts w:ascii="Times New Roman" w:eastAsia="Times New Roman" w:hAnsi="Times New Roman" w:cs="Times New Roman"/>
                <w:sz w:val="24"/>
                <w:szCs w:val="24"/>
                <w:lang w:eastAsia="ru-RU"/>
              </w:rPr>
              <w:t>Дифференциро</w:t>
            </w:r>
            <w:proofErr w:type="spellEnd"/>
            <w:r w:rsidRPr="00763783">
              <w:rPr>
                <w:rFonts w:ascii="Times New Roman" w:eastAsia="Times New Roman" w:hAnsi="Times New Roman" w:cs="Times New Roman"/>
                <w:sz w:val="24"/>
                <w:szCs w:val="24"/>
                <w:lang w:eastAsia="ru-RU"/>
              </w:rPr>
              <w:t xml:space="preserve"> ванный зачет</w:t>
            </w:r>
          </w:p>
        </w:tc>
      </w:tr>
      <w:tr w:rsidR="00D9096C" w:rsidRPr="00A80F84" w:rsidTr="009B729C">
        <w:trPr>
          <w:cantSplit/>
          <w:trHeight w:val="225"/>
        </w:trPr>
        <w:tc>
          <w:tcPr>
            <w:tcW w:w="1008" w:type="dxa"/>
          </w:tcPr>
          <w:p w:rsidR="00D9096C" w:rsidRPr="00A80F84" w:rsidRDefault="00D9096C" w:rsidP="009B729C">
            <w:pPr>
              <w:spacing w:after="0" w:line="240" w:lineRule="auto"/>
              <w:rPr>
                <w:rFonts w:ascii="Times New Roman" w:eastAsia="Times New Roman" w:hAnsi="Times New Roman" w:cs="Times New Roman"/>
                <w:b/>
                <w:sz w:val="28"/>
                <w:szCs w:val="28"/>
                <w:lang w:eastAsia="ru-RU"/>
              </w:rPr>
            </w:pPr>
            <w:r w:rsidRPr="00A80F84">
              <w:rPr>
                <w:rFonts w:ascii="Times New Roman" w:eastAsia="Times New Roman" w:hAnsi="Times New Roman" w:cs="Times New Roman"/>
                <w:b/>
                <w:sz w:val="28"/>
                <w:szCs w:val="28"/>
                <w:lang w:eastAsia="ru-RU"/>
              </w:rPr>
              <w:t>2.</w:t>
            </w:r>
          </w:p>
        </w:tc>
        <w:tc>
          <w:tcPr>
            <w:tcW w:w="5040" w:type="dxa"/>
          </w:tcPr>
          <w:p w:rsidR="00D9096C" w:rsidRPr="00A80F84" w:rsidRDefault="00D9096C" w:rsidP="009B729C">
            <w:pPr>
              <w:spacing w:after="0" w:line="240" w:lineRule="auto"/>
              <w:rPr>
                <w:rFonts w:ascii="Times New Roman" w:eastAsia="Times New Roman" w:hAnsi="Times New Roman" w:cs="Times New Roman"/>
                <w:b/>
                <w:i/>
                <w:sz w:val="28"/>
                <w:szCs w:val="28"/>
                <w:lang w:eastAsia="ru-RU"/>
              </w:rPr>
            </w:pPr>
            <w:r w:rsidRPr="00A80F84">
              <w:rPr>
                <w:rFonts w:ascii="Times New Roman" w:eastAsia="Times New Roman" w:hAnsi="Times New Roman" w:cs="Times New Roman"/>
                <w:b/>
                <w:i/>
                <w:sz w:val="28"/>
                <w:szCs w:val="28"/>
                <w:lang w:eastAsia="ru-RU"/>
              </w:rPr>
              <w:t>Практическое обучение</w:t>
            </w:r>
          </w:p>
        </w:tc>
        <w:tc>
          <w:tcPr>
            <w:tcW w:w="1857" w:type="dxa"/>
          </w:tcPr>
          <w:p w:rsidR="00D9096C" w:rsidRPr="00A80F84" w:rsidRDefault="00D9096C" w:rsidP="009B729C">
            <w:pPr>
              <w:spacing w:after="0" w:line="240" w:lineRule="auto"/>
              <w:jc w:val="center"/>
              <w:rPr>
                <w:rFonts w:ascii="Times New Roman" w:eastAsia="Times New Roman" w:hAnsi="Times New Roman" w:cs="Times New Roman"/>
                <w:b/>
                <w:color w:val="000000"/>
                <w:sz w:val="28"/>
                <w:szCs w:val="28"/>
                <w:lang w:eastAsia="ru-RU"/>
              </w:rPr>
            </w:pPr>
          </w:p>
        </w:tc>
        <w:tc>
          <w:tcPr>
            <w:tcW w:w="1701" w:type="dxa"/>
          </w:tcPr>
          <w:p w:rsidR="00D9096C" w:rsidRPr="00A80F84" w:rsidRDefault="00D9096C" w:rsidP="009B729C">
            <w:pPr>
              <w:spacing w:after="0" w:line="240" w:lineRule="auto"/>
              <w:jc w:val="center"/>
              <w:rPr>
                <w:rFonts w:ascii="Times New Roman" w:eastAsia="Times New Roman" w:hAnsi="Times New Roman" w:cs="Times New Roman"/>
                <w:b/>
                <w:color w:val="000000"/>
                <w:sz w:val="28"/>
                <w:szCs w:val="28"/>
                <w:lang w:eastAsia="ru-RU"/>
              </w:rPr>
            </w:pPr>
          </w:p>
        </w:tc>
      </w:tr>
      <w:tr w:rsidR="00D9096C" w:rsidRPr="00A80F84" w:rsidTr="009B729C">
        <w:trPr>
          <w:cantSplit/>
          <w:trHeight w:val="225"/>
        </w:trPr>
        <w:tc>
          <w:tcPr>
            <w:tcW w:w="1008" w:type="dxa"/>
          </w:tcPr>
          <w:p w:rsidR="00D9096C" w:rsidRPr="00A80F84" w:rsidRDefault="00D9096C" w:rsidP="009B729C">
            <w:pPr>
              <w:spacing w:after="0" w:line="240" w:lineRule="auto"/>
              <w:rPr>
                <w:rFonts w:ascii="Times New Roman" w:eastAsia="Times New Roman" w:hAnsi="Times New Roman" w:cs="Times New Roman"/>
                <w:sz w:val="28"/>
                <w:szCs w:val="28"/>
                <w:lang w:eastAsia="ru-RU"/>
              </w:rPr>
            </w:pPr>
            <w:r w:rsidRPr="00A80F84">
              <w:rPr>
                <w:rFonts w:ascii="Times New Roman" w:eastAsia="Times New Roman" w:hAnsi="Times New Roman" w:cs="Times New Roman"/>
                <w:sz w:val="28"/>
                <w:szCs w:val="28"/>
                <w:lang w:eastAsia="ru-RU"/>
              </w:rPr>
              <w:t>2.1.</w:t>
            </w:r>
          </w:p>
        </w:tc>
        <w:tc>
          <w:tcPr>
            <w:tcW w:w="5040" w:type="dxa"/>
            <w:vAlign w:val="center"/>
          </w:tcPr>
          <w:p w:rsidR="00D9096C" w:rsidRPr="00A80F84" w:rsidRDefault="00D9096C" w:rsidP="009B729C">
            <w:pPr>
              <w:spacing w:after="0" w:line="240" w:lineRule="auto"/>
              <w:rPr>
                <w:rFonts w:ascii="Times New Roman" w:eastAsia="Times New Roman" w:hAnsi="Times New Roman" w:cs="Times New Roman"/>
                <w:color w:val="000000"/>
                <w:sz w:val="28"/>
                <w:szCs w:val="28"/>
                <w:lang w:eastAsia="ru-RU"/>
              </w:rPr>
            </w:pPr>
            <w:r w:rsidRPr="00A80F84">
              <w:rPr>
                <w:rFonts w:ascii="Times New Roman" w:eastAsia="Times New Roman" w:hAnsi="Times New Roman" w:cs="Times New Roman"/>
                <w:color w:val="000000"/>
                <w:sz w:val="28"/>
                <w:szCs w:val="28"/>
                <w:lang w:eastAsia="ru-RU"/>
              </w:rPr>
              <w:t>Учебная практика</w:t>
            </w:r>
          </w:p>
        </w:tc>
        <w:tc>
          <w:tcPr>
            <w:tcW w:w="1857" w:type="dxa"/>
          </w:tcPr>
          <w:p w:rsidR="00D9096C" w:rsidRPr="00A80F84" w:rsidRDefault="00D9096C" w:rsidP="009B729C">
            <w:pPr>
              <w:spacing w:after="0" w:line="240" w:lineRule="auto"/>
              <w:jc w:val="center"/>
              <w:rPr>
                <w:rFonts w:ascii="Times New Roman" w:eastAsia="Times New Roman" w:hAnsi="Times New Roman" w:cs="Times New Roman"/>
                <w:color w:val="000000"/>
                <w:sz w:val="28"/>
                <w:szCs w:val="28"/>
                <w:lang w:eastAsia="ru-RU"/>
              </w:rPr>
            </w:pPr>
            <w:r w:rsidRPr="00A80F84">
              <w:rPr>
                <w:rFonts w:ascii="Times New Roman" w:eastAsia="Times New Roman" w:hAnsi="Times New Roman" w:cs="Times New Roman"/>
                <w:color w:val="000000"/>
                <w:sz w:val="28"/>
                <w:szCs w:val="28"/>
                <w:lang w:eastAsia="ru-RU"/>
              </w:rPr>
              <w:t>56</w:t>
            </w:r>
          </w:p>
        </w:tc>
        <w:tc>
          <w:tcPr>
            <w:tcW w:w="1701" w:type="dxa"/>
          </w:tcPr>
          <w:p w:rsidR="00D9096C" w:rsidRPr="00763783" w:rsidRDefault="00D9096C" w:rsidP="009B7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sz w:val="24"/>
                <w:szCs w:val="24"/>
                <w:lang w:eastAsia="ru-RU"/>
              </w:rPr>
            </w:pPr>
            <w:r w:rsidRPr="00763783">
              <w:rPr>
                <w:rFonts w:ascii="Times New Roman" w:eastAsia="Times New Roman" w:hAnsi="Times New Roman" w:cs="Times New Roman"/>
                <w:sz w:val="24"/>
                <w:szCs w:val="24"/>
                <w:lang w:eastAsia="ru-RU"/>
              </w:rPr>
              <w:t>Дифференцированный зачет</w:t>
            </w:r>
          </w:p>
        </w:tc>
      </w:tr>
      <w:tr w:rsidR="00D9096C" w:rsidRPr="00A80F84" w:rsidTr="009B729C">
        <w:trPr>
          <w:cantSplit/>
          <w:trHeight w:val="225"/>
        </w:trPr>
        <w:tc>
          <w:tcPr>
            <w:tcW w:w="1008" w:type="dxa"/>
          </w:tcPr>
          <w:p w:rsidR="00D9096C" w:rsidRPr="00A80F84" w:rsidRDefault="00D9096C" w:rsidP="009B729C">
            <w:pPr>
              <w:spacing w:after="0" w:line="240" w:lineRule="auto"/>
              <w:rPr>
                <w:rFonts w:ascii="Times New Roman" w:eastAsia="Times New Roman" w:hAnsi="Times New Roman" w:cs="Times New Roman"/>
                <w:sz w:val="28"/>
                <w:szCs w:val="28"/>
                <w:lang w:eastAsia="ru-RU"/>
              </w:rPr>
            </w:pPr>
            <w:r w:rsidRPr="00A80F84">
              <w:rPr>
                <w:rFonts w:ascii="Times New Roman" w:eastAsia="Times New Roman" w:hAnsi="Times New Roman" w:cs="Times New Roman"/>
                <w:sz w:val="28"/>
                <w:szCs w:val="28"/>
                <w:lang w:eastAsia="ru-RU"/>
              </w:rPr>
              <w:t>2.2.</w:t>
            </w:r>
          </w:p>
        </w:tc>
        <w:tc>
          <w:tcPr>
            <w:tcW w:w="5040" w:type="dxa"/>
            <w:vAlign w:val="center"/>
          </w:tcPr>
          <w:p w:rsidR="00D9096C" w:rsidRPr="00A80F84" w:rsidRDefault="00D9096C" w:rsidP="009B729C">
            <w:pPr>
              <w:spacing w:after="0" w:line="240" w:lineRule="auto"/>
              <w:rPr>
                <w:rFonts w:ascii="Times New Roman" w:eastAsia="Times New Roman" w:hAnsi="Times New Roman" w:cs="Times New Roman"/>
                <w:color w:val="000000"/>
                <w:sz w:val="28"/>
                <w:szCs w:val="28"/>
                <w:lang w:eastAsia="ru-RU"/>
              </w:rPr>
            </w:pPr>
            <w:r w:rsidRPr="00A80F84">
              <w:rPr>
                <w:rFonts w:ascii="Times New Roman" w:eastAsia="Times New Roman" w:hAnsi="Times New Roman" w:cs="Times New Roman"/>
                <w:color w:val="000000"/>
                <w:sz w:val="28"/>
                <w:szCs w:val="28"/>
                <w:lang w:eastAsia="ru-RU"/>
              </w:rPr>
              <w:t>Производственная практика</w:t>
            </w:r>
          </w:p>
        </w:tc>
        <w:tc>
          <w:tcPr>
            <w:tcW w:w="1857" w:type="dxa"/>
          </w:tcPr>
          <w:p w:rsidR="00D9096C" w:rsidRPr="00A80F84" w:rsidRDefault="00D9096C" w:rsidP="009B729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w:t>
            </w:r>
          </w:p>
        </w:tc>
        <w:tc>
          <w:tcPr>
            <w:tcW w:w="1701" w:type="dxa"/>
            <w:vAlign w:val="center"/>
          </w:tcPr>
          <w:p w:rsidR="00D9096C" w:rsidRPr="00A80F84" w:rsidRDefault="00D9096C" w:rsidP="009B729C">
            <w:pPr>
              <w:spacing w:after="0"/>
              <w:jc w:val="center"/>
            </w:pPr>
          </w:p>
        </w:tc>
      </w:tr>
      <w:tr w:rsidR="00D9096C" w:rsidRPr="00A80F84" w:rsidTr="009B729C">
        <w:trPr>
          <w:cantSplit/>
          <w:trHeight w:val="225"/>
        </w:trPr>
        <w:tc>
          <w:tcPr>
            <w:tcW w:w="1008" w:type="dxa"/>
          </w:tcPr>
          <w:p w:rsidR="00D9096C" w:rsidRPr="00A80F84" w:rsidRDefault="00D9096C" w:rsidP="009B729C">
            <w:pPr>
              <w:spacing w:after="0" w:line="240" w:lineRule="auto"/>
              <w:rPr>
                <w:rFonts w:ascii="Times New Roman" w:eastAsia="Times New Roman" w:hAnsi="Times New Roman" w:cs="Times New Roman"/>
                <w:sz w:val="28"/>
                <w:szCs w:val="28"/>
                <w:lang w:eastAsia="ru-RU"/>
              </w:rPr>
            </w:pPr>
          </w:p>
        </w:tc>
        <w:tc>
          <w:tcPr>
            <w:tcW w:w="5040" w:type="dxa"/>
          </w:tcPr>
          <w:p w:rsidR="00D9096C" w:rsidRPr="00A80F84" w:rsidRDefault="00D9096C" w:rsidP="009B729C">
            <w:pPr>
              <w:spacing w:after="0" w:line="240" w:lineRule="auto"/>
              <w:rPr>
                <w:rFonts w:ascii="Times New Roman" w:eastAsia="Times New Roman" w:hAnsi="Times New Roman" w:cs="Times New Roman"/>
                <w:b/>
                <w:sz w:val="28"/>
                <w:szCs w:val="28"/>
                <w:lang w:eastAsia="ru-RU"/>
              </w:rPr>
            </w:pPr>
            <w:r w:rsidRPr="00A80F84">
              <w:rPr>
                <w:rFonts w:ascii="Times New Roman" w:eastAsia="Times New Roman" w:hAnsi="Times New Roman" w:cs="Times New Roman"/>
                <w:b/>
                <w:sz w:val="28"/>
                <w:szCs w:val="28"/>
                <w:lang w:eastAsia="ru-RU"/>
              </w:rPr>
              <w:t>Консультации</w:t>
            </w:r>
          </w:p>
        </w:tc>
        <w:tc>
          <w:tcPr>
            <w:tcW w:w="1857" w:type="dxa"/>
          </w:tcPr>
          <w:p w:rsidR="00D9096C" w:rsidRPr="00A80F84" w:rsidRDefault="00D9096C" w:rsidP="009B729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1701" w:type="dxa"/>
          </w:tcPr>
          <w:p w:rsidR="00D9096C" w:rsidRPr="00A80F84" w:rsidRDefault="00D9096C" w:rsidP="009B729C">
            <w:pPr>
              <w:spacing w:after="0" w:line="240" w:lineRule="auto"/>
              <w:jc w:val="center"/>
              <w:rPr>
                <w:rFonts w:ascii="Times New Roman" w:eastAsia="Times New Roman" w:hAnsi="Times New Roman" w:cs="Times New Roman"/>
                <w:color w:val="000000"/>
                <w:sz w:val="28"/>
                <w:szCs w:val="28"/>
                <w:lang w:eastAsia="ru-RU"/>
              </w:rPr>
            </w:pPr>
          </w:p>
        </w:tc>
      </w:tr>
      <w:tr w:rsidR="00D9096C" w:rsidRPr="00A80F84" w:rsidTr="009B729C">
        <w:trPr>
          <w:cantSplit/>
          <w:trHeight w:val="225"/>
        </w:trPr>
        <w:tc>
          <w:tcPr>
            <w:tcW w:w="1008" w:type="dxa"/>
          </w:tcPr>
          <w:p w:rsidR="00D9096C" w:rsidRPr="00A80F84" w:rsidRDefault="00D9096C" w:rsidP="009B729C">
            <w:pPr>
              <w:spacing w:after="0" w:line="240" w:lineRule="auto"/>
              <w:rPr>
                <w:rFonts w:ascii="Times New Roman" w:eastAsia="Times New Roman" w:hAnsi="Times New Roman" w:cs="Times New Roman"/>
                <w:sz w:val="28"/>
                <w:szCs w:val="28"/>
                <w:lang w:eastAsia="ru-RU"/>
              </w:rPr>
            </w:pPr>
          </w:p>
        </w:tc>
        <w:tc>
          <w:tcPr>
            <w:tcW w:w="5040" w:type="dxa"/>
          </w:tcPr>
          <w:p w:rsidR="00D9096C" w:rsidRPr="00A80F84" w:rsidRDefault="00D9096C" w:rsidP="009B729C">
            <w:pPr>
              <w:spacing w:after="0" w:line="240" w:lineRule="auto"/>
              <w:rPr>
                <w:rFonts w:ascii="Times New Roman" w:eastAsia="Times New Roman" w:hAnsi="Times New Roman" w:cs="Times New Roman"/>
                <w:b/>
                <w:sz w:val="28"/>
                <w:szCs w:val="28"/>
                <w:lang w:eastAsia="ru-RU"/>
              </w:rPr>
            </w:pPr>
            <w:r w:rsidRPr="00A80F84">
              <w:rPr>
                <w:rFonts w:ascii="Times New Roman" w:eastAsia="Times New Roman" w:hAnsi="Times New Roman" w:cs="Times New Roman"/>
                <w:b/>
                <w:sz w:val="28"/>
                <w:szCs w:val="28"/>
                <w:lang w:eastAsia="ru-RU"/>
              </w:rPr>
              <w:t>Итоговая аттестация</w:t>
            </w:r>
          </w:p>
        </w:tc>
        <w:tc>
          <w:tcPr>
            <w:tcW w:w="1857" w:type="dxa"/>
          </w:tcPr>
          <w:p w:rsidR="00D9096C" w:rsidRPr="00A80F84" w:rsidRDefault="00D9096C" w:rsidP="009B729C">
            <w:pPr>
              <w:spacing w:after="0" w:line="240" w:lineRule="auto"/>
              <w:jc w:val="center"/>
              <w:rPr>
                <w:rFonts w:ascii="Times New Roman" w:eastAsia="Times New Roman" w:hAnsi="Times New Roman" w:cs="Times New Roman"/>
                <w:color w:val="000000"/>
                <w:sz w:val="28"/>
                <w:szCs w:val="28"/>
                <w:lang w:eastAsia="ru-RU"/>
              </w:rPr>
            </w:pPr>
            <w:r w:rsidRPr="00A80F84">
              <w:rPr>
                <w:rFonts w:ascii="Times New Roman" w:eastAsia="Times New Roman" w:hAnsi="Times New Roman" w:cs="Times New Roman"/>
                <w:color w:val="000000"/>
                <w:sz w:val="28"/>
                <w:szCs w:val="28"/>
                <w:lang w:eastAsia="ru-RU"/>
              </w:rPr>
              <w:t>8</w:t>
            </w:r>
          </w:p>
        </w:tc>
        <w:tc>
          <w:tcPr>
            <w:tcW w:w="1701" w:type="dxa"/>
          </w:tcPr>
          <w:p w:rsidR="00D9096C" w:rsidRPr="00A80F84" w:rsidRDefault="00D9096C" w:rsidP="009B729C">
            <w:pPr>
              <w:spacing w:after="0" w:line="240" w:lineRule="auto"/>
              <w:jc w:val="center"/>
              <w:rPr>
                <w:rFonts w:ascii="Times New Roman" w:eastAsia="Times New Roman" w:hAnsi="Times New Roman" w:cs="Times New Roman"/>
                <w:color w:val="000000"/>
                <w:sz w:val="28"/>
                <w:szCs w:val="28"/>
                <w:lang w:eastAsia="ru-RU"/>
              </w:rPr>
            </w:pPr>
            <w:r w:rsidRPr="006E0F4A">
              <w:rPr>
                <w:rFonts w:ascii="Times New Roman" w:hAnsi="Times New Roman"/>
                <w:sz w:val="24"/>
              </w:rPr>
              <w:t>Квалификационный экзамен</w:t>
            </w:r>
          </w:p>
        </w:tc>
      </w:tr>
      <w:tr w:rsidR="00D9096C" w:rsidRPr="00A80F84" w:rsidTr="009B729C">
        <w:trPr>
          <w:cantSplit/>
          <w:trHeight w:val="225"/>
        </w:trPr>
        <w:tc>
          <w:tcPr>
            <w:tcW w:w="1008" w:type="dxa"/>
          </w:tcPr>
          <w:p w:rsidR="00D9096C" w:rsidRPr="00A80F84" w:rsidRDefault="00D9096C" w:rsidP="009B729C">
            <w:pPr>
              <w:spacing w:after="0" w:line="240" w:lineRule="auto"/>
              <w:rPr>
                <w:rFonts w:ascii="Times New Roman" w:eastAsia="Times New Roman" w:hAnsi="Times New Roman" w:cs="Times New Roman"/>
                <w:sz w:val="28"/>
                <w:szCs w:val="28"/>
                <w:lang w:eastAsia="ru-RU"/>
              </w:rPr>
            </w:pPr>
          </w:p>
        </w:tc>
        <w:tc>
          <w:tcPr>
            <w:tcW w:w="5040" w:type="dxa"/>
          </w:tcPr>
          <w:p w:rsidR="00D9096C" w:rsidRPr="00A80F84" w:rsidRDefault="00D9096C" w:rsidP="009B729C">
            <w:pPr>
              <w:spacing w:after="0" w:line="240" w:lineRule="auto"/>
              <w:rPr>
                <w:rFonts w:ascii="Times New Roman" w:eastAsia="Times New Roman" w:hAnsi="Times New Roman" w:cs="Times New Roman"/>
                <w:b/>
                <w:sz w:val="28"/>
                <w:szCs w:val="28"/>
                <w:lang w:eastAsia="ru-RU"/>
              </w:rPr>
            </w:pPr>
            <w:r w:rsidRPr="00A80F84">
              <w:rPr>
                <w:rFonts w:ascii="Times New Roman" w:eastAsia="Times New Roman" w:hAnsi="Times New Roman" w:cs="Times New Roman"/>
                <w:b/>
                <w:sz w:val="28"/>
                <w:szCs w:val="28"/>
                <w:lang w:eastAsia="ru-RU"/>
              </w:rPr>
              <w:t>Итого:</w:t>
            </w:r>
          </w:p>
        </w:tc>
        <w:tc>
          <w:tcPr>
            <w:tcW w:w="1857" w:type="dxa"/>
          </w:tcPr>
          <w:p w:rsidR="00D9096C" w:rsidRPr="00A80F84" w:rsidRDefault="00D9096C" w:rsidP="009B729C">
            <w:pPr>
              <w:spacing w:after="0" w:line="240" w:lineRule="auto"/>
              <w:jc w:val="center"/>
              <w:rPr>
                <w:rFonts w:ascii="Times New Roman" w:eastAsia="Times New Roman" w:hAnsi="Times New Roman" w:cs="Times New Roman"/>
                <w:color w:val="000000"/>
                <w:sz w:val="28"/>
                <w:szCs w:val="28"/>
                <w:lang w:eastAsia="ru-RU"/>
              </w:rPr>
            </w:pPr>
            <w:r w:rsidRPr="00A80F84">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60</w:t>
            </w:r>
          </w:p>
        </w:tc>
        <w:tc>
          <w:tcPr>
            <w:tcW w:w="1701" w:type="dxa"/>
          </w:tcPr>
          <w:p w:rsidR="00D9096C" w:rsidRPr="00A80F84" w:rsidRDefault="00D9096C" w:rsidP="009B729C">
            <w:pPr>
              <w:spacing w:after="0" w:line="240" w:lineRule="auto"/>
              <w:jc w:val="center"/>
              <w:rPr>
                <w:rFonts w:ascii="Times New Roman" w:eastAsia="Times New Roman" w:hAnsi="Times New Roman" w:cs="Times New Roman"/>
                <w:color w:val="000000"/>
                <w:sz w:val="28"/>
                <w:szCs w:val="28"/>
                <w:lang w:eastAsia="ru-RU"/>
              </w:rPr>
            </w:pPr>
          </w:p>
        </w:tc>
      </w:tr>
    </w:tbl>
    <w:p w:rsidR="00386D4C" w:rsidRDefault="00386D4C" w:rsidP="00386D4C">
      <w:pPr>
        <w:rPr>
          <w:rFonts w:ascii="Times New Roman" w:hAnsi="Times New Roman"/>
          <w:sz w:val="28"/>
          <w:szCs w:val="28"/>
        </w:rPr>
      </w:pPr>
    </w:p>
    <w:p w:rsidR="00794188" w:rsidRPr="00A80F84" w:rsidRDefault="00794188">
      <w:pPr>
        <w:rPr>
          <w:rFonts w:ascii="Times New Roman" w:hAnsi="Times New Roman"/>
          <w:color w:val="000000"/>
          <w:sz w:val="28"/>
          <w:szCs w:val="28"/>
        </w:rPr>
      </w:pPr>
      <w:r w:rsidRPr="00A80F84">
        <w:rPr>
          <w:rFonts w:ascii="Times New Roman" w:hAnsi="Times New Roman"/>
          <w:color w:val="000000"/>
          <w:sz w:val="28"/>
          <w:szCs w:val="28"/>
        </w:rPr>
        <w:br w:type="page"/>
      </w:r>
    </w:p>
    <w:p w:rsidR="00E76335" w:rsidRPr="00A80F84" w:rsidRDefault="00D24453" w:rsidP="00E76335">
      <w:pPr>
        <w:spacing w:after="0" w:line="240" w:lineRule="auto"/>
        <w:jc w:val="center"/>
        <w:rPr>
          <w:rFonts w:ascii="Times New Roman" w:hAnsi="Times New Roman"/>
          <w:color w:val="000000"/>
          <w:sz w:val="28"/>
          <w:szCs w:val="28"/>
        </w:rPr>
      </w:pPr>
      <w:r w:rsidRPr="00A80F84">
        <w:rPr>
          <w:rFonts w:ascii="Times New Roman" w:hAnsi="Times New Roman"/>
          <w:color w:val="000000"/>
          <w:sz w:val="28"/>
          <w:szCs w:val="28"/>
        </w:rPr>
        <w:lastRenderedPageBreak/>
        <w:t xml:space="preserve">Календарный учебный график </w:t>
      </w:r>
    </w:p>
    <w:p w:rsidR="00D24453" w:rsidRPr="00A80F84" w:rsidRDefault="00D24453" w:rsidP="00D24453">
      <w:pPr>
        <w:spacing w:after="0" w:line="240" w:lineRule="auto"/>
        <w:jc w:val="center"/>
        <w:rPr>
          <w:rFonts w:ascii="Times New Roman" w:hAnsi="Times New Roman"/>
          <w:color w:val="000000"/>
          <w:sz w:val="28"/>
          <w:szCs w:val="28"/>
        </w:rPr>
      </w:pPr>
    </w:p>
    <w:p w:rsidR="00794188" w:rsidRPr="00A80F84" w:rsidRDefault="00794188" w:rsidP="00794188">
      <w:pPr>
        <w:spacing w:after="0" w:line="240" w:lineRule="auto"/>
        <w:jc w:val="center"/>
        <w:rPr>
          <w:rFonts w:ascii="Times New Roman" w:hAnsi="Times New Roman"/>
          <w:b/>
          <w:sz w:val="32"/>
          <w:szCs w:val="32"/>
        </w:rPr>
      </w:pPr>
    </w:p>
    <w:p w:rsidR="00794188" w:rsidRPr="00A80F84" w:rsidRDefault="00D24453" w:rsidP="00794188">
      <w:pPr>
        <w:spacing w:after="0" w:line="240" w:lineRule="auto"/>
        <w:rPr>
          <w:rFonts w:ascii="Times New Roman" w:eastAsia="Times New Roman" w:hAnsi="Times New Roman" w:cs="Times New Roman"/>
          <w:color w:val="000000"/>
          <w:sz w:val="28"/>
          <w:szCs w:val="28"/>
          <w:lang w:eastAsia="ru-RU"/>
        </w:rPr>
      </w:pPr>
      <w:r w:rsidRPr="00A80F84">
        <w:rPr>
          <w:rFonts w:ascii="Times New Roman" w:eastAsia="Times New Roman" w:hAnsi="Times New Roman" w:cs="Times New Roman"/>
          <w:color w:val="000000"/>
          <w:sz w:val="28"/>
          <w:szCs w:val="28"/>
          <w:lang w:eastAsia="ru-RU"/>
        </w:rPr>
        <w:t>Сроки обучения – 2 месяца (20 часов в неделю)</w:t>
      </w:r>
      <w:r w:rsidR="005F7EF7" w:rsidRPr="00A80F84">
        <w:rPr>
          <w:rFonts w:ascii="Times New Roman" w:eastAsia="Times New Roman" w:hAnsi="Times New Roman" w:cs="Times New Roman"/>
          <w:color w:val="000000"/>
          <w:sz w:val="28"/>
          <w:szCs w:val="28"/>
          <w:lang w:eastAsia="ru-RU"/>
        </w:rPr>
        <w:t>, 8 недель</w:t>
      </w:r>
    </w:p>
    <w:p w:rsidR="00D24453" w:rsidRPr="00A80F84" w:rsidRDefault="00D24453" w:rsidP="00794188">
      <w:pPr>
        <w:spacing w:after="0" w:line="240" w:lineRule="auto"/>
        <w:rPr>
          <w:rFonts w:ascii="Times New Roman" w:hAnsi="Times New Roman" w:cs="Times New Roman"/>
          <w:sz w:val="24"/>
          <w:szCs w:val="24"/>
        </w:rPr>
      </w:pPr>
    </w:p>
    <w:tbl>
      <w:tblPr>
        <w:tblW w:w="932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01"/>
        <w:gridCol w:w="6162"/>
        <w:gridCol w:w="1559"/>
      </w:tblGrid>
      <w:tr w:rsidR="00BC4533" w:rsidRPr="00A80F84" w:rsidTr="00D564D1">
        <w:trPr>
          <w:cantSplit/>
          <w:trHeight w:val="1308"/>
        </w:trPr>
        <w:tc>
          <w:tcPr>
            <w:tcW w:w="1601" w:type="dxa"/>
            <w:vAlign w:val="center"/>
          </w:tcPr>
          <w:p w:rsidR="00BC4533" w:rsidRPr="00A80F84" w:rsidRDefault="00BC4533" w:rsidP="00D2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A80F84">
              <w:rPr>
                <w:rFonts w:ascii="Times New Roman" w:hAnsi="Times New Roman" w:cs="Times New Roman"/>
                <w:sz w:val="28"/>
                <w:szCs w:val="28"/>
              </w:rPr>
              <w:t>Неделя</w:t>
            </w:r>
          </w:p>
        </w:tc>
        <w:tc>
          <w:tcPr>
            <w:tcW w:w="6162" w:type="dxa"/>
            <w:vAlign w:val="center"/>
          </w:tcPr>
          <w:p w:rsidR="00BC4533" w:rsidRPr="00A80F84" w:rsidRDefault="00BC4533" w:rsidP="00BE329F">
            <w:pPr>
              <w:spacing w:after="0" w:line="240" w:lineRule="auto"/>
              <w:jc w:val="center"/>
              <w:rPr>
                <w:rFonts w:ascii="Times New Roman" w:eastAsia="Times New Roman" w:hAnsi="Times New Roman" w:cs="Times New Roman"/>
                <w:color w:val="000000"/>
                <w:sz w:val="28"/>
                <w:szCs w:val="28"/>
                <w:lang w:eastAsia="ru-RU"/>
              </w:rPr>
            </w:pPr>
            <w:r w:rsidRPr="00A80F84">
              <w:rPr>
                <w:rFonts w:ascii="Times New Roman" w:eastAsia="Times New Roman" w:hAnsi="Times New Roman" w:cs="Times New Roman"/>
                <w:color w:val="000000"/>
                <w:sz w:val="28"/>
                <w:szCs w:val="28"/>
                <w:lang w:eastAsia="ru-RU"/>
              </w:rPr>
              <w:t>Курсы, предметы</w:t>
            </w:r>
          </w:p>
        </w:tc>
        <w:tc>
          <w:tcPr>
            <w:tcW w:w="1559" w:type="dxa"/>
            <w:vAlign w:val="center"/>
          </w:tcPr>
          <w:p w:rsidR="00BC4533" w:rsidRPr="00A80F84" w:rsidRDefault="00BC4533" w:rsidP="00BC4533">
            <w:pPr>
              <w:spacing w:after="0" w:line="240" w:lineRule="auto"/>
              <w:jc w:val="center"/>
              <w:rPr>
                <w:rFonts w:ascii="Times New Roman" w:eastAsia="Times New Roman" w:hAnsi="Times New Roman" w:cs="Times New Roman"/>
                <w:color w:val="000000"/>
                <w:sz w:val="28"/>
                <w:szCs w:val="28"/>
                <w:lang w:eastAsia="ru-RU"/>
              </w:rPr>
            </w:pPr>
            <w:r w:rsidRPr="00A80F84">
              <w:rPr>
                <w:rFonts w:ascii="Times New Roman" w:eastAsia="Times New Roman" w:hAnsi="Times New Roman" w:cs="Times New Roman"/>
                <w:color w:val="000000"/>
                <w:sz w:val="28"/>
                <w:szCs w:val="28"/>
                <w:lang w:eastAsia="ru-RU"/>
              </w:rPr>
              <w:t xml:space="preserve">Количество часов </w:t>
            </w:r>
          </w:p>
        </w:tc>
      </w:tr>
      <w:tr w:rsidR="00BE79D8" w:rsidRPr="00A80F84" w:rsidTr="00D564D1">
        <w:trPr>
          <w:cantSplit/>
          <w:trHeight w:val="225"/>
        </w:trPr>
        <w:tc>
          <w:tcPr>
            <w:tcW w:w="1601" w:type="dxa"/>
            <w:vMerge w:val="restart"/>
          </w:tcPr>
          <w:p w:rsidR="00BE79D8" w:rsidRPr="00A80F84" w:rsidRDefault="00BE79D8" w:rsidP="005F7EF7">
            <w:pPr>
              <w:pStyle w:val="a4"/>
              <w:widowControl w:val="0"/>
              <w:spacing w:after="0" w:line="240" w:lineRule="auto"/>
              <w:ind w:left="0"/>
              <w:rPr>
                <w:rFonts w:ascii="Times New Roman" w:hAnsi="Times New Roman" w:cs="Times New Roman"/>
                <w:sz w:val="28"/>
                <w:szCs w:val="28"/>
              </w:rPr>
            </w:pPr>
            <w:r w:rsidRPr="00A80F84">
              <w:rPr>
                <w:rFonts w:ascii="Times New Roman" w:hAnsi="Times New Roman" w:cs="Times New Roman"/>
                <w:sz w:val="28"/>
                <w:szCs w:val="28"/>
              </w:rPr>
              <w:t>1 неделя</w:t>
            </w:r>
          </w:p>
        </w:tc>
        <w:tc>
          <w:tcPr>
            <w:tcW w:w="6162" w:type="dxa"/>
            <w:vAlign w:val="center"/>
          </w:tcPr>
          <w:p w:rsidR="00BE79D8" w:rsidRPr="00A80F84" w:rsidRDefault="00BE79D8" w:rsidP="00BE329F">
            <w:pPr>
              <w:spacing w:after="0" w:line="240" w:lineRule="auto"/>
              <w:rPr>
                <w:rFonts w:ascii="Times New Roman" w:eastAsia="Times New Roman" w:hAnsi="Times New Roman" w:cs="Times New Roman"/>
                <w:i/>
                <w:color w:val="000000"/>
                <w:sz w:val="28"/>
                <w:szCs w:val="28"/>
                <w:lang w:eastAsia="ru-RU"/>
              </w:rPr>
            </w:pPr>
            <w:r w:rsidRPr="00A80F84">
              <w:rPr>
                <w:rFonts w:ascii="Times New Roman" w:eastAsia="Times New Roman" w:hAnsi="Times New Roman" w:cs="Times New Roman"/>
                <w:b/>
                <w:i/>
                <w:sz w:val="28"/>
                <w:szCs w:val="28"/>
                <w:lang w:eastAsia="ru-RU"/>
              </w:rPr>
              <w:t>Теоретическое обучение по профессии</w:t>
            </w:r>
          </w:p>
        </w:tc>
        <w:tc>
          <w:tcPr>
            <w:tcW w:w="1559" w:type="dxa"/>
          </w:tcPr>
          <w:p w:rsidR="00BE79D8" w:rsidRPr="00A80F84" w:rsidRDefault="00BE79D8" w:rsidP="00BE329F">
            <w:pPr>
              <w:spacing w:after="0" w:line="240" w:lineRule="auto"/>
              <w:jc w:val="center"/>
              <w:rPr>
                <w:rFonts w:ascii="Times New Roman" w:eastAsia="Times New Roman" w:hAnsi="Times New Roman" w:cs="Times New Roman"/>
                <w:color w:val="000000"/>
                <w:sz w:val="28"/>
                <w:szCs w:val="28"/>
                <w:lang w:eastAsia="ru-RU"/>
              </w:rPr>
            </w:pPr>
          </w:p>
        </w:tc>
      </w:tr>
      <w:tr w:rsidR="00BE79D8" w:rsidRPr="00A80F84" w:rsidTr="00D564D1">
        <w:trPr>
          <w:cantSplit/>
          <w:trHeight w:val="225"/>
        </w:trPr>
        <w:tc>
          <w:tcPr>
            <w:tcW w:w="1601" w:type="dxa"/>
            <w:vMerge/>
          </w:tcPr>
          <w:p w:rsidR="00BE79D8" w:rsidRPr="00A80F84" w:rsidRDefault="00BE79D8" w:rsidP="005F7EF7">
            <w:pPr>
              <w:pStyle w:val="a4"/>
              <w:widowControl w:val="0"/>
              <w:spacing w:after="0" w:line="240" w:lineRule="auto"/>
              <w:ind w:left="0"/>
              <w:rPr>
                <w:rFonts w:ascii="Times New Roman" w:hAnsi="Times New Roman" w:cs="Times New Roman"/>
                <w:sz w:val="28"/>
                <w:szCs w:val="28"/>
              </w:rPr>
            </w:pPr>
          </w:p>
        </w:tc>
        <w:tc>
          <w:tcPr>
            <w:tcW w:w="6162" w:type="dxa"/>
          </w:tcPr>
          <w:p w:rsidR="00BE79D8" w:rsidRPr="00A80F84" w:rsidRDefault="00BE79D8" w:rsidP="00BE329F">
            <w:pPr>
              <w:spacing w:after="0" w:line="240" w:lineRule="auto"/>
              <w:rPr>
                <w:rFonts w:ascii="Times New Roman" w:eastAsia="Times New Roman" w:hAnsi="Times New Roman" w:cs="Times New Roman"/>
                <w:b/>
                <w:sz w:val="28"/>
                <w:szCs w:val="28"/>
                <w:lang w:val="en-US" w:eastAsia="ru-RU"/>
              </w:rPr>
            </w:pPr>
            <w:r w:rsidRPr="00A80F84">
              <w:rPr>
                <w:rFonts w:ascii="Times New Roman" w:eastAsia="Times New Roman" w:hAnsi="Times New Roman" w:cs="Times New Roman"/>
                <w:b/>
                <w:sz w:val="28"/>
                <w:szCs w:val="28"/>
                <w:lang w:eastAsia="ru-RU"/>
              </w:rPr>
              <w:t>Экономический курс</w:t>
            </w:r>
          </w:p>
        </w:tc>
        <w:tc>
          <w:tcPr>
            <w:tcW w:w="1559" w:type="dxa"/>
          </w:tcPr>
          <w:p w:rsidR="00BE79D8" w:rsidRPr="00A80F84" w:rsidRDefault="00BE79D8" w:rsidP="00BE329F">
            <w:pPr>
              <w:spacing w:after="0" w:line="240" w:lineRule="auto"/>
              <w:rPr>
                <w:rFonts w:ascii="Times New Roman" w:eastAsia="Times New Roman" w:hAnsi="Times New Roman" w:cs="Times New Roman"/>
                <w:b/>
                <w:sz w:val="28"/>
                <w:szCs w:val="28"/>
                <w:lang w:val="en-US" w:eastAsia="ru-RU"/>
              </w:rPr>
            </w:pPr>
          </w:p>
        </w:tc>
      </w:tr>
      <w:tr w:rsidR="00A36AB7" w:rsidRPr="00A80F84" w:rsidTr="00D564D1">
        <w:trPr>
          <w:cantSplit/>
          <w:trHeight w:val="225"/>
        </w:trPr>
        <w:tc>
          <w:tcPr>
            <w:tcW w:w="1601" w:type="dxa"/>
            <w:vMerge/>
          </w:tcPr>
          <w:p w:rsidR="00A36AB7" w:rsidRPr="00A80F84" w:rsidRDefault="00A36AB7" w:rsidP="005F7EF7">
            <w:pPr>
              <w:pStyle w:val="a4"/>
              <w:widowControl w:val="0"/>
              <w:spacing w:after="0" w:line="240" w:lineRule="auto"/>
              <w:ind w:left="0"/>
              <w:rPr>
                <w:rFonts w:ascii="Times New Roman" w:hAnsi="Times New Roman" w:cs="Times New Roman"/>
                <w:sz w:val="28"/>
                <w:szCs w:val="28"/>
              </w:rPr>
            </w:pPr>
          </w:p>
        </w:tc>
        <w:tc>
          <w:tcPr>
            <w:tcW w:w="6162" w:type="dxa"/>
            <w:vAlign w:val="center"/>
          </w:tcPr>
          <w:p w:rsidR="00A36AB7" w:rsidRPr="00A80F84" w:rsidRDefault="00A36AB7" w:rsidP="00BE329F">
            <w:pPr>
              <w:spacing w:after="0" w:line="240" w:lineRule="auto"/>
              <w:rPr>
                <w:rFonts w:ascii="Times New Roman" w:eastAsia="Times New Roman" w:hAnsi="Times New Roman" w:cs="Times New Roman"/>
                <w:color w:val="000000"/>
                <w:sz w:val="28"/>
                <w:szCs w:val="28"/>
                <w:lang w:eastAsia="ru-RU"/>
              </w:rPr>
            </w:pPr>
            <w:r w:rsidRPr="00A80F84">
              <w:rPr>
                <w:rFonts w:ascii="Times New Roman" w:eastAsia="Times New Roman" w:hAnsi="Times New Roman" w:cs="Times New Roman"/>
                <w:color w:val="000000"/>
                <w:sz w:val="28"/>
                <w:szCs w:val="28"/>
                <w:lang w:eastAsia="ru-RU"/>
              </w:rPr>
              <w:t>Основы предпринимательства</w:t>
            </w:r>
          </w:p>
        </w:tc>
        <w:tc>
          <w:tcPr>
            <w:tcW w:w="1559" w:type="dxa"/>
          </w:tcPr>
          <w:p w:rsidR="00A36AB7" w:rsidRPr="00A80F84" w:rsidRDefault="00A36AB7" w:rsidP="00BC624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A36AB7" w:rsidRPr="00A80F84" w:rsidTr="00BC6244">
        <w:trPr>
          <w:cantSplit/>
          <w:trHeight w:val="225"/>
        </w:trPr>
        <w:tc>
          <w:tcPr>
            <w:tcW w:w="1601" w:type="dxa"/>
            <w:vMerge/>
          </w:tcPr>
          <w:p w:rsidR="00A36AB7" w:rsidRPr="00A80F84" w:rsidRDefault="00A36AB7" w:rsidP="005F7EF7">
            <w:pPr>
              <w:pStyle w:val="a4"/>
              <w:widowControl w:val="0"/>
              <w:spacing w:after="0" w:line="240" w:lineRule="auto"/>
              <w:ind w:left="0"/>
              <w:rPr>
                <w:rFonts w:ascii="Times New Roman" w:hAnsi="Times New Roman" w:cs="Times New Roman"/>
                <w:sz w:val="28"/>
                <w:szCs w:val="28"/>
              </w:rPr>
            </w:pPr>
          </w:p>
        </w:tc>
        <w:tc>
          <w:tcPr>
            <w:tcW w:w="6162" w:type="dxa"/>
          </w:tcPr>
          <w:p w:rsidR="00A36AB7" w:rsidRPr="00A80F84" w:rsidRDefault="00A36AB7" w:rsidP="00BE329F">
            <w:pPr>
              <w:spacing w:after="0" w:line="240" w:lineRule="auto"/>
              <w:rPr>
                <w:rFonts w:ascii="Times New Roman" w:eastAsia="Times New Roman" w:hAnsi="Times New Roman" w:cs="Times New Roman"/>
                <w:b/>
                <w:sz w:val="28"/>
                <w:szCs w:val="28"/>
                <w:lang w:eastAsia="ru-RU"/>
              </w:rPr>
            </w:pPr>
            <w:r w:rsidRPr="00A80F84">
              <w:rPr>
                <w:rFonts w:ascii="Times New Roman" w:eastAsia="Times New Roman" w:hAnsi="Times New Roman" w:cs="Times New Roman"/>
                <w:b/>
                <w:sz w:val="28"/>
                <w:szCs w:val="28"/>
                <w:lang w:eastAsia="ru-RU"/>
              </w:rPr>
              <w:t>Технический (общетехнический и отраслевой) курс</w:t>
            </w:r>
          </w:p>
        </w:tc>
        <w:tc>
          <w:tcPr>
            <w:tcW w:w="1559" w:type="dxa"/>
          </w:tcPr>
          <w:p w:rsidR="00A36AB7" w:rsidRPr="00A80F84" w:rsidRDefault="00A36AB7" w:rsidP="00BC6244">
            <w:pPr>
              <w:spacing w:after="0" w:line="240" w:lineRule="auto"/>
              <w:jc w:val="center"/>
              <w:rPr>
                <w:rFonts w:ascii="Times New Roman" w:eastAsia="Times New Roman" w:hAnsi="Times New Roman" w:cs="Times New Roman"/>
                <w:color w:val="000000"/>
                <w:sz w:val="28"/>
                <w:szCs w:val="28"/>
                <w:lang w:eastAsia="ru-RU"/>
              </w:rPr>
            </w:pPr>
          </w:p>
        </w:tc>
      </w:tr>
      <w:tr w:rsidR="00A36AB7" w:rsidRPr="00A80F84" w:rsidTr="00BC6244">
        <w:trPr>
          <w:cantSplit/>
          <w:trHeight w:val="225"/>
        </w:trPr>
        <w:tc>
          <w:tcPr>
            <w:tcW w:w="1601" w:type="dxa"/>
            <w:vMerge/>
          </w:tcPr>
          <w:p w:rsidR="00A36AB7" w:rsidRPr="00A80F84" w:rsidRDefault="00A36AB7" w:rsidP="005F7EF7">
            <w:pPr>
              <w:pStyle w:val="a4"/>
              <w:widowControl w:val="0"/>
              <w:spacing w:after="0" w:line="240" w:lineRule="auto"/>
              <w:ind w:left="0"/>
              <w:rPr>
                <w:rFonts w:ascii="Times New Roman" w:hAnsi="Times New Roman" w:cs="Times New Roman"/>
                <w:sz w:val="28"/>
                <w:szCs w:val="28"/>
              </w:rPr>
            </w:pPr>
          </w:p>
        </w:tc>
        <w:tc>
          <w:tcPr>
            <w:tcW w:w="6162" w:type="dxa"/>
          </w:tcPr>
          <w:p w:rsidR="00A36AB7" w:rsidRPr="00A80F84" w:rsidRDefault="00A36AB7" w:rsidP="00BE329F">
            <w:pPr>
              <w:spacing w:after="0" w:line="240" w:lineRule="auto"/>
              <w:rPr>
                <w:rFonts w:ascii="Times New Roman" w:eastAsia="Times New Roman" w:hAnsi="Times New Roman" w:cs="Times New Roman"/>
                <w:sz w:val="28"/>
                <w:szCs w:val="28"/>
                <w:lang w:eastAsia="ru-RU"/>
              </w:rPr>
            </w:pPr>
            <w:r w:rsidRPr="00A80F84">
              <w:rPr>
                <w:rFonts w:ascii="Times New Roman" w:eastAsia="Times New Roman" w:hAnsi="Times New Roman" w:cs="Times New Roman"/>
                <w:bCs/>
                <w:iCs/>
                <w:sz w:val="28"/>
                <w:szCs w:val="28"/>
                <w:lang w:eastAsia="ru-RU"/>
              </w:rPr>
              <w:t>Деловая культура</w:t>
            </w:r>
          </w:p>
        </w:tc>
        <w:tc>
          <w:tcPr>
            <w:tcW w:w="1559" w:type="dxa"/>
          </w:tcPr>
          <w:p w:rsidR="00A36AB7" w:rsidRPr="00A80F84" w:rsidRDefault="00A36AB7" w:rsidP="00BC624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A36AB7" w:rsidRPr="00A80F84" w:rsidTr="00BC6244">
        <w:trPr>
          <w:cantSplit/>
          <w:trHeight w:val="225"/>
        </w:trPr>
        <w:tc>
          <w:tcPr>
            <w:tcW w:w="1601" w:type="dxa"/>
            <w:vMerge/>
          </w:tcPr>
          <w:p w:rsidR="00A36AB7" w:rsidRPr="00A80F84" w:rsidRDefault="00A36AB7" w:rsidP="005F7EF7">
            <w:pPr>
              <w:pStyle w:val="a4"/>
              <w:widowControl w:val="0"/>
              <w:spacing w:after="0" w:line="240" w:lineRule="auto"/>
              <w:ind w:left="0"/>
              <w:rPr>
                <w:rFonts w:ascii="Times New Roman" w:hAnsi="Times New Roman" w:cs="Times New Roman"/>
                <w:sz w:val="28"/>
                <w:szCs w:val="28"/>
              </w:rPr>
            </w:pPr>
          </w:p>
        </w:tc>
        <w:tc>
          <w:tcPr>
            <w:tcW w:w="6162" w:type="dxa"/>
          </w:tcPr>
          <w:p w:rsidR="00A36AB7" w:rsidRPr="00A80F84" w:rsidRDefault="00A36AB7" w:rsidP="00BE329F">
            <w:pPr>
              <w:spacing w:after="0" w:line="240" w:lineRule="auto"/>
              <w:rPr>
                <w:rFonts w:ascii="Times New Roman" w:eastAsia="Times New Roman" w:hAnsi="Times New Roman" w:cs="Times New Roman"/>
                <w:b/>
                <w:sz w:val="28"/>
                <w:szCs w:val="28"/>
                <w:lang w:eastAsia="ru-RU"/>
              </w:rPr>
            </w:pPr>
            <w:r w:rsidRPr="00A80F84">
              <w:rPr>
                <w:rFonts w:ascii="Times New Roman" w:eastAsia="Times New Roman" w:hAnsi="Times New Roman" w:cs="Times New Roman"/>
                <w:b/>
                <w:sz w:val="28"/>
                <w:szCs w:val="28"/>
                <w:lang w:eastAsia="ru-RU"/>
              </w:rPr>
              <w:t>Специальный курс</w:t>
            </w:r>
          </w:p>
        </w:tc>
        <w:tc>
          <w:tcPr>
            <w:tcW w:w="1559" w:type="dxa"/>
          </w:tcPr>
          <w:p w:rsidR="00A36AB7" w:rsidRPr="00A80F84" w:rsidRDefault="00A36AB7" w:rsidP="00BC6244">
            <w:pPr>
              <w:spacing w:after="0" w:line="240" w:lineRule="auto"/>
              <w:jc w:val="center"/>
              <w:rPr>
                <w:rFonts w:ascii="Times New Roman" w:eastAsia="Times New Roman" w:hAnsi="Times New Roman" w:cs="Times New Roman"/>
                <w:color w:val="000000"/>
                <w:sz w:val="28"/>
                <w:szCs w:val="28"/>
                <w:lang w:eastAsia="ru-RU"/>
              </w:rPr>
            </w:pPr>
          </w:p>
        </w:tc>
      </w:tr>
      <w:tr w:rsidR="00A36AB7" w:rsidRPr="00A80F84" w:rsidTr="00BC6244">
        <w:trPr>
          <w:cantSplit/>
          <w:trHeight w:val="225"/>
        </w:trPr>
        <w:tc>
          <w:tcPr>
            <w:tcW w:w="1601" w:type="dxa"/>
            <w:vMerge/>
          </w:tcPr>
          <w:p w:rsidR="00A36AB7" w:rsidRPr="00A80F84" w:rsidRDefault="00A36AB7" w:rsidP="005F7EF7">
            <w:pPr>
              <w:pStyle w:val="a4"/>
              <w:widowControl w:val="0"/>
              <w:spacing w:after="0" w:line="240" w:lineRule="auto"/>
              <w:ind w:left="0"/>
              <w:rPr>
                <w:rFonts w:ascii="Times New Roman" w:hAnsi="Times New Roman" w:cs="Times New Roman"/>
                <w:sz w:val="28"/>
                <w:szCs w:val="28"/>
              </w:rPr>
            </w:pPr>
          </w:p>
        </w:tc>
        <w:tc>
          <w:tcPr>
            <w:tcW w:w="6162" w:type="dxa"/>
          </w:tcPr>
          <w:p w:rsidR="00A36AB7" w:rsidRPr="00A80F84" w:rsidRDefault="00A36AB7" w:rsidP="00BE329F">
            <w:pPr>
              <w:spacing w:after="0" w:line="240" w:lineRule="auto"/>
              <w:rPr>
                <w:rFonts w:ascii="Times New Roman" w:eastAsia="Times New Roman" w:hAnsi="Times New Roman" w:cs="Times New Roman"/>
                <w:sz w:val="28"/>
                <w:szCs w:val="28"/>
                <w:lang w:eastAsia="ru-RU"/>
              </w:rPr>
            </w:pPr>
            <w:r w:rsidRPr="00A80F84">
              <w:rPr>
                <w:rFonts w:ascii="Times New Roman" w:eastAsia="Times New Roman" w:hAnsi="Times New Roman" w:cs="Times New Roman"/>
                <w:sz w:val="28"/>
                <w:szCs w:val="28"/>
                <w:lang w:eastAsia="ru-RU"/>
              </w:rPr>
              <w:t>Материаловедение</w:t>
            </w:r>
          </w:p>
        </w:tc>
        <w:tc>
          <w:tcPr>
            <w:tcW w:w="1559" w:type="dxa"/>
          </w:tcPr>
          <w:p w:rsidR="00A36AB7" w:rsidRPr="00A80F84" w:rsidRDefault="00A36AB7" w:rsidP="00BC6244">
            <w:pPr>
              <w:spacing w:after="0" w:line="240" w:lineRule="auto"/>
              <w:jc w:val="center"/>
              <w:rPr>
                <w:rFonts w:ascii="Times New Roman" w:eastAsia="Times New Roman" w:hAnsi="Times New Roman" w:cs="Times New Roman"/>
                <w:color w:val="000000"/>
                <w:sz w:val="28"/>
                <w:szCs w:val="28"/>
                <w:lang w:eastAsia="ru-RU"/>
              </w:rPr>
            </w:pPr>
            <w:r w:rsidRPr="00A80F84">
              <w:rPr>
                <w:rFonts w:ascii="Times New Roman" w:eastAsia="Times New Roman" w:hAnsi="Times New Roman" w:cs="Times New Roman"/>
                <w:color w:val="000000"/>
                <w:sz w:val="28"/>
                <w:szCs w:val="28"/>
                <w:lang w:eastAsia="ru-RU"/>
              </w:rPr>
              <w:t>4</w:t>
            </w:r>
          </w:p>
        </w:tc>
      </w:tr>
      <w:tr w:rsidR="00A36AB7" w:rsidRPr="00A80F84" w:rsidTr="00D564D1">
        <w:trPr>
          <w:cantSplit/>
          <w:trHeight w:val="225"/>
        </w:trPr>
        <w:tc>
          <w:tcPr>
            <w:tcW w:w="1601" w:type="dxa"/>
            <w:vMerge/>
          </w:tcPr>
          <w:p w:rsidR="00A36AB7" w:rsidRPr="00A80F84" w:rsidRDefault="00A36AB7" w:rsidP="005F7EF7">
            <w:pPr>
              <w:pStyle w:val="a4"/>
              <w:widowControl w:val="0"/>
              <w:spacing w:after="0" w:line="240" w:lineRule="auto"/>
              <w:ind w:left="0"/>
              <w:rPr>
                <w:rFonts w:ascii="Times New Roman" w:hAnsi="Times New Roman" w:cs="Times New Roman"/>
                <w:sz w:val="28"/>
                <w:szCs w:val="28"/>
              </w:rPr>
            </w:pPr>
          </w:p>
        </w:tc>
        <w:tc>
          <w:tcPr>
            <w:tcW w:w="6162" w:type="dxa"/>
            <w:vAlign w:val="center"/>
          </w:tcPr>
          <w:p w:rsidR="00A36AB7" w:rsidRPr="00A80F84" w:rsidRDefault="00A36AB7" w:rsidP="00BE329F">
            <w:pPr>
              <w:spacing w:after="0" w:line="240" w:lineRule="auto"/>
              <w:rPr>
                <w:rFonts w:ascii="Times New Roman" w:eastAsia="Times New Roman" w:hAnsi="Times New Roman" w:cs="Times New Roman"/>
                <w:color w:val="000000"/>
                <w:sz w:val="28"/>
                <w:szCs w:val="28"/>
                <w:lang w:eastAsia="ru-RU"/>
              </w:rPr>
            </w:pPr>
            <w:r w:rsidRPr="00A80F84">
              <w:rPr>
                <w:rFonts w:ascii="Times New Roman" w:eastAsia="Times New Roman" w:hAnsi="Times New Roman" w:cs="Times New Roman"/>
                <w:color w:val="000000"/>
                <w:sz w:val="28"/>
                <w:szCs w:val="28"/>
                <w:lang w:eastAsia="ru-RU"/>
              </w:rPr>
              <w:t>Основы санитарии и гигиены</w:t>
            </w:r>
          </w:p>
        </w:tc>
        <w:tc>
          <w:tcPr>
            <w:tcW w:w="1559" w:type="dxa"/>
          </w:tcPr>
          <w:p w:rsidR="00A36AB7" w:rsidRPr="00A80F84" w:rsidRDefault="00A36AB7" w:rsidP="00BC6244">
            <w:pPr>
              <w:spacing w:after="0" w:line="240" w:lineRule="auto"/>
              <w:jc w:val="center"/>
              <w:rPr>
                <w:rFonts w:ascii="Times New Roman" w:eastAsia="Times New Roman" w:hAnsi="Times New Roman" w:cs="Times New Roman"/>
                <w:color w:val="000000"/>
                <w:sz w:val="28"/>
                <w:szCs w:val="28"/>
                <w:lang w:eastAsia="ru-RU"/>
              </w:rPr>
            </w:pPr>
            <w:r w:rsidRPr="00A80F84">
              <w:rPr>
                <w:rFonts w:ascii="Times New Roman" w:eastAsia="Times New Roman" w:hAnsi="Times New Roman" w:cs="Times New Roman"/>
                <w:color w:val="000000"/>
                <w:sz w:val="28"/>
                <w:szCs w:val="28"/>
                <w:lang w:eastAsia="ru-RU"/>
              </w:rPr>
              <w:t>4</w:t>
            </w:r>
          </w:p>
        </w:tc>
      </w:tr>
      <w:tr w:rsidR="00A36AB7" w:rsidRPr="00A80F84" w:rsidTr="00D9096C">
        <w:trPr>
          <w:cantSplit/>
          <w:trHeight w:val="405"/>
        </w:trPr>
        <w:tc>
          <w:tcPr>
            <w:tcW w:w="1601" w:type="dxa"/>
          </w:tcPr>
          <w:p w:rsidR="00A36AB7" w:rsidRPr="00A80F84" w:rsidRDefault="00A001E0" w:rsidP="005F7EF7">
            <w:pPr>
              <w:pStyle w:val="a4"/>
              <w:widowControl w:val="0"/>
              <w:spacing w:after="0" w:line="240" w:lineRule="auto"/>
              <w:ind w:left="0"/>
              <w:rPr>
                <w:rFonts w:ascii="Times New Roman" w:hAnsi="Times New Roman" w:cs="Times New Roman"/>
                <w:sz w:val="28"/>
                <w:szCs w:val="28"/>
              </w:rPr>
            </w:pPr>
            <w:r>
              <w:rPr>
                <w:rFonts w:ascii="Times New Roman" w:hAnsi="Times New Roman" w:cs="Times New Roman"/>
                <w:sz w:val="28"/>
                <w:szCs w:val="28"/>
              </w:rPr>
              <w:t>1</w:t>
            </w:r>
            <w:r w:rsidR="00A36AB7" w:rsidRPr="00A80F84">
              <w:rPr>
                <w:rFonts w:ascii="Times New Roman" w:hAnsi="Times New Roman" w:cs="Times New Roman"/>
                <w:sz w:val="28"/>
                <w:szCs w:val="28"/>
              </w:rPr>
              <w:t>-3 неделя</w:t>
            </w:r>
          </w:p>
        </w:tc>
        <w:tc>
          <w:tcPr>
            <w:tcW w:w="6162" w:type="dxa"/>
          </w:tcPr>
          <w:p w:rsidR="00A36AB7" w:rsidRPr="00A80F84" w:rsidRDefault="00BE51DB" w:rsidP="00BE32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Технология пед</w:t>
            </w:r>
            <w:r w:rsidR="00A36AB7" w:rsidRPr="00A80F84">
              <w:rPr>
                <w:rFonts w:ascii="Times New Roman" w:eastAsia="Times New Roman" w:hAnsi="Times New Roman" w:cs="Times New Roman"/>
                <w:sz w:val="28"/>
                <w:szCs w:val="28"/>
                <w:lang w:eastAsia="ru-RU"/>
              </w:rPr>
              <w:t>икюра</w:t>
            </w:r>
          </w:p>
        </w:tc>
        <w:tc>
          <w:tcPr>
            <w:tcW w:w="1559" w:type="dxa"/>
          </w:tcPr>
          <w:p w:rsidR="00A36AB7" w:rsidRPr="00A80F84" w:rsidRDefault="00A36AB7" w:rsidP="00BC6244">
            <w:pPr>
              <w:spacing w:after="0" w:line="240" w:lineRule="auto"/>
              <w:jc w:val="center"/>
              <w:rPr>
                <w:rFonts w:ascii="Times New Roman" w:eastAsia="Times New Roman" w:hAnsi="Times New Roman" w:cs="Times New Roman"/>
                <w:color w:val="000000"/>
                <w:sz w:val="28"/>
                <w:szCs w:val="28"/>
                <w:lang w:eastAsia="ru-RU"/>
              </w:rPr>
            </w:pPr>
            <w:r w:rsidRPr="00A80F84">
              <w:rPr>
                <w:rFonts w:ascii="Times New Roman" w:eastAsia="Times New Roman" w:hAnsi="Times New Roman" w:cs="Times New Roman"/>
                <w:color w:val="000000"/>
                <w:sz w:val="28"/>
                <w:szCs w:val="28"/>
                <w:lang w:eastAsia="ru-RU"/>
              </w:rPr>
              <w:t>40</w:t>
            </w:r>
          </w:p>
        </w:tc>
      </w:tr>
      <w:tr w:rsidR="00D9096C" w:rsidRPr="00A80F84" w:rsidTr="00D9096C">
        <w:trPr>
          <w:cantSplit/>
          <w:trHeight w:val="333"/>
        </w:trPr>
        <w:tc>
          <w:tcPr>
            <w:tcW w:w="1601" w:type="dxa"/>
          </w:tcPr>
          <w:p w:rsidR="00D9096C" w:rsidRDefault="00D9096C" w:rsidP="005F7EF7">
            <w:pPr>
              <w:pStyle w:val="a4"/>
              <w:widowControl w:val="0"/>
              <w:spacing w:after="0" w:line="240" w:lineRule="auto"/>
              <w:ind w:left="0"/>
              <w:rPr>
                <w:rFonts w:ascii="Times New Roman" w:hAnsi="Times New Roman" w:cs="Times New Roman"/>
                <w:sz w:val="28"/>
                <w:szCs w:val="28"/>
              </w:rPr>
            </w:pPr>
            <w:r>
              <w:rPr>
                <w:rFonts w:ascii="Times New Roman" w:hAnsi="Times New Roman" w:cs="Times New Roman"/>
                <w:sz w:val="28"/>
                <w:szCs w:val="28"/>
              </w:rPr>
              <w:t>3</w:t>
            </w:r>
            <w:r w:rsidRPr="00A80F84">
              <w:rPr>
                <w:rFonts w:ascii="Times New Roman" w:hAnsi="Times New Roman" w:cs="Times New Roman"/>
                <w:sz w:val="28"/>
                <w:szCs w:val="28"/>
              </w:rPr>
              <w:t>-6 неделя</w:t>
            </w:r>
          </w:p>
        </w:tc>
        <w:tc>
          <w:tcPr>
            <w:tcW w:w="6162" w:type="dxa"/>
          </w:tcPr>
          <w:p w:rsidR="00D9096C" w:rsidRDefault="00D9096C" w:rsidP="00BE32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Технология покрытия ногтей гель лаком</w:t>
            </w:r>
          </w:p>
        </w:tc>
        <w:tc>
          <w:tcPr>
            <w:tcW w:w="1559" w:type="dxa"/>
          </w:tcPr>
          <w:p w:rsidR="00D9096C" w:rsidRPr="00A80F84" w:rsidRDefault="00D9096C" w:rsidP="00BC624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w:t>
            </w:r>
          </w:p>
        </w:tc>
      </w:tr>
      <w:tr w:rsidR="00A36AB7" w:rsidRPr="00A80F84" w:rsidTr="00D564D1">
        <w:trPr>
          <w:cantSplit/>
          <w:trHeight w:val="225"/>
        </w:trPr>
        <w:tc>
          <w:tcPr>
            <w:tcW w:w="1601" w:type="dxa"/>
            <w:vMerge w:val="restart"/>
          </w:tcPr>
          <w:p w:rsidR="00A36AB7" w:rsidRPr="00A80F84" w:rsidRDefault="00D9096C" w:rsidP="005F7EF7">
            <w:pPr>
              <w:pStyle w:val="a4"/>
              <w:widowControl w:val="0"/>
              <w:spacing w:after="0" w:line="240" w:lineRule="auto"/>
              <w:ind w:left="0"/>
              <w:rPr>
                <w:rFonts w:ascii="Times New Roman" w:hAnsi="Times New Roman" w:cs="Times New Roman"/>
                <w:sz w:val="28"/>
                <w:szCs w:val="28"/>
              </w:rPr>
            </w:pPr>
            <w:r w:rsidRPr="00A80F84">
              <w:rPr>
                <w:rFonts w:ascii="Times New Roman" w:hAnsi="Times New Roman" w:cs="Times New Roman"/>
                <w:sz w:val="28"/>
                <w:szCs w:val="28"/>
              </w:rPr>
              <w:t>6-8 неделя</w:t>
            </w:r>
          </w:p>
        </w:tc>
        <w:tc>
          <w:tcPr>
            <w:tcW w:w="6162" w:type="dxa"/>
          </w:tcPr>
          <w:p w:rsidR="00A36AB7" w:rsidRPr="00A80F84" w:rsidRDefault="00A36AB7" w:rsidP="00BE329F">
            <w:pPr>
              <w:spacing w:after="0" w:line="240" w:lineRule="auto"/>
              <w:rPr>
                <w:rFonts w:ascii="Times New Roman" w:eastAsia="Times New Roman" w:hAnsi="Times New Roman" w:cs="Times New Roman"/>
                <w:b/>
                <w:i/>
                <w:sz w:val="28"/>
                <w:szCs w:val="28"/>
                <w:lang w:eastAsia="ru-RU"/>
              </w:rPr>
            </w:pPr>
            <w:r w:rsidRPr="00A80F84">
              <w:rPr>
                <w:rFonts w:ascii="Times New Roman" w:eastAsia="Times New Roman" w:hAnsi="Times New Roman" w:cs="Times New Roman"/>
                <w:b/>
                <w:i/>
                <w:sz w:val="28"/>
                <w:szCs w:val="28"/>
                <w:lang w:eastAsia="ru-RU"/>
              </w:rPr>
              <w:t>Практическое обучение</w:t>
            </w:r>
          </w:p>
        </w:tc>
        <w:tc>
          <w:tcPr>
            <w:tcW w:w="1559" w:type="dxa"/>
          </w:tcPr>
          <w:p w:rsidR="00A36AB7" w:rsidRPr="00A80F84" w:rsidRDefault="00A36AB7" w:rsidP="00BC6244">
            <w:pPr>
              <w:spacing w:after="0" w:line="240" w:lineRule="auto"/>
              <w:jc w:val="center"/>
              <w:rPr>
                <w:rFonts w:ascii="Times New Roman" w:eastAsia="Times New Roman" w:hAnsi="Times New Roman" w:cs="Times New Roman"/>
                <w:b/>
                <w:color w:val="000000"/>
                <w:sz w:val="28"/>
                <w:szCs w:val="28"/>
                <w:lang w:eastAsia="ru-RU"/>
              </w:rPr>
            </w:pPr>
          </w:p>
        </w:tc>
      </w:tr>
      <w:tr w:rsidR="00A36AB7" w:rsidRPr="00A80F84" w:rsidTr="00BC6244">
        <w:trPr>
          <w:cantSplit/>
          <w:trHeight w:val="225"/>
        </w:trPr>
        <w:tc>
          <w:tcPr>
            <w:tcW w:w="1601" w:type="dxa"/>
            <w:vMerge/>
          </w:tcPr>
          <w:p w:rsidR="00A36AB7" w:rsidRPr="00A80F84" w:rsidRDefault="00A36AB7" w:rsidP="005F7EF7">
            <w:pPr>
              <w:pStyle w:val="a4"/>
              <w:widowControl w:val="0"/>
              <w:spacing w:after="0" w:line="240" w:lineRule="auto"/>
              <w:ind w:left="0"/>
              <w:rPr>
                <w:rFonts w:ascii="Times New Roman" w:hAnsi="Times New Roman" w:cs="Times New Roman"/>
                <w:sz w:val="28"/>
                <w:szCs w:val="28"/>
              </w:rPr>
            </w:pPr>
          </w:p>
        </w:tc>
        <w:tc>
          <w:tcPr>
            <w:tcW w:w="6162" w:type="dxa"/>
            <w:vAlign w:val="center"/>
          </w:tcPr>
          <w:p w:rsidR="00A36AB7" w:rsidRPr="00A80F84" w:rsidRDefault="00A36AB7" w:rsidP="00BE329F">
            <w:pPr>
              <w:spacing w:after="0" w:line="240" w:lineRule="auto"/>
              <w:rPr>
                <w:rFonts w:ascii="Times New Roman" w:eastAsia="Times New Roman" w:hAnsi="Times New Roman" w:cs="Times New Roman"/>
                <w:color w:val="000000"/>
                <w:sz w:val="28"/>
                <w:szCs w:val="28"/>
                <w:lang w:eastAsia="ru-RU"/>
              </w:rPr>
            </w:pPr>
            <w:r w:rsidRPr="00A80F84">
              <w:rPr>
                <w:rFonts w:ascii="Times New Roman" w:eastAsia="Times New Roman" w:hAnsi="Times New Roman" w:cs="Times New Roman"/>
                <w:color w:val="000000"/>
                <w:sz w:val="28"/>
                <w:szCs w:val="28"/>
                <w:lang w:eastAsia="ru-RU"/>
              </w:rPr>
              <w:t>Учебная практика</w:t>
            </w:r>
          </w:p>
        </w:tc>
        <w:tc>
          <w:tcPr>
            <w:tcW w:w="1559" w:type="dxa"/>
          </w:tcPr>
          <w:p w:rsidR="00A36AB7" w:rsidRPr="00A80F84" w:rsidRDefault="00A36AB7" w:rsidP="00BC6244">
            <w:pPr>
              <w:spacing w:after="0" w:line="240" w:lineRule="auto"/>
              <w:jc w:val="center"/>
              <w:rPr>
                <w:rFonts w:ascii="Times New Roman" w:eastAsia="Times New Roman" w:hAnsi="Times New Roman" w:cs="Times New Roman"/>
                <w:color w:val="000000"/>
                <w:sz w:val="28"/>
                <w:szCs w:val="28"/>
                <w:lang w:eastAsia="ru-RU"/>
              </w:rPr>
            </w:pPr>
            <w:r w:rsidRPr="00A80F84">
              <w:rPr>
                <w:rFonts w:ascii="Times New Roman" w:eastAsia="Times New Roman" w:hAnsi="Times New Roman" w:cs="Times New Roman"/>
                <w:color w:val="000000"/>
                <w:sz w:val="28"/>
                <w:szCs w:val="28"/>
                <w:lang w:eastAsia="ru-RU"/>
              </w:rPr>
              <w:t>56</w:t>
            </w:r>
          </w:p>
        </w:tc>
      </w:tr>
      <w:tr w:rsidR="00A36AB7" w:rsidRPr="00A80F84" w:rsidTr="00BC6244">
        <w:trPr>
          <w:cantSplit/>
          <w:trHeight w:val="225"/>
        </w:trPr>
        <w:tc>
          <w:tcPr>
            <w:tcW w:w="1601" w:type="dxa"/>
            <w:vMerge w:val="restart"/>
          </w:tcPr>
          <w:p w:rsidR="00A36AB7" w:rsidRPr="00A80F84" w:rsidRDefault="00D9096C" w:rsidP="005F7EF7">
            <w:pPr>
              <w:pStyle w:val="a4"/>
              <w:widowControl w:val="0"/>
              <w:spacing w:after="0" w:line="240" w:lineRule="auto"/>
              <w:ind w:left="0"/>
              <w:rPr>
                <w:rFonts w:ascii="Times New Roman" w:hAnsi="Times New Roman" w:cs="Times New Roman"/>
                <w:sz w:val="28"/>
                <w:szCs w:val="28"/>
              </w:rPr>
            </w:pPr>
            <w:r>
              <w:rPr>
                <w:rFonts w:ascii="Times New Roman" w:hAnsi="Times New Roman" w:cs="Times New Roman"/>
                <w:sz w:val="28"/>
                <w:szCs w:val="28"/>
              </w:rPr>
              <w:t>8-10 неделя</w:t>
            </w:r>
          </w:p>
        </w:tc>
        <w:tc>
          <w:tcPr>
            <w:tcW w:w="6162" w:type="dxa"/>
            <w:vAlign w:val="center"/>
          </w:tcPr>
          <w:p w:rsidR="00A36AB7" w:rsidRPr="00A80F84" w:rsidRDefault="00A36AB7" w:rsidP="00BE329F">
            <w:pPr>
              <w:spacing w:after="0" w:line="240" w:lineRule="auto"/>
              <w:rPr>
                <w:rFonts w:ascii="Times New Roman" w:eastAsia="Times New Roman" w:hAnsi="Times New Roman" w:cs="Times New Roman"/>
                <w:color w:val="000000"/>
                <w:sz w:val="28"/>
                <w:szCs w:val="28"/>
                <w:lang w:eastAsia="ru-RU"/>
              </w:rPr>
            </w:pPr>
            <w:r w:rsidRPr="00A80F84">
              <w:rPr>
                <w:rFonts w:ascii="Times New Roman" w:eastAsia="Times New Roman" w:hAnsi="Times New Roman" w:cs="Times New Roman"/>
                <w:color w:val="000000"/>
                <w:sz w:val="28"/>
                <w:szCs w:val="28"/>
                <w:lang w:eastAsia="ru-RU"/>
              </w:rPr>
              <w:t>Производственная практика</w:t>
            </w:r>
          </w:p>
        </w:tc>
        <w:tc>
          <w:tcPr>
            <w:tcW w:w="1559" w:type="dxa"/>
          </w:tcPr>
          <w:p w:rsidR="00A36AB7" w:rsidRPr="00A80F84" w:rsidRDefault="00A36AB7" w:rsidP="00BC624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w:t>
            </w:r>
          </w:p>
        </w:tc>
      </w:tr>
      <w:tr w:rsidR="00A36AB7" w:rsidRPr="00A80F84" w:rsidTr="00D564D1">
        <w:trPr>
          <w:cantSplit/>
          <w:trHeight w:val="225"/>
        </w:trPr>
        <w:tc>
          <w:tcPr>
            <w:tcW w:w="1601" w:type="dxa"/>
            <w:vMerge/>
          </w:tcPr>
          <w:p w:rsidR="00A36AB7" w:rsidRPr="00A80F84" w:rsidRDefault="00A36AB7" w:rsidP="005F7EF7">
            <w:pPr>
              <w:pStyle w:val="a4"/>
              <w:widowControl w:val="0"/>
              <w:spacing w:after="0" w:line="240" w:lineRule="auto"/>
              <w:ind w:left="0"/>
              <w:rPr>
                <w:rFonts w:ascii="Times New Roman" w:hAnsi="Times New Roman" w:cs="Times New Roman"/>
                <w:sz w:val="28"/>
                <w:szCs w:val="28"/>
              </w:rPr>
            </w:pPr>
          </w:p>
        </w:tc>
        <w:tc>
          <w:tcPr>
            <w:tcW w:w="6162" w:type="dxa"/>
          </w:tcPr>
          <w:p w:rsidR="00A36AB7" w:rsidRPr="00A80F84" w:rsidRDefault="00A36AB7" w:rsidP="00BE329F">
            <w:pPr>
              <w:spacing w:after="0" w:line="240" w:lineRule="auto"/>
              <w:rPr>
                <w:rFonts w:ascii="Times New Roman" w:eastAsia="Times New Roman" w:hAnsi="Times New Roman" w:cs="Times New Roman"/>
                <w:b/>
                <w:sz w:val="28"/>
                <w:szCs w:val="28"/>
                <w:lang w:eastAsia="ru-RU"/>
              </w:rPr>
            </w:pPr>
            <w:r w:rsidRPr="00A80F84">
              <w:rPr>
                <w:rFonts w:ascii="Times New Roman" w:eastAsia="Times New Roman" w:hAnsi="Times New Roman" w:cs="Times New Roman"/>
                <w:b/>
                <w:sz w:val="28"/>
                <w:szCs w:val="28"/>
                <w:lang w:eastAsia="ru-RU"/>
              </w:rPr>
              <w:t>Консультации</w:t>
            </w:r>
          </w:p>
        </w:tc>
        <w:tc>
          <w:tcPr>
            <w:tcW w:w="1559" w:type="dxa"/>
          </w:tcPr>
          <w:p w:rsidR="00A36AB7" w:rsidRPr="00A80F84" w:rsidRDefault="00A36AB7" w:rsidP="00BC624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36AB7" w:rsidRPr="00A80F84" w:rsidTr="00D564D1">
        <w:trPr>
          <w:cantSplit/>
          <w:trHeight w:val="225"/>
        </w:trPr>
        <w:tc>
          <w:tcPr>
            <w:tcW w:w="1601" w:type="dxa"/>
            <w:vMerge/>
          </w:tcPr>
          <w:p w:rsidR="00A36AB7" w:rsidRPr="00A80F84" w:rsidRDefault="00A36AB7" w:rsidP="005F7EF7">
            <w:pPr>
              <w:pStyle w:val="a4"/>
              <w:widowControl w:val="0"/>
              <w:spacing w:after="0" w:line="240" w:lineRule="auto"/>
              <w:ind w:left="0"/>
              <w:rPr>
                <w:rFonts w:ascii="Times New Roman" w:hAnsi="Times New Roman" w:cs="Times New Roman"/>
                <w:sz w:val="28"/>
                <w:szCs w:val="28"/>
              </w:rPr>
            </w:pPr>
          </w:p>
        </w:tc>
        <w:tc>
          <w:tcPr>
            <w:tcW w:w="6162" w:type="dxa"/>
          </w:tcPr>
          <w:p w:rsidR="00A36AB7" w:rsidRPr="00A80F84" w:rsidRDefault="00A36AB7" w:rsidP="00BE329F">
            <w:pPr>
              <w:spacing w:after="0" w:line="240" w:lineRule="auto"/>
              <w:rPr>
                <w:rFonts w:ascii="Times New Roman" w:eastAsia="Times New Roman" w:hAnsi="Times New Roman" w:cs="Times New Roman"/>
                <w:b/>
                <w:sz w:val="28"/>
                <w:szCs w:val="28"/>
                <w:lang w:eastAsia="ru-RU"/>
              </w:rPr>
            </w:pPr>
            <w:r w:rsidRPr="00A80F84">
              <w:rPr>
                <w:rFonts w:ascii="Times New Roman" w:eastAsia="Times New Roman" w:hAnsi="Times New Roman" w:cs="Times New Roman"/>
                <w:b/>
                <w:sz w:val="28"/>
                <w:szCs w:val="28"/>
                <w:lang w:eastAsia="ru-RU"/>
              </w:rPr>
              <w:t>Итоговая аттестация</w:t>
            </w:r>
          </w:p>
        </w:tc>
        <w:tc>
          <w:tcPr>
            <w:tcW w:w="1559" w:type="dxa"/>
          </w:tcPr>
          <w:p w:rsidR="00A36AB7" w:rsidRPr="00A80F84" w:rsidRDefault="00A36AB7" w:rsidP="00BC6244">
            <w:pPr>
              <w:spacing w:after="0" w:line="240" w:lineRule="auto"/>
              <w:jc w:val="center"/>
              <w:rPr>
                <w:rFonts w:ascii="Times New Roman" w:eastAsia="Times New Roman" w:hAnsi="Times New Roman" w:cs="Times New Roman"/>
                <w:color w:val="000000"/>
                <w:sz w:val="28"/>
                <w:szCs w:val="28"/>
                <w:lang w:eastAsia="ru-RU"/>
              </w:rPr>
            </w:pPr>
            <w:r w:rsidRPr="00A80F84">
              <w:rPr>
                <w:rFonts w:ascii="Times New Roman" w:eastAsia="Times New Roman" w:hAnsi="Times New Roman" w:cs="Times New Roman"/>
                <w:color w:val="000000"/>
                <w:sz w:val="28"/>
                <w:szCs w:val="28"/>
                <w:lang w:eastAsia="ru-RU"/>
              </w:rPr>
              <w:t>8</w:t>
            </w:r>
          </w:p>
        </w:tc>
      </w:tr>
    </w:tbl>
    <w:p w:rsidR="009E654E" w:rsidRPr="00A80F84" w:rsidRDefault="009E654E" w:rsidP="009E654E">
      <w:pPr>
        <w:jc w:val="both"/>
        <w:rPr>
          <w:rFonts w:ascii="Times New Roman" w:hAnsi="Times New Roman"/>
          <w:sz w:val="28"/>
          <w:szCs w:val="28"/>
        </w:rPr>
      </w:pPr>
    </w:p>
    <w:p w:rsidR="002632A7" w:rsidRPr="00A80F84" w:rsidRDefault="002632A7">
      <w:pPr>
        <w:rPr>
          <w:rFonts w:ascii="Times New Roman" w:hAnsi="Times New Roman"/>
          <w:sz w:val="28"/>
          <w:szCs w:val="28"/>
        </w:rPr>
      </w:pPr>
      <w:r w:rsidRPr="00A80F84">
        <w:rPr>
          <w:rFonts w:ascii="Times New Roman" w:hAnsi="Times New Roman"/>
          <w:sz w:val="28"/>
          <w:szCs w:val="28"/>
        </w:rPr>
        <w:br w:type="page"/>
      </w:r>
    </w:p>
    <w:p w:rsidR="00983198" w:rsidRPr="00223369" w:rsidRDefault="00983198" w:rsidP="00983198">
      <w:pPr>
        <w:jc w:val="center"/>
        <w:rPr>
          <w:rFonts w:ascii="Times New Roman" w:hAnsi="Times New Roman"/>
          <w:bCs/>
        </w:rPr>
      </w:pPr>
      <w:r w:rsidRPr="00223369">
        <w:rPr>
          <w:rFonts w:ascii="Times New Roman" w:hAnsi="Times New Roman"/>
          <w:bCs/>
        </w:rPr>
        <w:lastRenderedPageBreak/>
        <w:t>БЮДЖЕТНОЕ ПРОФЕССИОНАЛЬНОЕ ОБРАЗОВАТЕЛЬНОЕ УЧРЕЖДЕНИЕ ВОЛОГОДСКОЙ ОБЛАСТИ «ВОЛОГОДСКИЙ КОЛЛЕДЖ ТЕХНОЛОГИИ И ДИЗАЙНА»</w:t>
      </w:r>
    </w:p>
    <w:p w:rsidR="00983198" w:rsidRPr="00223369" w:rsidRDefault="00983198" w:rsidP="00983198">
      <w:pPr>
        <w:spacing w:after="0"/>
        <w:rPr>
          <w:rFonts w:ascii="Times New Roman" w:hAnsi="Times New Roman"/>
          <w:sz w:val="28"/>
          <w:szCs w:val="28"/>
        </w:rPr>
      </w:pPr>
    </w:p>
    <w:p w:rsidR="00983198" w:rsidRPr="00223369" w:rsidRDefault="00983198" w:rsidP="00983198">
      <w:pPr>
        <w:spacing w:after="0"/>
        <w:rPr>
          <w:rFonts w:ascii="Times New Roman" w:hAnsi="Times New Roman"/>
          <w:sz w:val="28"/>
          <w:szCs w:val="28"/>
        </w:rPr>
      </w:pPr>
    </w:p>
    <w:p w:rsidR="00983198" w:rsidRPr="00223369" w:rsidRDefault="00983198" w:rsidP="00983198">
      <w:pPr>
        <w:spacing w:after="100" w:afterAutospacing="1"/>
        <w:jc w:val="center"/>
        <w:rPr>
          <w:rFonts w:ascii="Times New Roman" w:hAnsi="Times New Roman"/>
          <w:caps/>
        </w:rPr>
      </w:pPr>
      <w:r w:rsidRPr="00223369">
        <w:rPr>
          <w:rFonts w:ascii="Times New Roman" w:hAnsi="Times New Roman"/>
          <w:caps/>
        </w:rPr>
        <w:t>основная ПРОГРАММа профессионального обучения</w:t>
      </w:r>
    </w:p>
    <w:p w:rsidR="00983198" w:rsidRPr="00223369" w:rsidRDefault="00983198" w:rsidP="00983198">
      <w:pPr>
        <w:spacing w:after="0"/>
        <w:jc w:val="center"/>
        <w:rPr>
          <w:rFonts w:ascii="Times New Roman" w:hAnsi="Times New Roman"/>
          <w:caps/>
          <w:sz w:val="28"/>
          <w:szCs w:val="28"/>
        </w:rPr>
      </w:pPr>
      <w:r w:rsidRPr="00223369">
        <w:rPr>
          <w:rFonts w:ascii="Times New Roman" w:hAnsi="Times New Roman"/>
          <w:caps/>
        </w:rPr>
        <w:t>программа профессиональной подготовки ПО ПРОФЕССИИ «</w:t>
      </w:r>
      <w:r w:rsidR="00BE51DB" w:rsidRPr="00223369">
        <w:rPr>
          <w:rFonts w:ascii="Times New Roman" w:hAnsi="Times New Roman"/>
          <w:caps/>
        </w:rPr>
        <w:t>Специалист по ПЕД</w:t>
      </w:r>
      <w:r w:rsidRPr="00223369">
        <w:rPr>
          <w:rFonts w:ascii="Times New Roman" w:hAnsi="Times New Roman"/>
          <w:caps/>
        </w:rPr>
        <w:t>икюру»</w:t>
      </w:r>
    </w:p>
    <w:p w:rsidR="00983198" w:rsidRPr="00223369" w:rsidRDefault="00983198" w:rsidP="00983198">
      <w:pPr>
        <w:spacing w:after="0"/>
        <w:jc w:val="center"/>
        <w:rPr>
          <w:rFonts w:ascii="Times New Roman" w:hAnsi="Times New Roman"/>
          <w:caps/>
          <w:sz w:val="28"/>
          <w:szCs w:val="28"/>
        </w:rPr>
      </w:pPr>
    </w:p>
    <w:p w:rsidR="00983198" w:rsidRPr="00223369" w:rsidRDefault="00983198" w:rsidP="00983198">
      <w:pPr>
        <w:spacing w:after="0"/>
        <w:jc w:val="center"/>
        <w:rPr>
          <w:rFonts w:ascii="Times New Roman" w:hAnsi="Times New Roman"/>
          <w:caps/>
          <w:sz w:val="28"/>
          <w:szCs w:val="28"/>
        </w:rPr>
      </w:pPr>
    </w:p>
    <w:p w:rsidR="00983198" w:rsidRPr="00223369" w:rsidRDefault="00983198" w:rsidP="00983198">
      <w:pPr>
        <w:spacing w:after="0"/>
        <w:jc w:val="center"/>
        <w:rPr>
          <w:rFonts w:ascii="Times New Roman" w:hAnsi="Times New Roman"/>
          <w:caps/>
          <w:sz w:val="28"/>
          <w:szCs w:val="28"/>
        </w:rPr>
      </w:pPr>
    </w:p>
    <w:p w:rsidR="00983198" w:rsidRPr="00223369" w:rsidRDefault="00983198" w:rsidP="00983198">
      <w:pPr>
        <w:spacing w:after="0"/>
        <w:jc w:val="center"/>
        <w:rPr>
          <w:rFonts w:ascii="Times New Roman" w:hAnsi="Times New Roman"/>
          <w:caps/>
          <w:sz w:val="28"/>
          <w:szCs w:val="28"/>
        </w:rPr>
      </w:pPr>
    </w:p>
    <w:p w:rsidR="00983198" w:rsidRPr="00223369" w:rsidRDefault="00983198" w:rsidP="00983198">
      <w:pPr>
        <w:spacing w:after="0"/>
        <w:jc w:val="center"/>
        <w:rPr>
          <w:rFonts w:ascii="Times New Roman" w:hAnsi="Times New Roman"/>
          <w:caps/>
          <w:sz w:val="28"/>
          <w:szCs w:val="28"/>
        </w:rPr>
      </w:pPr>
    </w:p>
    <w:p w:rsidR="00983198" w:rsidRPr="00223369" w:rsidRDefault="00983198" w:rsidP="00983198">
      <w:pPr>
        <w:spacing w:after="0"/>
        <w:jc w:val="center"/>
        <w:rPr>
          <w:rFonts w:ascii="Times New Roman" w:hAnsi="Times New Roman"/>
          <w:caps/>
          <w:sz w:val="28"/>
          <w:szCs w:val="28"/>
        </w:rPr>
      </w:pPr>
    </w:p>
    <w:p w:rsidR="00983198" w:rsidRPr="00223369" w:rsidRDefault="00983198" w:rsidP="00983198">
      <w:pPr>
        <w:spacing w:after="0"/>
        <w:jc w:val="center"/>
        <w:rPr>
          <w:rFonts w:ascii="Times New Roman" w:hAnsi="Times New Roman"/>
          <w:caps/>
          <w:sz w:val="28"/>
          <w:szCs w:val="28"/>
        </w:rPr>
      </w:pPr>
    </w:p>
    <w:p w:rsidR="00983198" w:rsidRPr="00223369" w:rsidRDefault="00983198" w:rsidP="00983198">
      <w:pPr>
        <w:spacing w:after="0"/>
        <w:jc w:val="center"/>
        <w:rPr>
          <w:rFonts w:ascii="Times New Roman" w:hAnsi="Times New Roman"/>
          <w:caps/>
          <w:sz w:val="28"/>
          <w:szCs w:val="28"/>
        </w:rPr>
      </w:pPr>
      <w:r w:rsidRPr="00223369">
        <w:rPr>
          <w:rFonts w:ascii="Times New Roman" w:hAnsi="Times New Roman"/>
          <w:caps/>
          <w:sz w:val="28"/>
          <w:szCs w:val="28"/>
        </w:rPr>
        <w:t xml:space="preserve">Рабочая программа </w:t>
      </w:r>
    </w:p>
    <w:p w:rsidR="00983198" w:rsidRPr="00223369" w:rsidRDefault="007F6C33" w:rsidP="00983198">
      <w:pPr>
        <w:spacing w:after="0"/>
        <w:jc w:val="center"/>
        <w:rPr>
          <w:rFonts w:ascii="Times New Roman" w:hAnsi="Times New Roman"/>
          <w:sz w:val="28"/>
          <w:szCs w:val="28"/>
        </w:rPr>
      </w:pPr>
      <w:r w:rsidRPr="00223369">
        <w:rPr>
          <w:rFonts w:ascii="Times New Roman" w:hAnsi="Times New Roman"/>
          <w:caps/>
          <w:sz w:val="28"/>
          <w:szCs w:val="28"/>
        </w:rPr>
        <w:t>ДИСЦИПЛИНЫ «</w:t>
      </w:r>
      <w:r w:rsidR="00983198" w:rsidRPr="00223369">
        <w:rPr>
          <w:rFonts w:ascii="Times New Roman" w:hAnsi="Times New Roman"/>
          <w:caps/>
          <w:sz w:val="28"/>
          <w:szCs w:val="28"/>
        </w:rPr>
        <w:t>Основы предпринимательства»</w:t>
      </w:r>
    </w:p>
    <w:p w:rsidR="00983198" w:rsidRPr="00223369" w:rsidRDefault="00983198" w:rsidP="00983198">
      <w:pPr>
        <w:spacing w:after="0"/>
        <w:jc w:val="center"/>
        <w:rPr>
          <w:rFonts w:ascii="Times New Roman" w:hAnsi="Times New Roman"/>
          <w:sz w:val="28"/>
          <w:szCs w:val="28"/>
        </w:rPr>
      </w:pPr>
    </w:p>
    <w:p w:rsidR="00983198" w:rsidRPr="00223369" w:rsidRDefault="00983198" w:rsidP="00983198">
      <w:pPr>
        <w:rPr>
          <w:rFonts w:ascii="Times New Roman" w:hAnsi="Times New Roman"/>
          <w:sz w:val="28"/>
          <w:szCs w:val="28"/>
        </w:rPr>
      </w:pPr>
      <w:r w:rsidRPr="00223369">
        <w:rPr>
          <w:rFonts w:ascii="Times New Roman" w:hAnsi="Times New Roman"/>
          <w:sz w:val="28"/>
          <w:szCs w:val="28"/>
        </w:rPr>
        <w:br w:type="page"/>
      </w:r>
    </w:p>
    <w:p w:rsidR="00983198" w:rsidRPr="00A80F84" w:rsidRDefault="00983198" w:rsidP="00983198">
      <w:pPr>
        <w:spacing w:after="0"/>
        <w:jc w:val="center"/>
        <w:rPr>
          <w:rFonts w:ascii="Times New Roman" w:hAnsi="Times New Roman"/>
          <w:b/>
          <w:sz w:val="28"/>
          <w:szCs w:val="28"/>
        </w:rPr>
      </w:pPr>
    </w:p>
    <w:p w:rsidR="00983198" w:rsidRPr="00A80F84" w:rsidRDefault="00983198" w:rsidP="007A2720">
      <w:pPr>
        <w:tabs>
          <w:tab w:val="left" w:pos="142"/>
        </w:tabs>
        <w:spacing w:after="0"/>
        <w:ind w:firstLine="567"/>
        <w:jc w:val="both"/>
        <w:rPr>
          <w:rFonts w:ascii="Times New Roman" w:hAnsi="Times New Roman"/>
          <w:sz w:val="28"/>
          <w:szCs w:val="28"/>
        </w:rPr>
      </w:pPr>
      <w:r w:rsidRPr="00A80F84">
        <w:rPr>
          <w:rFonts w:ascii="Times New Roman" w:hAnsi="Times New Roman"/>
          <w:sz w:val="28"/>
          <w:szCs w:val="28"/>
        </w:rPr>
        <w:t xml:space="preserve">Рабочая программа разработана на основе: </w:t>
      </w:r>
    </w:p>
    <w:p w:rsidR="00983198" w:rsidRPr="00A80F84" w:rsidRDefault="00983198" w:rsidP="007A2720">
      <w:pPr>
        <w:pStyle w:val="a4"/>
        <w:numPr>
          <w:ilvl w:val="0"/>
          <w:numId w:val="1"/>
        </w:numPr>
        <w:tabs>
          <w:tab w:val="left" w:pos="142"/>
        </w:tabs>
        <w:spacing w:after="0" w:line="288" w:lineRule="auto"/>
        <w:ind w:left="0" w:firstLine="567"/>
        <w:jc w:val="both"/>
        <w:rPr>
          <w:rFonts w:ascii="Times New Roman" w:hAnsi="Times New Roman"/>
          <w:sz w:val="28"/>
          <w:szCs w:val="28"/>
        </w:rPr>
      </w:pPr>
      <w:r w:rsidRPr="00A80F84">
        <w:rPr>
          <w:rFonts w:ascii="Times New Roman" w:hAnsi="Times New Roman"/>
          <w:sz w:val="28"/>
          <w:szCs w:val="28"/>
        </w:rPr>
        <w:t xml:space="preserve">Федерального закона от 29.12.2012 N 273-ФЗ «Об образовании в Российской Федерации», </w:t>
      </w:r>
    </w:p>
    <w:p w:rsidR="00983198" w:rsidRPr="00A80F84" w:rsidRDefault="00983198" w:rsidP="007A2720">
      <w:pPr>
        <w:pStyle w:val="a4"/>
        <w:numPr>
          <w:ilvl w:val="0"/>
          <w:numId w:val="1"/>
        </w:numPr>
        <w:tabs>
          <w:tab w:val="left" w:pos="142"/>
        </w:tabs>
        <w:spacing w:after="0" w:line="288" w:lineRule="auto"/>
        <w:ind w:left="0" w:firstLine="567"/>
        <w:jc w:val="both"/>
        <w:rPr>
          <w:rFonts w:ascii="Times New Roman" w:hAnsi="Times New Roman"/>
          <w:sz w:val="28"/>
          <w:szCs w:val="28"/>
        </w:rPr>
      </w:pPr>
      <w:r w:rsidRPr="00A80F84">
        <w:rPr>
          <w:rFonts w:ascii="Times New Roman" w:hAnsi="Times New Roman"/>
          <w:sz w:val="28"/>
          <w:szCs w:val="28"/>
        </w:rPr>
        <w:t>Положения о структуре основной программы профессионального обучения БПОУ ВО «Вологодский колледж технологии и дизайна», утвержденного приказом директора колледжа от 30.08.2017 № 378,</w:t>
      </w:r>
    </w:p>
    <w:p w:rsidR="00983198" w:rsidRPr="00A80F84" w:rsidRDefault="00983198" w:rsidP="007A2720">
      <w:pPr>
        <w:pStyle w:val="a4"/>
        <w:numPr>
          <w:ilvl w:val="0"/>
          <w:numId w:val="1"/>
        </w:numPr>
        <w:tabs>
          <w:tab w:val="left" w:pos="142"/>
        </w:tabs>
        <w:spacing w:after="0" w:line="288" w:lineRule="auto"/>
        <w:ind w:left="0" w:firstLine="567"/>
        <w:jc w:val="both"/>
        <w:rPr>
          <w:rFonts w:ascii="Times New Roman" w:hAnsi="Times New Roman"/>
          <w:sz w:val="28"/>
          <w:szCs w:val="28"/>
        </w:rPr>
      </w:pPr>
      <w:r w:rsidRPr="00A80F84">
        <w:rPr>
          <w:rFonts w:ascii="Times New Roman" w:hAnsi="Times New Roman"/>
          <w:sz w:val="28"/>
          <w:szCs w:val="28"/>
        </w:rPr>
        <w:t>Методических рекомендаций о структуре рабочих программ, входящих с состав основной программы профессионального обучения, дополнительной образовательной программы БПОУ ВО «Вологодский колледж технологии и дизайна», утвержденных приказом директора колледжа от 19.09.2017 № 421.</w:t>
      </w:r>
    </w:p>
    <w:p w:rsidR="00983198" w:rsidRPr="00A80F84" w:rsidRDefault="00983198" w:rsidP="007A2720">
      <w:pPr>
        <w:tabs>
          <w:tab w:val="left" w:pos="142"/>
        </w:tabs>
        <w:spacing w:after="0"/>
        <w:ind w:firstLine="567"/>
        <w:jc w:val="both"/>
        <w:rPr>
          <w:rFonts w:ascii="Times New Roman" w:hAnsi="Times New Roman"/>
          <w:b/>
          <w:sz w:val="28"/>
          <w:szCs w:val="28"/>
        </w:rPr>
      </w:pPr>
    </w:p>
    <w:p w:rsidR="00983198" w:rsidRPr="00A80F84" w:rsidRDefault="00F53963" w:rsidP="007A2720">
      <w:pPr>
        <w:tabs>
          <w:tab w:val="left" w:pos="142"/>
        </w:tabs>
        <w:spacing w:after="0" w:line="288" w:lineRule="auto"/>
        <w:ind w:firstLine="567"/>
        <w:jc w:val="both"/>
        <w:rPr>
          <w:rFonts w:ascii="Times New Roman" w:hAnsi="Times New Roman"/>
          <w:sz w:val="28"/>
          <w:szCs w:val="28"/>
        </w:rPr>
      </w:pPr>
      <w:r>
        <w:rPr>
          <w:rFonts w:ascii="Times New Roman" w:hAnsi="Times New Roman"/>
          <w:sz w:val="28"/>
          <w:szCs w:val="28"/>
        </w:rPr>
        <w:t xml:space="preserve">Программа рассмотрена на заседании </w:t>
      </w:r>
      <w:r w:rsidR="002E061F">
        <w:rPr>
          <w:rFonts w:ascii="Times New Roman" w:hAnsi="Times New Roman"/>
          <w:sz w:val="28"/>
          <w:szCs w:val="28"/>
        </w:rPr>
        <w:t xml:space="preserve">предметной цикловой комиссии дисциплин отделения сферы услуг (протокол № 5 от </w:t>
      </w:r>
      <w:r w:rsidR="00460CEB">
        <w:rPr>
          <w:rFonts w:ascii="Times New Roman" w:hAnsi="Times New Roman"/>
          <w:sz w:val="28"/>
          <w:szCs w:val="28"/>
        </w:rPr>
        <w:t>20.12.2019</w:t>
      </w:r>
      <w:r w:rsidR="002E061F">
        <w:rPr>
          <w:rFonts w:ascii="Times New Roman" w:hAnsi="Times New Roman"/>
          <w:sz w:val="28"/>
          <w:szCs w:val="28"/>
        </w:rPr>
        <w:t>)</w:t>
      </w:r>
      <w:r w:rsidR="00983198" w:rsidRPr="00A80F84">
        <w:rPr>
          <w:rFonts w:ascii="Times New Roman" w:hAnsi="Times New Roman"/>
          <w:sz w:val="28"/>
          <w:szCs w:val="28"/>
        </w:rPr>
        <w:t>.</w:t>
      </w:r>
    </w:p>
    <w:p w:rsidR="00983198" w:rsidRPr="00A80F84" w:rsidRDefault="00983198" w:rsidP="007A2720">
      <w:pPr>
        <w:tabs>
          <w:tab w:val="left" w:pos="142"/>
        </w:tabs>
        <w:spacing w:after="0"/>
        <w:ind w:firstLine="567"/>
        <w:jc w:val="both"/>
        <w:rPr>
          <w:rFonts w:ascii="Times New Roman" w:hAnsi="Times New Roman"/>
          <w:b/>
          <w:sz w:val="28"/>
          <w:szCs w:val="28"/>
        </w:rPr>
      </w:pPr>
    </w:p>
    <w:p w:rsidR="00983198" w:rsidRPr="00A80F84" w:rsidRDefault="00983198" w:rsidP="007A2720">
      <w:pPr>
        <w:tabs>
          <w:tab w:val="left" w:pos="142"/>
        </w:tabs>
        <w:spacing w:after="0"/>
        <w:ind w:firstLine="567"/>
        <w:jc w:val="both"/>
        <w:rPr>
          <w:rFonts w:ascii="Times New Roman" w:hAnsi="Times New Roman"/>
          <w:sz w:val="28"/>
          <w:szCs w:val="28"/>
        </w:rPr>
      </w:pPr>
      <w:r w:rsidRPr="00A80F84">
        <w:rPr>
          <w:rFonts w:ascii="Times New Roman" w:hAnsi="Times New Roman"/>
          <w:sz w:val="28"/>
          <w:szCs w:val="28"/>
        </w:rPr>
        <w:t xml:space="preserve">Разработчики: </w:t>
      </w:r>
    </w:p>
    <w:p w:rsidR="00983198" w:rsidRPr="00A80F84" w:rsidRDefault="007A2720" w:rsidP="007A2720">
      <w:pPr>
        <w:pStyle w:val="a4"/>
        <w:numPr>
          <w:ilvl w:val="0"/>
          <w:numId w:val="24"/>
        </w:numPr>
        <w:tabs>
          <w:tab w:val="left" w:pos="142"/>
        </w:tabs>
        <w:spacing w:after="0"/>
        <w:ind w:left="0" w:firstLine="567"/>
        <w:jc w:val="both"/>
        <w:rPr>
          <w:rFonts w:ascii="Times New Roman" w:hAnsi="Times New Roman"/>
          <w:b/>
          <w:sz w:val="28"/>
          <w:szCs w:val="28"/>
        </w:rPr>
      </w:pPr>
      <w:proofErr w:type="spellStart"/>
      <w:r>
        <w:rPr>
          <w:rFonts w:ascii="Times New Roman" w:hAnsi="Times New Roman"/>
          <w:i/>
          <w:sz w:val="28"/>
          <w:szCs w:val="28"/>
        </w:rPr>
        <w:t>Галимова</w:t>
      </w:r>
      <w:proofErr w:type="spellEnd"/>
      <w:r>
        <w:rPr>
          <w:rFonts w:ascii="Times New Roman" w:hAnsi="Times New Roman"/>
          <w:i/>
          <w:sz w:val="28"/>
          <w:szCs w:val="28"/>
        </w:rPr>
        <w:t xml:space="preserve"> Светлана Владиславовна, заведующий Ресурсным центром</w:t>
      </w:r>
      <w:r w:rsidR="00983198" w:rsidRPr="00A80F84">
        <w:rPr>
          <w:rFonts w:ascii="Times New Roman" w:hAnsi="Times New Roman"/>
          <w:i/>
          <w:sz w:val="28"/>
          <w:szCs w:val="28"/>
        </w:rPr>
        <w:t xml:space="preserve"> БПОУ ВО «Вологодский колледж технологии и дизайна»,</w:t>
      </w:r>
    </w:p>
    <w:p w:rsidR="00983198" w:rsidRPr="00A80F84" w:rsidRDefault="00C017F9" w:rsidP="007A2720">
      <w:pPr>
        <w:pStyle w:val="a4"/>
        <w:numPr>
          <w:ilvl w:val="0"/>
          <w:numId w:val="24"/>
        </w:numPr>
        <w:tabs>
          <w:tab w:val="left" w:pos="142"/>
        </w:tabs>
        <w:spacing w:after="0"/>
        <w:ind w:left="0" w:firstLine="567"/>
        <w:jc w:val="both"/>
        <w:rPr>
          <w:rFonts w:ascii="Times New Roman" w:hAnsi="Times New Roman"/>
          <w:b/>
          <w:sz w:val="28"/>
          <w:szCs w:val="28"/>
        </w:rPr>
      </w:pPr>
      <w:r>
        <w:rPr>
          <w:rFonts w:ascii="Times New Roman" w:hAnsi="Times New Roman" w:cs="Times New Roman"/>
          <w:i/>
          <w:sz w:val="28"/>
          <w:szCs w:val="28"/>
        </w:rPr>
        <w:t>Кузнецова Ольга Борисовна</w:t>
      </w:r>
      <w:r w:rsidR="00983198" w:rsidRPr="00A80F84">
        <w:rPr>
          <w:rFonts w:ascii="Times New Roman" w:hAnsi="Times New Roman" w:cs="Times New Roman"/>
          <w:i/>
          <w:sz w:val="28"/>
          <w:szCs w:val="28"/>
        </w:rPr>
        <w:t>, преподаватель БПОУ ВО «Вологодский колледж технологии и дизайна»</w:t>
      </w:r>
    </w:p>
    <w:p w:rsidR="00983198" w:rsidRPr="00A80F84" w:rsidRDefault="00983198" w:rsidP="007A2720">
      <w:pPr>
        <w:tabs>
          <w:tab w:val="left" w:pos="142"/>
        </w:tabs>
        <w:spacing w:after="0"/>
        <w:ind w:firstLine="567"/>
        <w:jc w:val="both"/>
        <w:rPr>
          <w:rFonts w:ascii="Times New Roman" w:hAnsi="Times New Roman"/>
          <w:b/>
          <w:sz w:val="28"/>
          <w:szCs w:val="28"/>
        </w:rPr>
      </w:pPr>
    </w:p>
    <w:p w:rsidR="00983198" w:rsidRPr="00A80F84" w:rsidRDefault="00983198" w:rsidP="007A2720">
      <w:pPr>
        <w:tabs>
          <w:tab w:val="left" w:pos="142"/>
        </w:tabs>
        <w:spacing w:after="0"/>
        <w:ind w:firstLine="567"/>
        <w:jc w:val="both"/>
        <w:rPr>
          <w:rFonts w:ascii="Times New Roman" w:hAnsi="Times New Roman"/>
          <w:b/>
          <w:sz w:val="28"/>
          <w:szCs w:val="28"/>
        </w:rPr>
      </w:pPr>
      <w:r w:rsidRPr="00A80F84">
        <w:rPr>
          <w:rFonts w:ascii="Times New Roman" w:hAnsi="Times New Roman"/>
          <w:b/>
          <w:sz w:val="28"/>
          <w:szCs w:val="28"/>
        </w:rPr>
        <w:br w:type="page"/>
      </w:r>
    </w:p>
    <w:p w:rsidR="00983198" w:rsidRPr="00A80F84" w:rsidRDefault="00983198" w:rsidP="00983198">
      <w:pPr>
        <w:spacing w:after="0"/>
        <w:jc w:val="both"/>
        <w:rPr>
          <w:rFonts w:ascii="Times New Roman" w:hAnsi="Times New Roman"/>
          <w:b/>
          <w:sz w:val="28"/>
          <w:szCs w:val="28"/>
        </w:rPr>
      </w:pPr>
    </w:p>
    <w:p w:rsidR="00983198" w:rsidRPr="00A80F84" w:rsidRDefault="00983198" w:rsidP="00983198">
      <w:pPr>
        <w:spacing w:after="0"/>
        <w:jc w:val="center"/>
        <w:rPr>
          <w:rFonts w:ascii="Times New Roman" w:hAnsi="Times New Roman"/>
          <w:b/>
          <w:sz w:val="28"/>
          <w:szCs w:val="28"/>
        </w:rPr>
      </w:pPr>
      <w:r w:rsidRPr="00A80F84">
        <w:rPr>
          <w:rFonts w:ascii="Times New Roman" w:hAnsi="Times New Roman"/>
          <w:b/>
          <w:sz w:val="28"/>
          <w:szCs w:val="28"/>
        </w:rPr>
        <w:t>СОДЕРЖАНИЕ</w:t>
      </w:r>
    </w:p>
    <w:tbl>
      <w:tblPr>
        <w:tblStyle w:val="a3"/>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957"/>
      </w:tblGrid>
      <w:tr w:rsidR="00983198" w:rsidRPr="00A80F84" w:rsidTr="008503A5">
        <w:tc>
          <w:tcPr>
            <w:tcW w:w="8789" w:type="dxa"/>
          </w:tcPr>
          <w:p w:rsidR="00983198" w:rsidRPr="00A80F84" w:rsidRDefault="00983198" w:rsidP="008503A5">
            <w:pPr>
              <w:pStyle w:val="a4"/>
              <w:spacing w:after="0" w:line="288" w:lineRule="auto"/>
              <w:ind w:left="360"/>
              <w:jc w:val="both"/>
              <w:rPr>
                <w:caps/>
                <w:sz w:val="28"/>
                <w:szCs w:val="28"/>
              </w:rPr>
            </w:pPr>
          </w:p>
        </w:tc>
        <w:tc>
          <w:tcPr>
            <w:tcW w:w="957" w:type="dxa"/>
          </w:tcPr>
          <w:p w:rsidR="00983198" w:rsidRPr="00A80F84" w:rsidRDefault="00983198" w:rsidP="008503A5">
            <w:pPr>
              <w:pStyle w:val="a4"/>
              <w:spacing w:after="0" w:line="288" w:lineRule="auto"/>
              <w:ind w:left="0"/>
              <w:jc w:val="right"/>
              <w:rPr>
                <w:caps/>
                <w:sz w:val="28"/>
                <w:szCs w:val="28"/>
              </w:rPr>
            </w:pPr>
          </w:p>
        </w:tc>
      </w:tr>
      <w:tr w:rsidR="00983198" w:rsidRPr="00A80F84" w:rsidTr="008503A5">
        <w:tc>
          <w:tcPr>
            <w:tcW w:w="8789" w:type="dxa"/>
          </w:tcPr>
          <w:p w:rsidR="00983198" w:rsidRPr="00A80F84" w:rsidRDefault="00983198" w:rsidP="008503A5">
            <w:pPr>
              <w:pStyle w:val="a4"/>
              <w:numPr>
                <w:ilvl w:val="0"/>
                <w:numId w:val="26"/>
              </w:numPr>
              <w:spacing w:after="0" w:line="288" w:lineRule="auto"/>
              <w:jc w:val="both"/>
              <w:rPr>
                <w:caps/>
                <w:sz w:val="28"/>
                <w:szCs w:val="28"/>
              </w:rPr>
            </w:pPr>
            <w:r w:rsidRPr="00A80F84">
              <w:rPr>
                <w:caps/>
                <w:sz w:val="28"/>
                <w:szCs w:val="28"/>
              </w:rPr>
              <w:t>Пояснительная записка</w:t>
            </w:r>
          </w:p>
        </w:tc>
        <w:tc>
          <w:tcPr>
            <w:tcW w:w="957" w:type="dxa"/>
          </w:tcPr>
          <w:p w:rsidR="00983198" w:rsidRPr="00A80F84" w:rsidRDefault="00983198" w:rsidP="008503A5">
            <w:pPr>
              <w:pStyle w:val="a4"/>
              <w:spacing w:after="0" w:line="288" w:lineRule="auto"/>
              <w:ind w:left="0"/>
              <w:jc w:val="center"/>
              <w:rPr>
                <w:caps/>
                <w:sz w:val="28"/>
                <w:szCs w:val="28"/>
              </w:rPr>
            </w:pPr>
          </w:p>
        </w:tc>
      </w:tr>
      <w:tr w:rsidR="00983198" w:rsidRPr="00A80F84" w:rsidTr="008503A5">
        <w:tc>
          <w:tcPr>
            <w:tcW w:w="8789" w:type="dxa"/>
          </w:tcPr>
          <w:p w:rsidR="00983198" w:rsidRPr="00A80F84" w:rsidRDefault="00983198" w:rsidP="008503A5">
            <w:pPr>
              <w:pStyle w:val="a4"/>
              <w:numPr>
                <w:ilvl w:val="0"/>
                <w:numId w:val="26"/>
              </w:numPr>
              <w:spacing w:after="0" w:line="288" w:lineRule="auto"/>
              <w:jc w:val="both"/>
              <w:rPr>
                <w:caps/>
                <w:sz w:val="28"/>
                <w:szCs w:val="28"/>
              </w:rPr>
            </w:pPr>
            <w:r w:rsidRPr="00A80F84">
              <w:rPr>
                <w:caps/>
                <w:sz w:val="28"/>
                <w:szCs w:val="28"/>
              </w:rPr>
              <w:t>учебно-Тематический план и содержание учебного материала</w:t>
            </w:r>
          </w:p>
        </w:tc>
        <w:tc>
          <w:tcPr>
            <w:tcW w:w="957" w:type="dxa"/>
          </w:tcPr>
          <w:p w:rsidR="00983198" w:rsidRPr="00A80F84" w:rsidRDefault="00983198" w:rsidP="008503A5">
            <w:pPr>
              <w:pStyle w:val="a4"/>
              <w:spacing w:after="0" w:line="288" w:lineRule="auto"/>
              <w:ind w:left="0"/>
              <w:rPr>
                <w:caps/>
                <w:sz w:val="28"/>
                <w:szCs w:val="28"/>
              </w:rPr>
            </w:pPr>
          </w:p>
        </w:tc>
      </w:tr>
      <w:tr w:rsidR="00983198" w:rsidRPr="00A80F84" w:rsidTr="008503A5">
        <w:tc>
          <w:tcPr>
            <w:tcW w:w="8789" w:type="dxa"/>
          </w:tcPr>
          <w:p w:rsidR="00983198" w:rsidRPr="00A80F84" w:rsidRDefault="00983198" w:rsidP="008503A5">
            <w:pPr>
              <w:pStyle w:val="a4"/>
              <w:numPr>
                <w:ilvl w:val="0"/>
                <w:numId w:val="26"/>
              </w:numPr>
              <w:spacing w:after="0" w:line="288" w:lineRule="auto"/>
              <w:jc w:val="both"/>
              <w:rPr>
                <w:caps/>
                <w:sz w:val="28"/>
                <w:szCs w:val="28"/>
              </w:rPr>
            </w:pPr>
            <w:r w:rsidRPr="00A80F84">
              <w:rPr>
                <w:caps/>
                <w:sz w:val="28"/>
                <w:szCs w:val="28"/>
              </w:rPr>
              <w:t>Материально-техническое и информационное обеспечение, необходимое для освоения Рабочей программы</w:t>
            </w:r>
          </w:p>
        </w:tc>
        <w:tc>
          <w:tcPr>
            <w:tcW w:w="957" w:type="dxa"/>
          </w:tcPr>
          <w:p w:rsidR="00983198" w:rsidRPr="00A80F84" w:rsidRDefault="00983198" w:rsidP="008503A5">
            <w:pPr>
              <w:pStyle w:val="a4"/>
              <w:spacing w:after="0" w:line="288" w:lineRule="auto"/>
              <w:ind w:left="0"/>
              <w:jc w:val="center"/>
              <w:rPr>
                <w:caps/>
                <w:sz w:val="28"/>
                <w:szCs w:val="28"/>
              </w:rPr>
            </w:pPr>
          </w:p>
        </w:tc>
      </w:tr>
      <w:tr w:rsidR="00983198" w:rsidRPr="00A80F84" w:rsidTr="008503A5">
        <w:tc>
          <w:tcPr>
            <w:tcW w:w="8789" w:type="dxa"/>
          </w:tcPr>
          <w:p w:rsidR="00983198" w:rsidRPr="00A80F84" w:rsidRDefault="00983198" w:rsidP="00983198">
            <w:pPr>
              <w:pStyle w:val="a4"/>
              <w:spacing w:after="0" w:line="288" w:lineRule="auto"/>
              <w:jc w:val="both"/>
              <w:rPr>
                <w:caps/>
                <w:sz w:val="28"/>
                <w:szCs w:val="28"/>
              </w:rPr>
            </w:pPr>
          </w:p>
        </w:tc>
        <w:tc>
          <w:tcPr>
            <w:tcW w:w="957" w:type="dxa"/>
          </w:tcPr>
          <w:p w:rsidR="00983198" w:rsidRPr="00A80F84" w:rsidRDefault="00983198" w:rsidP="008503A5">
            <w:pPr>
              <w:pStyle w:val="a4"/>
              <w:spacing w:after="0" w:line="288" w:lineRule="auto"/>
              <w:ind w:left="0"/>
              <w:jc w:val="center"/>
              <w:rPr>
                <w:caps/>
                <w:sz w:val="28"/>
                <w:szCs w:val="28"/>
              </w:rPr>
            </w:pPr>
          </w:p>
        </w:tc>
      </w:tr>
      <w:tr w:rsidR="00983198" w:rsidRPr="00A80F84" w:rsidTr="008503A5">
        <w:tc>
          <w:tcPr>
            <w:tcW w:w="8789" w:type="dxa"/>
          </w:tcPr>
          <w:p w:rsidR="00983198" w:rsidRPr="00A80F84" w:rsidRDefault="00983198" w:rsidP="008503A5">
            <w:pPr>
              <w:pStyle w:val="a4"/>
              <w:spacing w:after="0" w:line="288" w:lineRule="auto"/>
              <w:jc w:val="both"/>
              <w:rPr>
                <w:caps/>
                <w:sz w:val="28"/>
                <w:szCs w:val="28"/>
              </w:rPr>
            </w:pPr>
          </w:p>
        </w:tc>
        <w:tc>
          <w:tcPr>
            <w:tcW w:w="957" w:type="dxa"/>
          </w:tcPr>
          <w:p w:rsidR="00983198" w:rsidRPr="00A80F84" w:rsidRDefault="00983198" w:rsidP="008503A5">
            <w:pPr>
              <w:pStyle w:val="a4"/>
              <w:spacing w:after="0" w:line="288" w:lineRule="auto"/>
              <w:ind w:left="0"/>
              <w:jc w:val="right"/>
              <w:rPr>
                <w:caps/>
                <w:sz w:val="28"/>
                <w:szCs w:val="28"/>
              </w:rPr>
            </w:pPr>
          </w:p>
        </w:tc>
      </w:tr>
    </w:tbl>
    <w:p w:rsidR="00983198" w:rsidRPr="00A80F84" w:rsidRDefault="00983198" w:rsidP="00983198">
      <w:pPr>
        <w:rPr>
          <w:rFonts w:ascii="Times New Roman" w:hAnsi="Times New Roman"/>
          <w:sz w:val="28"/>
          <w:szCs w:val="28"/>
        </w:rPr>
      </w:pPr>
    </w:p>
    <w:p w:rsidR="00983198" w:rsidRPr="00A80F84" w:rsidRDefault="00983198" w:rsidP="00983198">
      <w:pPr>
        <w:rPr>
          <w:rFonts w:ascii="Times New Roman" w:hAnsi="Times New Roman"/>
          <w:b/>
          <w:bCs/>
          <w:sz w:val="28"/>
          <w:szCs w:val="28"/>
        </w:rPr>
      </w:pPr>
      <w:r w:rsidRPr="00A80F84">
        <w:rPr>
          <w:rFonts w:ascii="Times New Roman" w:hAnsi="Times New Roman"/>
          <w:b/>
          <w:bCs/>
          <w:sz w:val="28"/>
          <w:szCs w:val="28"/>
        </w:rPr>
        <w:br w:type="page"/>
      </w:r>
    </w:p>
    <w:p w:rsidR="00983198" w:rsidRPr="00A80F84" w:rsidRDefault="00983198" w:rsidP="00983198">
      <w:pPr>
        <w:tabs>
          <w:tab w:val="left" w:pos="2310"/>
        </w:tabs>
        <w:spacing w:after="0"/>
        <w:jc w:val="center"/>
        <w:rPr>
          <w:rFonts w:ascii="Times New Roman" w:hAnsi="Times New Roman"/>
          <w:b/>
          <w:bCs/>
          <w:caps/>
          <w:sz w:val="28"/>
          <w:szCs w:val="28"/>
        </w:rPr>
      </w:pPr>
      <w:r w:rsidRPr="00A80F84">
        <w:rPr>
          <w:rFonts w:ascii="Times New Roman" w:hAnsi="Times New Roman"/>
          <w:b/>
          <w:bCs/>
          <w:caps/>
          <w:sz w:val="28"/>
          <w:szCs w:val="28"/>
        </w:rPr>
        <w:lastRenderedPageBreak/>
        <w:t>Пояснительная записка</w:t>
      </w:r>
    </w:p>
    <w:p w:rsidR="00983198" w:rsidRPr="00A80F84" w:rsidRDefault="00983198" w:rsidP="00983198">
      <w:pPr>
        <w:tabs>
          <w:tab w:val="left" w:pos="2310"/>
        </w:tabs>
        <w:spacing w:after="0"/>
        <w:jc w:val="center"/>
        <w:rPr>
          <w:rFonts w:ascii="Times New Roman" w:hAnsi="Times New Roman"/>
          <w:b/>
          <w:bCs/>
          <w:caps/>
          <w:sz w:val="28"/>
          <w:szCs w:val="28"/>
        </w:rPr>
      </w:pPr>
    </w:p>
    <w:p w:rsidR="00983198" w:rsidRPr="00A80F84" w:rsidRDefault="00983198" w:rsidP="00983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8"/>
          <w:szCs w:val="28"/>
          <w:lang w:eastAsia="ru-RU"/>
        </w:rPr>
      </w:pPr>
      <w:r w:rsidRPr="00A80F84">
        <w:rPr>
          <w:rFonts w:ascii="Times New Roman" w:eastAsia="Times New Roman" w:hAnsi="Times New Roman" w:cs="Times New Roman"/>
          <w:b/>
          <w:sz w:val="28"/>
          <w:szCs w:val="28"/>
          <w:lang w:eastAsia="ru-RU"/>
        </w:rPr>
        <w:t>Цель реализации программы и планируемые результаты обучения</w:t>
      </w:r>
    </w:p>
    <w:p w:rsidR="00983198" w:rsidRPr="00A80F84" w:rsidRDefault="00983198" w:rsidP="00983198">
      <w:pPr>
        <w:spacing w:after="0" w:line="288" w:lineRule="auto"/>
        <w:ind w:firstLine="284"/>
        <w:jc w:val="both"/>
        <w:rPr>
          <w:rFonts w:ascii="Times New Roman" w:hAnsi="Times New Roman"/>
          <w:sz w:val="28"/>
          <w:szCs w:val="28"/>
        </w:rPr>
      </w:pPr>
      <w:r w:rsidRPr="00A80F84">
        <w:rPr>
          <w:rFonts w:ascii="Times New Roman" w:eastAsia="Times New Roman" w:hAnsi="Times New Roman" w:cs="Times New Roman"/>
          <w:sz w:val="28"/>
          <w:szCs w:val="28"/>
          <w:lang w:eastAsia="ru-RU"/>
        </w:rPr>
        <w:t>Раб</w:t>
      </w:r>
      <w:r w:rsidR="007A2720">
        <w:rPr>
          <w:rFonts w:ascii="Times New Roman" w:eastAsia="Times New Roman" w:hAnsi="Times New Roman" w:cs="Times New Roman"/>
          <w:sz w:val="28"/>
          <w:szCs w:val="28"/>
          <w:lang w:eastAsia="ru-RU"/>
        </w:rPr>
        <w:t>очая программа дисциплины</w:t>
      </w:r>
      <w:r w:rsidRPr="00A80F84">
        <w:rPr>
          <w:rFonts w:ascii="Times New Roman" w:eastAsia="Times New Roman" w:hAnsi="Times New Roman" w:cs="Times New Roman"/>
          <w:i/>
          <w:sz w:val="28"/>
          <w:szCs w:val="28"/>
          <w:lang w:eastAsia="ru-RU"/>
        </w:rPr>
        <w:t xml:space="preserve"> «Основы предпринимательства»</w:t>
      </w:r>
      <w:r w:rsidRPr="00A80F84">
        <w:rPr>
          <w:rFonts w:ascii="Times New Roman" w:eastAsia="Times New Roman" w:hAnsi="Times New Roman" w:cs="Times New Roman"/>
          <w:sz w:val="28"/>
          <w:szCs w:val="28"/>
          <w:lang w:eastAsia="ru-RU"/>
        </w:rPr>
        <w:t xml:space="preserve"> является частью основной программы профессионального обучения по профессиональной подготовке «</w:t>
      </w:r>
      <w:r>
        <w:rPr>
          <w:rFonts w:ascii="Times New Roman" w:eastAsia="Times New Roman" w:hAnsi="Times New Roman" w:cs="Times New Roman"/>
          <w:sz w:val="28"/>
          <w:szCs w:val="28"/>
          <w:lang w:eastAsia="ru-RU"/>
        </w:rPr>
        <w:t xml:space="preserve">Специалист по </w:t>
      </w:r>
      <w:r w:rsidR="00D9096C">
        <w:rPr>
          <w:rFonts w:ascii="Times New Roman" w:eastAsia="Times New Roman" w:hAnsi="Times New Roman" w:cs="Times New Roman"/>
          <w:sz w:val="28"/>
          <w:szCs w:val="28"/>
          <w:lang w:eastAsia="ru-RU"/>
        </w:rPr>
        <w:t>педикюру</w:t>
      </w:r>
      <w:r w:rsidRPr="00A80F84">
        <w:rPr>
          <w:rFonts w:ascii="Times New Roman" w:eastAsia="Times New Roman" w:hAnsi="Times New Roman" w:cs="Times New Roman"/>
          <w:sz w:val="28"/>
          <w:szCs w:val="28"/>
          <w:lang w:eastAsia="ru-RU"/>
        </w:rPr>
        <w:t xml:space="preserve">», разработанной </w:t>
      </w:r>
      <w:r w:rsidRPr="00A80F84">
        <w:rPr>
          <w:rFonts w:ascii="Times New Roman" w:hAnsi="Times New Roman"/>
          <w:sz w:val="28"/>
          <w:szCs w:val="28"/>
        </w:rPr>
        <w:t>на</w:t>
      </w:r>
      <w:r w:rsidRPr="00A80F84">
        <w:rPr>
          <w:sz w:val="28"/>
          <w:szCs w:val="28"/>
        </w:rPr>
        <w:t xml:space="preserve"> </w:t>
      </w:r>
      <w:r w:rsidRPr="00A80F84">
        <w:rPr>
          <w:rFonts w:ascii="Times New Roman" w:hAnsi="Times New Roman"/>
          <w:sz w:val="28"/>
          <w:szCs w:val="28"/>
        </w:rPr>
        <w:t>основе:</w:t>
      </w:r>
    </w:p>
    <w:p w:rsidR="00983198" w:rsidRPr="00A80F84" w:rsidRDefault="00983198" w:rsidP="00983198">
      <w:pPr>
        <w:pStyle w:val="a4"/>
        <w:numPr>
          <w:ilvl w:val="0"/>
          <w:numId w:val="1"/>
        </w:numPr>
        <w:spacing w:after="0" w:line="288" w:lineRule="auto"/>
        <w:ind w:left="284"/>
        <w:jc w:val="both"/>
        <w:rPr>
          <w:rFonts w:ascii="Times New Roman" w:hAnsi="Times New Roman"/>
          <w:sz w:val="28"/>
          <w:szCs w:val="28"/>
        </w:rPr>
      </w:pPr>
      <w:r w:rsidRPr="00A80F84">
        <w:rPr>
          <w:rFonts w:ascii="Times New Roman" w:hAnsi="Times New Roman"/>
          <w:sz w:val="28"/>
          <w:szCs w:val="28"/>
        </w:rPr>
        <w:t xml:space="preserve">Федерального закона от 29.12.2012 N 273-ФЗ «Об образовании в Российской Федерации», </w:t>
      </w:r>
    </w:p>
    <w:p w:rsidR="00983198" w:rsidRPr="00A80F84" w:rsidRDefault="00983198" w:rsidP="00983198">
      <w:pPr>
        <w:pStyle w:val="a4"/>
        <w:numPr>
          <w:ilvl w:val="0"/>
          <w:numId w:val="1"/>
        </w:numPr>
        <w:spacing w:after="0" w:line="288" w:lineRule="auto"/>
        <w:ind w:left="284"/>
        <w:jc w:val="both"/>
        <w:rPr>
          <w:rFonts w:ascii="Times New Roman" w:hAnsi="Times New Roman"/>
          <w:sz w:val="28"/>
          <w:szCs w:val="28"/>
        </w:rPr>
      </w:pPr>
      <w:r w:rsidRPr="00A80F84">
        <w:rPr>
          <w:rFonts w:ascii="Times New Roman" w:hAnsi="Times New Roman"/>
          <w:sz w:val="28"/>
          <w:szCs w:val="28"/>
        </w:rPr>
        <w:t>Перечня профессий рабочих, должностей служащих, по которым осуществляется профессиональное обучение, утвержденного приказом Министерства образования и науки РФ от 02.07.2013 г. N 513,</w:t>
      </w:r>
    </w:p>
    <w:p w:rsidR="00983198" w:rsidRPr="00A80F84" w:rsidRDefault="00983198" w:rsidP="00983198">
      <w:pPr>
        <w:pStyle w:val="a4"/>
        <w:numPr>
          <w:ilvl w:val="0"/>
          <w:numId w:val="1"/>
        </w:numPr>
        <w:spacing w:after="0" w:line="288" w:lineRule="auto"/>
        <w:ind w:left="284"/>
        <w:jc w:val="both"/>
        <w:rPr>
          <w:rFonts w:ascii="Times New Roman" w:hAnsi="Times New Roman"/>
          <w:sz w:val="28"/>
          <w:szCs w:val="28"/>
        </w:rPr>
      </w:pPr>
      <w:r w:rsidRPr="00A80F84">
        <w:rPr>
          <w:rFonts w:ascii="Times New Roman" w:hAnsi="Times New Roman"/>
          <w:sz w:val="28"/>
          <w:szCs w:val="28"/>
        </w:rPr>
        <w:t>Постановлением Минтруда РФ от 10.11.1992 N 31 (ред. от 24.11.2008) «Об утверждении тарифно-квалификационных характеристик по общеотраслевым профессиям рабочих».</w:t>
      </w:r>
    </w:p>
    <w:p w:rsidR="00983198" w:rsidRPr="00A80F84" w:rsidRDefault="00983198" w:rsidP="00983198">
      <w:pPr>
        <w:spacing w:after="0" w:line="288" w:lineRule="auto"/>
        <w:ind w:firstLine="349"/>
        <w:jc w:val="both"/>
        <w:rPr>
          <w:rFonts w:ascii="Times New Roman" w:hAnsi="Times New Roman"/>
          <w:sz w:val="28"/>
          <w:szCs w:val="28"/>
        </w:rPr>
      </w:pPr>
      <w:r w:rsidRPr="00A80F84">
        <w:rPr>
          <w:rFonts w:ascii="Times New Roman" w:hAnsi="Times New Roman"/>
          <w:sz w:val="28"/>
          <w:szCs w:val="28"/>
        </w:rPr>
        <w:t>На основании указанных документов</w:t>
      </w:r>
      <w:r w:rsidRPr="00A80F84">
        <w:rPr>
          <w:b/>
          <w:bCs/>
          <w:spacing w:val="-15"/>
          <w:kern w:val="36"/>
          <w:sz w:val="36"/>
          <w:szCs w:val="36"/>
        </w:rPr>
        <w:t xml:space="preserve"> </w:t>
      </w:r>
      <w:r w:rsidRPr="00A80F84">
        <w:rPr>
          <w:rFonts w:ascii="Times New Roman" w:hAnsi="Times New Roman"/>
          <w:sz w:val="28"/>
          <w:szCs w:val="28"/>
        </w:rPr>
        <w:t xml:space="preserve"> и с учётом требований заказчика в результате освоения модуля слушатель должен </w:t>
      </w:r>
    </w:p>
    <w:p w:rsidR="00983198" w:rsidRPr="00A80F84" w:rsidRDefault="00983198" w:rsidP="00983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right="-185"/>
        <w:jc w:val="both"/>
        <w:rPr>
          <w:rFonts w:ascii="Times New Roman" w:eastAsia="Times New Roman" w:hAnsi="Times New Roman" w:cs="Times New Roman"/>
          <w:b/>
          <w:sz w:val="28"/>
          <w:szCs w:val="28"/>
          <w:lang w:eastAsia="ru-RU"/>
        </w:rPr>
      </w:pPr>
      <w:r w:rsidRPr="00A80F84">
        <w:rPr>
          <w:rFonts w:ascii="Times New Roman" w:eastAsia="Times New Roman" w:hAnsi="Times New Roman" w:cs="Times New Roman"/>
          <w:b/>
          <w:sz w:val="28"/>
          <w:szCs w:val="28"/>
          <w:lang w:eastAsia="ru-RU"/>
        </w:rPr>
        <w:t>уметь:</w:t>
      </w:r>
    </w:p>
    <w:p w:rsidR="00983198" w:rsidRPr="00A80F84" w:rsidRDefault="00983198" w:rsidP="00983198">
      <w:pPr>
        <w:numPr>
          <w:ilvl w:val="0"/>
          <w:numId w:val="12"/>
        </w:numPr>
        <w:spacing w:after="0" w:line="288" w:lineRule="auto"/>
        <w:ind w:left="709" w:hanging="425"/>
        <w:jc w:val="both"/>
        <w:rPr>
          <w:rFonts w:ascii="Times New Roman" w:hAnsi="Times New Roman" w:cs="Times New Roman"/>
          <w:sz w:val="28"/>
          <w:szCs w:val="28"/>
        </w:rPr>
      </w:pPr>
      <w:r w:rsidRPr="00A80F84">
        <w:rPr>
          <w:rFonts w:ascii="Times New Roman" w:hAnsi="Times New Roman" w:cs="Times New Roman"/>
          <w:sz w:val="28"/>
          <w:szCs w:val="28"/>
        </w:rPr>
        <w:t>выбирать необходимую организационно-правовую форму предпринимательской деятельности;</w:t>
      </w:r>
    </w:p>
    <w:p w:rsidR="00983198" w:rsidRPr="00A80F84" w:rsidRDefault="00983198" w:rsidP="00983198">
      <w:pPr>
        <w:numPr>
          <w:ilvl w:val="0"/>
          <w:numId w:val="12"/>
        </w:numPr>
        <w:spacing w:after="0" w:line="288" w:lineRule="auto"/>
        <w:ind w:left="709" w:hanging="425"/>
        <w:jc w:val="both"/>
        <w:rPr>
          <w:rFonts w:ascii="Times New Roman" w:hAnsi="Times New Roman" w:cs="Times New Roman"/>
          <w:sz w:val="28"/>
          <w:szCs w:val="28"/>
        </w:rPr>
      </w:pPr>
      <w:r w:rsidRPr="00A80F84">
        <w:rPr>
          <w:rFonts w:ascii="Times New Roman" w:hAnsi="Times New Roman" w:cs="Times New Roman"/>
          <w:sz w:val="28"/>
          <w:szCs w:val="28"/>
        </w:rPr>
        <w:t>анализировать положение фирмы на рынке, определять коммерческие и некоммерческие цели в конкретных условиях;</w:t>
      </w:r>
    </w:p>
    <w:p w:rsidR="00983198" w:rsidRPr="00A80F84" w:rsidRDefault="00983198" w:rsidP="00983198">
      <w:pPr>
        <w:numPr>
          <w:ilvl w:val="0"/>
          <w:numId w:val="12"/>
        </w:numPr>
        <w:spacing w:after="0" w:line="288" w:lineRule="auto"/>
        <w:ind w:left="709" w:hanging="425"/>
        <w:jc w:val="both"/>
        <w:rPr>
          <w:rFonts w:ascii="Times New Roman" w:hAnsi="Times New Roman" w:cs="Times New Roman"/>
          <w:sz w:val="28"/>
          <w:szCs w:val="28"/>
        </w:rPr>
      </w:pPr>
      <w:r w:rsidRPr="00A80F84">
        <w:rPr>
          <w:rFonts w:ascii="Times New Roman" w:hAnsi="Times New Roman" w:cs="Times New Roman"/>
          <w:sz w:val="28"/>
          <w:szCs w:val="28"/>
        </w:rPr>
        <w:t>принимать решения по вопросам, связанным с организацией предпринимательского дела, владеть рациональными приемами поиска и использования коммерческой информации.</w:t>
      </w:r>
    </w:p>
    <w:p w:rsidR="00983198" w:rsidRPr="00A80F84" w:rsidRDefault="00983198" w:rsidP="00983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right="-185"/>
        <w:jc w:val="both"/>
        <w:rPr>
          <w:rFonts w:ascii="Times New Roman" w:eastAsia="Times New Roman" w:hAnsi="Times New Roman" w:cs="Times New Roman"/>
          <w:b/>
          <w:sz w:val="28"/>
          <w:szCs w:val="28"/>
          <w:lang w:eastAsia="ru-RU"/>
        </w:rPr>
      </w:pPr>
      <w:r w:rsidRPr="00A80F84">
        <w:rPr>
          <w:rFonts w:ascii="Times New Roman" w:eastAsia="Times New Roman" w:hAnsi="Times New Roman" w:cs="Times New Roman"/>
          <w:b/>
          <w:sz w:val="28"/>
          <w:szCs w:val="28"/>
          <w:lang w:eastAsia="ru-RU"/>
        </w:rPr>
        <w:t>знать:</w:t>
      </w:r>
    </w:p>
    <w:p w:rsidR="00983198" w:rsidRPr="00A80F84" w:rsidRDefault="00983198" w:rsidP="00983198">
      <w:pPr>
        <w:numPr>
          <w:ilvl w:val="0"/>
          <w:numId w:val="11"/>
        </w:numPr>
        <w:spacing w:after="0" w:line="288" w:lineRule="auto"/>
        <w:ind w:left="709"/>
        <w:jc w:val="both"/>
        <w:rPr>
          <w:rFonts w:ascii="Times New Roman" w:hAnsi="Times New Roman" w:cs="Times New Roman"/>
          <w:sz w:val="28"/>
          <w:szCs w:val="28"/>
        </w:rPr>
      </w:pPr>
      <w:r w:rsidRPr="00A80F84">
        <w:rPr>
          <w:rFonts w:ascii="Times New Roman" w:hAnsi="Times New Roman" w:cs="Times New Roman"/>
          <w:sz w:val="28"/>
          <w:szCs w:val="28"/>
        </w:rPr>
        <w:t>сущность основных понятий и механизма бизнеса;</w:t>
      </w:r>
    </w:p>
    <w:p w:rsidR="00983198" w:rsidRPr="00A80F84" w:rsidRDefault="00983198" w:rsidP="00983198">
      <w:pPr>
        <w:numPr>
          <w:ilvl w:val="0"/>
          <w:numId w:val="11"/>
        </w:numPr>
        <w:spacing w:after="0" w:line="288" w:lineRule="auto"/>
        <w:ind w:left="709"/>
        <w:jc w:val="both"/>
        <w:rPr>
          <w:rFonts w:ascii="Times New Roman" w:hAnsi="Times New Roman" w:cs="Times New Roman"/>
          <w:sz w:val="28"/>
          <w:szCs w:val="28"/>
        </w:rPr>
      </w:pPr>
      <w:r w:rsidRPr="00A80F84">
        <w:rPr>
          <w:rFonts w:ascii="Times New Roman" w:hAnsi="Times New Roman" w:cs="Times New Roman"/>
          <w:sz w:val="28"/>
          <w:szCs w:val="28"/>
        </w:rPr>
        <w:t>основные типы и организационно-правовые формы предпринимательства, их особенности и преимущества;</w:t>
      </w:r>
    </w:p>
    <w:p w:rsidR="00983198" w:rsidRPr="00A80F84" w:rsidRDefault="00983198" w:rsidP="00983198">
      <w:pPr>
        <w:numPr>
          <w:ilvl w:val="0"/>
          <w:numId w:val="11"/>
        </w:numPr>
        <w:spacing w:after="0" w:line="288" w:lineRule="auto"/>
        <w:ind w:left="709"/>
        <w:jc w:val="both"/>
        <w:rPr>
          <w:rFonts w:ascii="Times New Roman" w:hAnsi="Times New Roman" w:cs="Times New Roman"/>
          <w:sz w:val="28"/>
          <w:szCs w:val="28"/>
        </w:rPr>
      </w:pPr>
      <w:r w:rsidRPr="00A80F84">
        <w:rPr>
          <w:rFonts w:ascii="Times New Roman" w:hAnsi="Times New Roman" w:cs="Times New Roman"/>
          <w:sz w:val="28"/>
          <w:szCs w:val="28"/>
        </w:rPr>
        <w:t>формы партнерства в предпринимательской деятельности;</w:t>
      </w:r>
    </w:p>
    <w:p w:rsidR="00983198" w:rsidRPr="00A80F84" w:rsidRDefault="00983198" w:rsidP="00983198">
      <w:pPr>
        <w:numPr>
          <w:ilvl w:val="0"/>
          <w:numId w:val="11"/>
        </w:numPr>
        <w:spacing w:after="0" w:line="288" w:lineRule="auto"/>
        <w:ind w:left="709"/>
        <w:jc w:val="both"/>
        <w:rPr>
          <w:rFonts w:ascii="Times New Roman" w:hAnsi="Times New Roman" w:cs="Times New Roman"/>
          <w:sz w:val="28"/>
          <w:szCs w:val="28"/>
        </w:rPr>
      </w:pPr>
      <w:r w:rsidRPr="00A80F84">
        <w:rPr>
          <w:rFonts w:ascii="Times New Roman" w:hAnsi="Times New Roman" w:cs="Times New Roman"/>
          <w:sz w:val="28"/>
          <w:szCs w:val="28"/>
        </w:rPr>
        <w:t>основы бизнес планирования и других аспектов управления коммерческой организации;</w:t>
      </w:r>
    </w:p>
    <w:p w:rsidR="00983198" w:rsidRPr="00A80F84" w:rsidRDefault="00983198" w:rsidP="00983198">
      <w:pPr>
        <w:numPr>
          <w:ilvl w:val="0"/>
          <w:numId w:val="11"/>
        </w:numPr>
        <w:spacing w:after="0"/>
        <w:ind w:left="709"/>
        <w:jc w:val="both"/>
        <w:rPr>
          <w:rFonts w:ascii="Times New Roman" w:hAnsi="Times New Roman" w:cs="Times New Roman"/>
          <w:sz w:val="28"/>
          <w:szCs w:val="28"/>
        </w:rPr>
      </w:pPr>
      <w:r w:rsidRPr="00A80F84">
        <w:rPr>
          <w:rFonts w:ascii="Times New Roman" w:hAnsi="Times New Roman" w:cs="Times New Roman"/>
          <w:sz w:val="28"/>
          <w:szCs w:val="28"/>
        </w:rPr>
        <w:t>направления и методы государственного регулирования предпринимательской деятельности.</w:t>
      </w:r>
    </w:p>
    <w:p w:rsidR="00983198" w:rsidRPr="00A80F84" w:rsidRDefault="00983198" w:rsidP="00983198">
      <w:pPr>
        <w:spacing w:after="0" w:line="288" w:lineRule="auto"/>
        <w:ind w:firstLine="349"/>
        <w:jc w:val="both"/>
        <w:rPr>
          <w:rFonts w:ascii="Times New Roman" w:hAnsi="Times New Roman"/>
          <w:sz w:val="28"/>
          <w:szCs w:val="28"/>
        </w:rPr>
      </w:pPr>
      <w:r w:rsidRPr="00A80F84">
        <w:rPr>
          <w:rFonts w:ascii="Times New Roman" w:hAnsi="Times New Roman"/>
          <w:sz w:val="28"/>
          <w:szCs w:val="28"/>
        </w:rPr>
        <w:t xml:space="preserve">На реализацию Рабочей программы отводится </w:t>
      </w:r>
      <w:r>
        <w:rPr>
          <w:rFonts w:ascii="Times New Roman" w:hAnsi="Times New Roman"/>
          <w:sz w:val="28"/>
          <w:szCs w:val="28"/>
        </w:rPr>
        <w:t>2</w:t>
      </w:r>
      <w:r w:rsidRPr="00A80F84">
        <w:rPr>
          <w:rFonts w:ascii="Times New Roman" w:hAnsi="Times New Roman"/>
          <w:sz w:val="28"/>
          <w:szCs w:val="28"/>
        </w:rPr>
        <w:t xml:space="preserve"> час</w:t>
      </w:r>
      <w:r>
        <w:rPr>
          <w:rFonts w:ascii="Times New Roman" w:hAnsi="Times New Roman"/>
          <w:sz w:val="28"/>
          <w:szCs w:val="28"/>
        </w:rPr>
        <w:t>а</w:t>
      </w:r>
      <w:r w:rsidRPr="00A80F84">
        <w:rPr>
          <w:rFonts w:ascii="Times New Roman" w:hAnsi="Times New Roman"/>
          <w:sz w:val="28"/>
          <w:szCs w:val="28"/>
        </w:rPr>
        <w:t>.</w:t>
      </w:r>
    </w:p>
    <w:p w:rsidR="00983198" w:rsidRPr="00A80F84" w:rsidRDefault="00983198" w:rsidP="00983198">
      <w:pPr>
        <w:rPr>
          <w:rFonts w:ascii="Times New Roman" w:hAnsi="Times New Roman"/>
          <w:b/>
          <w:bCs/>
          <w:sz w:val="28"/>
          <w:szCs w:val="28"/>
        </w:rPr>
      </w:pPr>
      <w:r w:rsidRPr="00A80F84">
        <w:rPr>
          <w:rFonts w:ascii="Times New Roman" w:hAnsi="Times New Roman"/>
          <w:b/>
          <w:bCs/>
          <w:sz w:val="28"/>
          <w:szCs w:val="28"/>
        </w:rPr>
        <w:br w:type="page"/>
      </w:r>
    </w:p>
    <w:p w:rsidR="00983198" w:rsidRPr="00A80F84" w:rsidRDefault="00983198" w:rsidP="00983198">
      <w:pPr>
        <w:tabs>
          <w:tab w:val="left" w:pos="2310"/>
        </w:tabs>
        <w:spacing w:after="0"/>
        <w:jc w:val="center"/>
        <w:rPr>
          <w:rFonts w:ascii="Times New Roman" w:hAnsi="Times New Roman"/>
          <w:b/>
          <w:caps/>
          <w:sz w:val="28"/>
          <w:szCs w:val="28"/>
        </w:rPr>
        <w:sectPr w:rsidR="00983198" w:rsidRPr="00A80F84" w:rsidSect="007A2720">
          <w:pgSz w:w="11906" w:h="16838"/>
          <w:pgMar w:top="568" w:right="851" w:bottom="1134" w:left="567" w:header="709" w:footer="709" w:gutter="0"/>
          <w:cols w:space="708"/>
          <w:docGrid w:linePitch="360"/>
        </w:sectPr>
      </w:pPr>
    </w:p>
    <w:p w:rsidR="00983198" w:rsidRPr="00A80F84" w:rsidRDefault="00983198" w:rsidP="00983198">
      <w:pPr>
        <w:tabs>
          <w:tab w:val="left" w:pos="2310"/>
        </w:tabs>
        <w:spacing w:after="0"/>
        <w:jc w:val="center"/>
        <w:rPr>
          <w:rFonts w:ascii="Times New Roman" w:hAnsi="Times New Roman"/>
          <w:b/>
          <w:bCs/>
          <w:caps/>
          <w:sz w:val="28"/>
          <w:szCs w:val="28"/>
        </w:rPr>
      </w:pPr>
      <w:r w:rsidRPr="00A80F84">
        <w:rPr>
          <w:rFonts w:ascii="Times New Roman" w:hAnsi="Times New Roman"/>
          <w:b/>
          <w:caps/>
          <w:sz w:val="28"/>
          <w:szCs w:val="28"/>
        </w:rPr>
        <w:lastRenderedPageBreak/>
        <w:t xml:space="preserve">Учебно-Тематический </w:t>
      </w:r>
      <w:r w:rsidRPr="00A80F84">
        <w:rPr>
          <w:rFonts w:ascii="Times New Roman" w:hAnsi="Times New Roman"/>
          <w:b/>
          <w:bCs/>
          <w:caps/>
          <w:sz w:val="28"/>
          <w:szCs w:val="28"/>
        </w:rPr>
        <w:t>план и содержание</w:t>
      </w:r>
    </w:p>
    <w:p w:rsidR="00983198" w:rsidRPr="00A80F84" w:rsidRDefault="007A2720" w:rsidP="00983198">
      <w:pPr>
        <w:tabs>
          <w:tab w:val="left" w:pos="2310"/>
        </w:tabs>
        <w:spacing w:after="0"/>
        <w:jc w:val="center"/>
        <w:rPr>
          <w:rFonts w:ascii="Times New Roman" w:hAnsi="Times New Roman"/>
          <w:b/>
          <w:bCs/>
          <w:caps/>
          <w:sz w:val="28"/>
          <w:szCs w:val="28"/>
        </w:rPr>
      </w:pPr>
      <w:r>
        <w:rPr>
          <w:rFonts w:ascii="Times New Roman" w:hAnsi="Times New Roman"/>
          <w:b/>
          <w:bCs/>
          <w:caps/>
          <w:sz w:val="28"/>
          <w:szCs w:val="28"/>
        </w:rPr>
        <w:t>ДИСЦИПЛИНЫ</w:t>
      </w:r>
      <w:r w:rsidR="00983198" w:rsidRPr="00A80F84">
        <w:rPr>
          <w:rFonts w:ascii="Times New Roman" w:hAnsi="Times New Roman"/>
          <w:b/>
          <w:bCs/>
          <w:caps/>
          <w:sz w:val="28"/>
          <w:szCs w:val="28"/>
        </w:rPr>
        <w:t xml:space="preserve"> «Основы предпринимательства»</w:t>
      </w:r>
    </w:p>
    <w:p w:rsidR="00983198" w:rsidRPr="00A80F84" w:rsidRDefault="00983198" w:rsidP="00983198">
      <w:pPr>
        <w:tabs>
          <w:tab w:val="left" w:pos="2310"/>
        </w:tabs>
        <w:spacing w:after="0"/>
        <w:jc w:val="center"/>
        <w:rPr>
          <w:rFonts w:ascii="Times New Roman" w:hAnsi="Times New Roman"/>
          <w:b/>
          <w:bCs/>
          <w:caps/>
          <w:sz w:val="28"/>
          <w:szCs w:val="28"/>
        </w:rPr>
      </w:pPr>
    </w:p>
    <w:tbl>
      <w:tblPr>
        <w:tblStyle w:val="120"/>
        <w:tblW w:w="14617" w:type="dxa"/>
        <w:jc w:val="center"/>
        <w:tblLook w:val="04A0" w:firstRow="1" w:lastRow="0" w:firstColumn="1" w:lastColumn="0" w:noHBand="0" w:noVBand="1"/>
      </w:tblPr>
      <w:tblGrid>
        <w:gridCol w:w="620"/>
        <w:gridCol w:w="2412"/>
        <w:gridCol w:w="4719"/>
        <w:gridCol w:w="1123"/>
        <w:gridCol w:w="1111"/>
        <w:gridCol w:w="1572"/>
        <w:gridCol w:w="1517"/>
        <w:gridCol w:w="1543"/>
      </w:tblGrid>
      <w:tr w:rsidR="00983198" w:rsidRPr="00A80F84" w:rsidTr="008503A5">
        <w:trPr>
          <w:trHeight w:val="20"/>
          <w:jc w:val="center"/>
        </w:trPr>
        <w:tc>
          <w:tcPr>
            <w:tcW w:w="620" w:type="dxa"/>
            <w:vMerge w:val="restart"/>
          </w:tcPr>
          <w:p w:rsidR="00983198" w:rsidRPr="00A80F84" w:rsidRDefault="00983198" w:rsidP="008503A5">
            <w:pPr>
              <w:tabs>
                <w:tab w:val="left" w:pos="2310"/>
              </w:tabs>
              <w:spacing w:after="0" w:line="240" w:lineRule="auto"/>
              <w:jc w:val="center"/>
              <w:rPr>
                <w:b/>
                <w:bCs/>
                <w:sz w:val="24"/>
                <w:szCs w:val="24"/>
              </w:rPr>
            </w:pPr>
            <w:r w:rsidRPr="00A80F84">
              <w:rPr>
                <w:b/>
                <w:bCs/>
                <w:sz w:val="28"/>
                <w:szCs w:val="28"/>
              </w:rPr>
              <w:br w:type="page"/>
            </w:r>
            <w:r w:rsidRPr="00A80F84">
              <w:rPr>
                <w:b/>
                <w:bCs/>
                <w:sz w:val="24"/>
                <w:szCs w:val="24"/>
              </w:rPr>
              <w:t>№ п/п</w:t>
            </w:r>
          </w:p>
        </w:tc>
        <w:tc>
          <w:tcPr>
            <w:tcW w:w="2412" w:type="dxa"/>
            <w:vMerge w:val="restart"/>
          </w:tcPr>
          <w:p w:rsidR="00983198" w:rsidRPr="00A80F84" w:rsidRDefault="00983198" w:rsidP="008503A5">
            <w:pPr>
              <w:tabs>
                <w:tab w:val="left" w:pos="2310"/>
              </w:tabs>
              <w:spacing w:after="0" w:line="240" w:lineRule="auto"/>
              <w:jc w:val="center"/>
              <w:rPr>
                <w:b/>
                <w:bCs/>
                <w:sz w:val="24"/>
                <w:szCs w:val="24"/>
              </w:rPr>
            </w:pPr>
            <w:r w:rsidRPr="00A80F84">
              <w:rPr>
                <w:b/>
                <w:bCs/>
                <w:sz w:val="24"/>
                <w:szCs w:val="24"/>
              </w:rPr>
              <w:t>Наименование тем</w:t>
            </w:r>
          </w:p>
        </w:tc>
        <w:tc>
          <w:tcPr>
            <w:tcW w:w="4719" w:type="dxa"/>
            <w:vMerge w:val="restart"/>
          </w:tcPr>
          <w:p w:rsidR="00983198" w:rsidRPr="00A80F84" w:rsidRDefault="00983198" w:rsidP="008503A5">
            <w:pPr>
              <w:tabs>
                <w:tab w:val="left" w:pos="2310"/>
              </w:tabs>
              <w:spacing w:after="0" w:line="240" w:lineRule="auto"/>
              <w:jc w:val="center"/>
              <w:rPr>
                <w:b/>
                <w:bCs/>
                <w:sz w:val="24"/>
                <w:szCs w:val="24"/>
              </w:rPr>
            </w:pPr>
            <w:r w:rsidRPr="00A80F84">
              <w:rPr>
                <w:b/>
                <w:bCs/>
                <w:sz w:val="24"/>
                <w:szCs w:val="24"/>
              </w:rPr>
              <w:t>Содержание</w:t>
            </w:r>
          </w:p>
        </w:tc>
        <w:tc>
          <w:tcPr>
            <w:tcW w:w="1123" w:type="dxa"/>
            <w:vMerge w:val="restart"/>
          </w:tcPr>
          <w:p w:rsidR="00983198" w:rsidRPr="00A80F84" w:rsidRDefault="00983198" w:rsidP="008503A5">
            <w:pPr>
              <w:tabs>
                <w:tab w:val="left" w:pos="2310"/>
              </w:tabs>
              <w:spacing w:after="0" w:line="240" w:lineRule="auto"/>
              <w:jc w:val="center"/>
              <w:rPr>
                <w:b/>
                <w:bCs/>
                <w:sz w:val="24"/>
                <w:szCs w:val="24"/>
              </w:rPr>
            </w:pPr>
            <w:r w:rsidRPr="00A80F84">
              <w:rPr>
                <w:b/>
                <w:bCs/>
                <w:sz w:val="24"/>
                <w:szCs w:val="24"/>
              </w:rPr>
              <w:t>Общий объём часов</w:t>
            </w:r>
          </w:p>
        </w:tc>
        <w:tc>
          <w:tcPr>
            <w:tcW w:w="2683" w:type="dxa"/>
            <w:gridSpan w:val="2"/>
          </w:tcPr>
          <w:p w:rsidR="00983198" w:rsidRPr="00A80F84" w:rsidRDefault="00983198" w:rsidP="008503A5">
            <w:pPr>
              <w:tabs>
                <w:tab w:val="left" w:pos="2310"/>
              </w:tabs>
              <w:spacing w:after="0" w:line="240" w:lineRule="auto"/>
              <w:jc w:val="center"/>
              <w:rPr>
                <w:b/>
                <w:bCs/>
                <w:sz w:val="24"/>
                <w:szCs w:val="24"/>
              </w:rPr>
            </w:pPr>
            <w:r w:rsidRPr="00A80F84">
              <w:rPr>
                <w:b/>
                <w:bCs/>
                <w:sz w:val="24"/>
                <w:szCs w:val="24"/>
              </w:rPr>
              <w:t>в том числе</w:t>
            </w:r>
          </w:p>
        </w:tc>
        <w:tc>
          <w:tcPr>
            <w:tcW w:w="1517" w:type="dxa"/>
            <w:vMerge w:val="restart"/>
          </w:tcPr>
          <w:p w:rsidR="00983198" w:rsidRPr="00A80F84" w:rsidRDefault="00983198" w:rsidP="008503A5">
            <w:pPr>
              <w:tabs>
                <w:tab w:val="left" w:pos="2310"/>
              </w:tabs>
              <w:spacing w:after="0" w:line="240" w:lineRule="auto"/>
              <w:jc w:val="center"/>
              <w:rPr>
                <w:b/>
                <w:bCs/>
                <w:sz w:val="24"/>
                <w:szCs w:val="24"/>
              </w:rPr>
            </w:pPr>
            <w:proofErr w:type="spellStart"/>
            <w:r w:rsidRPr="00A80F84">
              <w:rPr>
                <w:b/>
                <w:bCs/>
                <w:sz w:val="24"/>
                <w:szCs w:val="24"/>
              </w:rPr>
              <w:t>Самост</w:t>
            </w:r>
            <w:proofErr w:type="spellEnd"/>
            <w:r w:rsidRPr="00A80F84">
              <w:rPr>
                <w:b/>
                <w:bCs/>
                <w:sz w:val="24"/>
                <w:szCs w:val="24"/>
              </w:rPr>
              <w:t>. работа, час.</w:t>
            </w:r>
          </w:p>
        </w:tc>
        <w:tc>
          <w:tcPr>
            <w:tcW w:w="1543" w:type="dxa"/>
            <w:vMerge w:val="restart"/>
          </w:tcPr>
          <w:p w:rsidR="00983198" w:rsidRPr="00A80F84" w:rsidRDefault="00983198" w:rsidP="008503A5">
            <w:pPr>
              <w:tabs>
                <w:tab w:val="left" w:pos="2310"/>
              </w:tabs>
              <w:spacing w:after="0" w:line="240" w:lineRule="auto"/>
              <w:jc w:val="center"/>
              <w:rPr>
                <w:b/>
                <w:bCs/>
                <w:sz w:val="24"/>
                <w:szCs w:val="24"/>
              </w:rPr>
            </w:pPr>
            <w:r w:rsidRPr="00A80F84">
              <w:rPr>
                <w:b/>
                <w:bCs/>
                <w:sz w:val="24"/>
                <w:szCs w:val="24"/>
              </w:rPr>
              <w:t>Аттестация, час.</w:t>
            </w:r>
          </w:p>
        </w:tc>
      </w:tr>
      <w:tr w:rsidR="00983198" w:rsidRPr="00A80F84" w:rsidTr="008503A5">
        <w:trPr>
          <w:trHeight w:val="20"/>
          <w:jc w:val="center"/>
        </w:trPr>
        <w:tc>
          <w:tcPr>
            <w:tcW w:w="620" w:type="dxa"/>
            <w:vMerge/>
          </w:tcPr>
          <w:p w:rsidR="00983198" w:rsidRPr="00A80F84" w:rsidRDefault="00983198" w:rsidP="008503A5">
            <w:pPr>
              <w:tabs>
                <w:tab w:val="left" w:pos="2310"/>
              </w:tabs>
              <w:spacing w:after="0" w:line="240" w:lineRule="auto"/>
              <w:jc w:val="center"/>
              <w:rPr>
                <w:b/>
                <w:bCs/>
                <w:sz w:val="24"/>
                <w:szCs w:val="24"/>
              </w:rPr>
            </w:pPr>
          </w:p>
        </w:tc>
        <w:tc>
          <w:tcPr>
            <w:tcW w:w="2412" w:type="dxa"/>
            <w:vMerge/>
          </w:tcPr>
          <w:p w:rsidR="00983198" w:rsidRPr="00A80F84" w:rsidRDefault="00983198" w:rsidP="008503A5">
            <w:pPr>
              <w:tabs>
                <w:tab w:val="left" w:pos="2310"/>
              </w:tabs>
              <w:spacing w:after="0" w:line="240" w:lineRule="auto"/>
              <w:jc w:val="center"/>
              <w:rPr>
                <w:b/>
                <w:bCs/>
                <w:sz w:val="24"/>
                <w:szCs w:val="24"/>
              </w:rPr>
            </w:pPr>
          </w:p>
        </w:tc>
        <w:tc>
          <w:tcPr>
            <w:tcW w:w="4719" w:type="dxa"/>
            <w:vMerge/>
          </w:tcPr>
          <w:p w:rsidR="00983198" w:rsidRPr="00A80F84" w:rsidRDefault="00983198" w:rsidP="008503A5">
            <w:pPr>
              <w:tabs>
                <w:tab w:val="left" w:pos="2310"/>
              </w:tabs>
              <w:spacing w:after="0" w:line="240" w:lineRule="auto"/>
              <w:jc w:val="center"/>
              <w:rPr>
                <w:b/>
                <w:bCs/>
                <w:sz w:val="24"/>
                <w:szCs w:val="24"/>
              </w:rPr>
            </w:pPr>
          </w:p>
        </w:tc>
        <w:tc>
          <w:tcPr>
            <w:tcW w:w="1123" w:type="dxa"/>
            <w:vMerge/>
          </w:tcPr>
          <w:p w:rsidR="00983198" w:rsidRPr="00A80F84" w:rsidRDefault="00983198" w:rsidP="008503A5">
            <w:pPr>
              <w:tabs>
                <w:tab w:val="left" w:pos="2310"/>
              </w:tabs>
              <w:spacing w:after="0" w:line="240" w:lineRule="auto"/>
              <w:jc w:val="center"/>
              <w:rPr>
                <w:b/>
                <w:bCs/>
                <w:sz w:val="24"/>
                <w:szCs w:val="24"/>
              </w:rPr>
            </w:pPr>
          </w:p>
        </w:tc>
        <w:tc>
          <w:tcPr>
            <w:tcW w:w="1111" w:type="dxa"/>
          </w:tcPr>
          <w:p w:rsidR="00983198" w:rsidRPr="00A80F84" w:rsidRDefault="00983198" w:rsidP="008503A5">
            <w:pPr>
              <w:tabs>
                <w:tab w:val="left" w:pos="2310"/>
              </w:tabs>
              <w:spacing w:after="0" w:line="240" w:lineRule="auto"/>
              <w:jc w:val="center"/>
              <w:rPr>
                <w:b/>
                <w:bCs/>
              </w:rPr>
            </w:pPr>
            <w:r w:rsidRPr="00A80F84">
              <w:rPr>
                <w:b/>
                <w:bCs/>
              </w:rPr>
              <w:t>Лекции, час.</w:t>
            </w:r>
          </w:p>
        </w:tc>
        <w:tc>
          <w:tcPr>
            <w:tcW w:w="1572" w:type="dxa"/>
          </w:tcPr>
          <w:p w:rsidR="00983198" w:rsidRPr="00A80F84" w:rsidRDefault="00983198" w:rsidP="008503A5">
            <w:pPr>
              <w:tabs>
                <w:tab w:val="left" w:pos="2310"/>
              </w:tabs>
              <w:spacing w:after="0" w:line="240" w:lineRule="auto"/>
              <w:jc w:val="center"/>
              <w:rPr>
                <w:b/>
                <w:bCs/>
              </w:rPr>
            </w:pPr>
            <w:r w:rsidRPr="00A80F84">
              <w:rPr>
                <w:b/>
                <w:bCs/>
              </w:rPr>
              <w:t>Практические, час.</w:t>
            </w:r>
          </w:p>
        </w:tc>
        <w:tc>
          <w:tcPr>
            <w:tcW w:w="1517" w:type="dxa"/>
            <w:vMerge/>
          </w:tcPr>
          <w:p w:rsidR="00983198" w:rsidRPr="00A80F84" w:rsidRDefault="00983198" w:rsidP="008503A5">
            <w:pPr>
              <w:tabs>
                <w:tab w:val="left" w:pos="2310"/>
              </w:tabs>
              <w:spacing w:after="0" w:line="240" w:lineRule="auto"/>
              <w:jc w:val="center"/>
              <w:rPr>
                <w:b/>
                <w:bCs/>
                <w:sz w:val="24"/>
                <w:szCs w:val="24"/>
              </w:rPr>
            </w:pPr>
          </w:p>
        </w:tc>
        <w:tc>
          <w:tcPr>
            <w:tcW w:w="1543" w:type="dxa"/>
            <w:vMerge/>
          </w:tcPr>
          <w:p w:rsidR="00983198" w:rsidRPr="00A80F84" w:rsidRDefault="00983198" w:rsidP="008503A5">
            <w:pPr>
              <w:tabs>
                <w:tab w:val="left" w:pos="2310"/>
              </w:tabs>
              <w:spacing w:after="0" w:line="240" w:lineRule="auto"/>
              <w:jc w:val="center"/>
              <w:rPr>
                <w:b/>
                <w:bCs/>
                <w:sz w:val="24"/>
                <w:szCs w:val="24"/>
              </w:rPr>
            </w:pPr>
          </w:p>
        </w:tc>
      </w:tr>
      <w:tr w:rsidR="00983198" w:rsidRPr="00A80F84" w:rsidTr="00983198">
        <w:trPr>
          <w:trHeight w:val="20"/>
          <w:jc w:val="center"/>
        </w:trPr>
        <w:tc>
          <w:tcPr>
            <w:tcW w:w="620" w:type="dxa"/>
          </w:tcPr>
          <w:p w:rsidR="00983198" w:rsidRPr="00A80F84" w:rsidRDefault="00983198" w:rsidP="008503A5">
            <w:pPr>
              <w:numPr>
                <w:ilvl w:val="0"/>
                <w:numId w:val="35"/>
              </w:numPr>
              <w:tabs>
                <w:tab w:val="left" w:pos="2310"/>
              </w:tabs>
              <w:spacing w:after="0" w:line="240" w:lineRule="auto"/>
              <w:ind w:left="487" w:hanging="357"/>
              <w:contextualSpacing/>
              <w:jc w:val="center"/>
              <w:rPr>
                <w:bCs/>
                <w:sz w:val="24"/>
                <w:szCs w:val="24"/>
              </w:rPr>
            </w:pPr>
          </w:p>
        </w:tc>
        <w:tc>
          <w:tcPr>
            <w:tcW w:w="2412" w:type="dxa"/>
          </w:tcPr>
          <w:p w:rsidR="00983198" w:rsidRPr="00A80F84" w:rsidRDefault="00983198" w:rsidP="008503A5">
            <w:pPr>
              <w:widowControl w:val="0"/>
              <w:spacing w:after="0" w:line="260" w:lineRule="exact"/>
              <w:ind w:left="20"/>
              <w:rPr>
                <w:sz w:val="26"/>
                <w:szCs w:val="26"/>
              </w:rPr>
            </w:pPr>
            <w:r w:rsidRPr="00A80F84">
              <w:rPr>
                <w:sz w:val="26"/>
                <w:szCs w:val="26"/>
              </w:rPr>
              <w:t>Организационно - правовые формы предприятий</w:t>
            </w:r>
          </w:p>
        </w:tc>
        <w:tc>
          <w:tcPr>
            <w:tcW w:w="4719" w:type="dxa"/>
            <w:shd w:val="clear" w:color="auto" w:fill="auto"/>
          </w:tcPr>
          <w:p w:rsidR="00983198" w:rsidRPr="00A80F84" w:rsidRDefault="00983198" w:rsidP="008503A5">
            <w:pPr>
              <w:widowControl w:val="0"/>
              <w:spacing w:after="0" w:line="260" w:lineRule="exact"/>
              <w:ind w:left="20"/>
              <w:rPr>
                <w:sz w:val="26"/>
                <w:szCs w:val="26"/>
              </w:rPr>
            </w:pPr>
            <w:r w:rsidRPr="00A80F84">
              <w:rPr>
                <w:sz w:val="26"/>
                <w:szCs w:val="26"/>
              </w:rPr>
              <w:t>Сущность предпринимательской деятельности, субъекты и объекты предпринимательской деятельности;</w:t>
            </w:r>
          </w:p>
          <w:p w:rsidR="00983198" w:rsidRPr="00A80F84" w:rsidRDefault="00983198" w:rsidP="008503A5">
            <w:pPr>
              <w:widowControl w:val="0"/>
              <w:spacing w:after="0" w:line="260" w:lineRule="exact"/>
              <w:ind w:left="20"/>
              <w:rPr>
                <w:sz w:val="26"/>
                <w:szCs w:val="26"/>
              </w:rPr>
            </w:pPr>
            <w:r w:rsidRPr="00A80F84">
              <w:rPr>
                <w:sz w:val="26"/>
                <w:szCs w:val="26"/>
              </w:rPr>
              <w:t>организационно - правовые формы предприятий; объединение и реорганизация предприятий, порядок  создания и прекращение деятельности предприятия.</w:t>
            </w:r>
          </w:p>
        </w:tc>
        <w:tc>
          <w:tcPr>
            <w:tcW w:w="1123" w:type="dxa"/>
          </w:tcPr>
          <w:p w:rsidR="00983198" w:rsidRPr="00A80F84" w:rsidRDefault="00983198" w:rsidP="008503A5">
            <w:pPr>
              <w:tabs>
                <w:tab w:val="left" w:pos="2310"/>
              </w:tabs>
              <w:jc w:val="center"/>
              <w:rPr>
                <w:bCs/>
                <w:sz w:val="24"/>
                <w:szCs w:val="24"/>
              </w:rPr>
            </w:pPr>
            <w:r>
              <w:rPr>
                <w:bCs/>
                <w:sz w:val="24"/>
                <w:szCs w:val="24"/>
              </w:rPr>
              <w:t>1</w:t>
            </w:r>
          </w:p>
        </w:tc>
        <w:tc>
          <w:tcPr>
            <w:tcW w:w="1111" w:type="dxa"/>
          </w:tcPr>
          <w:p w:rsidR="00983198" w:rsidRPr="00A80F84" w:rsidRDefault="00983198" w:rsidP="008503A5">
            <w:pPr>
              <w:tabs>
                <w:tab w:val="left" w:pos="2310"/>
              </w:tabs>
              <w:jc w:val="center"/>
              <w:rPr>
                <w:bCs/>
                <w:sz w:val="24"/>
                <w:szCs w:val="24"/>
              </w:rPr>
            </w:pPr>
            <w:r>
              <w:rPr>
                <w:bCs/>
                <w:sz w:val="24"/>
                <w:szCs w:val="24"/>
              </w:rPr>
              <w:t>1</w:t>
            </w:r>
          </w:p>
        </w:tc>
        <w:tc>
          <w:tcPr>
            <w:tcW w:w="1572" w:type="dxa"/>
          </w:tcPr>
          <w:p w:rsidR="00983198" w:rsidRPr="00A80F84" w:rsidRDefault="00983198" w:rsidP="008503A5">
            <w:pPr>
              <w:tabs>
                <w:tab w:val="left" w:pos="2310"/>
              </w:tabs>
              <w:jc w:val="center"/>
              <w:rPr>
                <w:bCs/>
                <w:sz w:val="24"/>
                <w:szCs w:val="24"/>
              </w:rPr>
            </w:pPr>
          </w:p>
        </w:tc>
        <w:tc>
          <w:tcPr>
            <w:tcW w:w="1517" w:type="dxa"/>
          </w:tcPr>
          <w:p w:rsidR="00983198" w:rsidRPr="00A80F84" w:rsidRDefault="00983198" w:rsidP="008503A5">
            <w:pPr>
              <w:tabs>
                <w:tab w:val="left" w:pos="2310"/>
              </w:tabs>
              <w:jc w:val="center"/>
              <w:rPr>
                <w:bCs/>
                <w:sz w:val="24"/>
                <w:szCs w:val="24"/>
              </w:rPr>
            </w:pPr>
          </w:p>
        </w:tc>
        <w:tc>
          <w:tcPr>
            <w:tcW w:w="1543" w:type="dxa"/>
          </w:tcPr>
          <w:p w:rsidR="00983198" w:rsidRPr="00A80F84" w:rsidRDefault="00983198" w:rsidP="008503A5">
            <w:pPr>
              <w:tabs>
                <w:tab w:val="left" w:pos="2310"/>
              </w:tabs>
              <w:jc w:val="center"/>
              <w:rPr>
                <w:bCs/>
                <w:sz w:val="24"/>
                <w:szCs w:val="24"/>
              </w:rPr>
            </w:pPr>
          </w:p>
        </w:tc>
      </w:tr>
      <w:tr w:rsidR="00983198" w:rsidRPr="00A80F84" w:rsidTr="00983198">
        <w:trPr>
          <w:trHeight w:val="20"/>
          <w:jc w:val="center"/>
        </w:trPr>
        <w:tc>
          <w:tcPr>
            <w:tcW w:w="620" w:type="dxa"/>
          </w:tcPr>
          <w:p w:rsidR="00983198" w:rsidRPr="00A80F84" w:rsidRDefault="00983198" w:rsidP="008503A5">
            <w:pPr>
              <w:numPr>
                <w:ilvl w:val="0"/>
                <w:numId w:val="35"/>
              </w:numPr>
              <w:tabs>
                <w:tab w:val="left" w:pos="2310"/>
              </w:tabs>
              <w:spacing w:after="0" w:line="240" w:lineRule="auto"/>
              <w:ind w:left="487" w:hanging="357"/>
              <w:contextualSpacing/>
              <w:jc w:val="center"/>
              <w:rPr>
                <w:bCs/>
                <w:sz w:val="24"/>
                <w:szCs w:val="24"/>
              </w:rPr>
            </w:pPr>
          </w:p>
        </w:tc>
        <w:tc>
          <w:tcPr>
            <w:tcW w:w="2412" w:type="dxa"/>
          </w:tcPr>
          <w:p w:rsidR="00983198" w:rsidRPr="00A80F84" w:rsidRDefault="00983198" w:rsidP="008503A5">
            <w:pPr>
              <w:widowControl w:val="0"/>
              <w:spacing w:after="0" w:line="260" w:lineRule="exact"/>
              <w:ind w:left="20"/>
              <w:rPr>
                <w:sz w:val="26"/>
                <w:szCs w:val="26"/>
              </w:rPr>
            </w:pPr>
            <w:r w:rsidRPr="00A80F84">
              <w:rPr>
                <w:sz w:val="26"/>
                <w:szCs w:val="26"/>
              </w:rPr>
              <w:t xml:space="preserve">Бизнес - планирование </w:t>
            </w:r>
          </w:p>
          <w:p w:rsidR="00983198" w:rsidRPr="00A80F84" w:rsidRDefault="00983198" w:rsidP="008503A5">
            <w:pPr>
              <w:widowControl w:val="0"/>
              <w:spacing w:after="0" w:line="260" w:lineRule="exact"/>
              <w:ind w:left="20"/>
              <w:rPr>
                <w:sz w:val="26"/>
                <w:szCs w:val="26"/>
              </w:rPr>
            </w:pPr>
            <w:r w:rsidRPr="00A80F84">
              <w:rPr>
                <w:sz w:val="26"/>
                <w:szCs w:val="26"/>
              </w:rPr>
              <w:t>предприятия</w:t>
            </w:r>
          </w:p>
        </w:tc>
        <w:tc>
          <w:tcPr>
            <w:tcW w:w="4719" w:type="dxa"/>
            <w:shd w:val="clear" w:color="auto" w:fill="auto"/>
          </w:tcPr>
          <w:p w:rsidR="00983198" w:rsidRPr="00A80F84" w:rsidRDefault="00983198" w:rsidP="008503A5">
            <w:pPr>
              <w:widowControl w:val="0"/>
              <w:spacing w:after="0" w:line="260" w:lineRule="exact"/>
              <w:ind w:left="20"/>
              <w:rPr>
                <w:sz w:val="26"/>
                <w:szCs w:val="26"/>
              </w:rPr>
            </w:pPr>
            <w:r w:rsidRPr="00A80F84">
              <w:rPr>
                <w:sz w:val="26"/>
                <w:szCs w:val="26"/>
              </w:rPr>
              <w:t>Ценообразование на продукцию, система налогообложения, организация труда и заработной платы; бизнес-планирование; психология и этика коммерческой деятельности.</w:t>
            </w:r>
          </w:p>
        </w:tc>
        <w:tc>
          <w:tcPr>
            <w:tcW w:w="1123" w:type="dxa"/>
          </w:tcPr>
          <w:p w:rsidR="00983198" w:rsidRPr="00A80F84" w:rsidRDefault="00983198" w:rsidP="008503A5">
            <w:pPr>
              <w:tabs>
                <w:tab w:val="left" w:pos="2310"/>
              </w:tabs>
              <w:jc w:val="center"/>
              <w:rPr>
                <w:bCs/>
                <w:sz w:val="24"/>
                <w:szCs w:val="24"/>
              </w:rPr>
            </w:pPr>
            <w:r>
              <w:rPr>
                <w:bCs/>
                <w:sz w:val="24"/>
                <w:szCs w:val="24"/>
              </w:rPr>
              <w:t>1</w:t>
            </w:r>
          </w:p>
        </w:tc>
        <w:tc>
          <w:tcPr>
            <w:tcW w:w="1111" w:type="dxa"/>
          </w:tcPr>
          <w:p w:rsidR="00983198" w:rsidRPr="00A80F84" w:rsidRDefault="00983198" w:rsidP="008503A5">
            <w:pPr>
              <w:tabs>
                <w:tab w:val="left" w:pos="2310"/>
              </w:tabs>
              <w:jc w:val="center"/>
              <w:rPr>
                <w:bCs/>
                <w:sz w:val="24"/>
                <w:szCs w:val="24"/>
              </w:rPr>
            </w:pPr>
            <w:r>
              <w:rPr>
                <w:bCs/>
                <w:sz w:val="24"/>
                <w:szCs w:val="24"/>
              </w:rPr>
              <w:t>1</w:t>
            </w:r>
          </w:p>
        </w:tc>
        <w:tc>
          <w:tcPr>
            <w:tcW w:w="1572" w:type="dxa"/>
          </w:tcPr>
          <w:p w:rsidR="00983198" w:rsidRPr="00A80F84" w:rsidRDefault="00983198" w:rsidP="008503A5">
            <w:pPr>
              <w:tabs>
                <w:tab w:val="left" w:pos="2310"/>
              </w:tabs>
              <w:jc w:val="center"/>
              <w:rPr>
                <w:bCs/>
                <w:sz w:val="24"/>
                <w:szCs w:val="24"/>
              </w:rPr>
            </w:pPr>
          </w:p>
        </w:tc>
        <w:tc>
          <w:tcPr>
            <w:tcW w:w="1517" w:type="dxa"/>
          </w:tcPr>
          <w:p w:rsidR="00983198" w:rsidRPr="00A80F84" w:rsidRDefault="00983198" w:rsidP="008503A5">
            <w:pPr>
              <w:tabs>
                <w:tab w:val="left" w:pos="2310"/>
              </w:tabs>
              <w:jc w:val="center"/>
              <w:rPr>
                <w:bCs/>
                <w:sz w:val="24"/>
                <w:szCs w:val="24"/>
              </w:rPr>
            </w:pPr>
          </w:p>
        </w:tc>
        <w:tc>
          <w:tcPr>
            <w:tcW w:w="1543" w:type="dxa"/>
          </w:tcPr>
          <w:p w:rsidR="00983198" w:rsidRPr="00A80F84" w:rsidRDefault="00983198" w:rsidP="008503A5">
            <w:pPr>
              <w:tabs>
                <w:tab w:val="left" w:pos="2310"/>
              </w:tabs>
              <w:jc w:val="center"/>
              <w:rPr>
                <w:bCs/>
                <w:sz w:val="24"/>
                <w:szCs w:val="24"/>
              </w:rPr>
            </w:pPr>
          </w:p>
        </w:tc>
      </w:tr>
      <w:tr w:rsidR="00983198" w:rsidRPr="00A80F84" w:rsidTr="008503A5">
        <w:trPr>
          <w:trHeight w:val="20"/>
          <w:jc w:val="center"/>
        </w:trPr>
        <w:tc>
          <w:tcPr>
            <w:tcW w:w="620" w:type="dxa"/>
          </w:tcPr>
          <w:p w:rsidR="00983198" w:rsidRPr="00A80F84" w:rsidRDefault="00983198" w:rsidP="008503A5">
            <w:pPr>
              <w:numPr>
                <w:ilvl w:val="0"/>
                <w:numId w:val="35"/>
              </w:numPr>
              <w:tabs>
                <w:tab w:val="left" w:pos="2310"/>
              </w:tabs>
              <w:spacing w:after="0" w:line="240" w:lineRule="auto"/>
              <w:ind w:left="487" w:hanging="357"/>
              <w:contextualSpacing/>
              <w:jc w:val="center"/>
              <w:rPr>
                <w:bCs/>
                <w:sz w:val="24"/>
                <w:szCs w:val="24"/>
              </w:rPr>
            </w:pPr>
          </w:p>
        </w:tc>
        <w:tc>
          <w:tcPr>
            <w:tcW w:w="2412" w:type="dxa"/>
          </w:tcPr>
          <w:p w:rsidR="00983198" w:rsidRPr="00A80F84" w:rsidRDefault="00983198" w:rsidP="008503A5">
            <w:pPr>
              <w:tabs>
                <w:tab w:val="left" w:pos="2310"/>
              </w:tabs>
              <w:rPr>
                <w:b/>
                <w:bCs/>
                <w:sz w:val="24"/>
                <w:szCs w:val="24"/>
              </w:rPr>
            </w:pPr>
            <w:r w:rsidRPr="00A80F84">
              <w:rPr>
                <w:b/>
                <w:bCs/>
                <w:sz w:val="24"/>
                <w:szCs w:val="24"/>
              </w:rPr>
              <w:t>ИТОГО</w:t>
            </w:r>
          </w:p>
        </w:tc>
        <w:tc>
          <w:tcPr>
            <w:tcW w:w="4719" w:type="dxa"/>
          </w:tcPr>
          <w:p w:rsidR="00983198" w:rsidRPr="00A80F84" w:rsidRDefault="00983198" w:rsidP="008503A5">
            <w:pPr>
              <w:tabs>
                <w:tab w:val="left" w:pos="2310"/>
              </w:tabs>
              <w:jc w:val="center"/>
              <w:rPr>
                <w:b/>
                <w:bCs/>
                <w:sz w:val="24"/>
                <w:szCs w:val="24"/>
              </w:rPr>
            </w:pPr>
          </w:p>
        </w:tc>
        <w:tc>
          <w:tcPr>
            <w:tcW w:w="1123" w:type="dxa"/>
          </w:tcPr>
          <w:p w:rsidR="00983198" w:rsidRPr="00A80F84" w:rsidRDefault="00983198" w:rsidP="008503A5">
            <w:pPr>
              <w:tabs>
                <w:tab w:val="left" w:pos="2310"/>
              </w:tabs>
              <w:jc w:val="center"/>
              <w:rPr>
                <w:b/>
                <w:bCs/>
                <w:sz w:val="24"/>
                <w:szCs w:val="24"/>
              </w:rPr>
            </w:pPr>
            <w:r>
              <w:rPr>
                <w:b/>
                <w:bCs/>
                <w:sz w:val="24"/>
                <w:szCs w:val="24"/>
              </w:rPr>
              <w:t>2</w:t>
            </w:r>
          </w:p>
        </w:tc>
        <w:tc>
          <w:tcPr>
            <w:tcW w:w="1111" w:type="dxa"/>
          </w:tcPr>
          <w:p w:rsidR="00983198" w:rsidRPr="00A80F84" w:rsidRDefault="00983198" w:rsidP="008503A5">
            <w:pPr>
              <w:tabs>
                <w:tab w:val="left" w:pos="2310"/>
              </w:tabs>
              <w:jc w:val="center"/>
              <w:rPr>
                <w:b/>
                <w:bCs/>
                <w:sz w:val="24"/>
                <w:szCs w:val="24"/>
              </w:rPr>
            </w:pPr>
            <w:r>
              <w:rPr>
                <w:b/>
                <w:bCs/>
                <w:sz w:val="24"/>
                <w:szCs w:val="24"/>
              </w:rPr>
              <w:t>2</w:t>
            </w:r>
          </w:p>
        </w:tc>
        <w:tc>
          <w:tcPr>
            <w:tcW w:w="1572" w:type="dxa"/>
          </w:tcPr>
          <w:p w:rsidR="00983198" w:rsidRPr="00A80F84" w:rsidRDefault="00983198" w:rsidP="008503A5">
            <w:pPr>
              <w:tabs>
                <w:tab w:val="left" w:pos="2310"/>
              </w:tabs>
              <w:jc w:val="center"/>
              <w:rPr>
                <w:b/>
                <w:bCs/>
                <w:sz w:val="24"/>
                <w:szCs w:val="24"/>
              </w:rPr>
            </w:pPr>
          </w:p>
        </w:tc>
        <w:tc>
          <w:tcPr>
            <w:tcW w:w="1517" w:type="dxa"/>
          </w:tcPr>
          <w:p w:rsidR="00983198" w:rsidRPr="00A80F84" w:rsidRDefault="00983198" w:rsidP="008503A5">
            <w:pPr>
              <w:tabs>
                <w:tab w:val="left" w:pos="2310"/>
              </w:tabs>
              <w:jc w:val="center"/>
              <w:rPr>
                <w:b/>
                <w:bCs/>
                <w:sz w:val="24"/>
                <w:szCs w:val="24"/>
              </w:rPr>
            </w:pPr>
          </w:p>
        </w:tc>
        <w:tc>
          <w:tcPr>
            <w:tcW w:w="1543" w:type="dxa"/>
          </w:tcPr>
          <w:p w:rsidR="00983198" w:rsidRPr="00A80F84" w:rsidRDefault="00983198" w:rsidP="008503A5">
            <w:pPr>
              <w:tabs>
                <w:tab w:val="left" w:pos="2310"/>
              </w:tabs>
              <w:jc w:val="center"/>
              <w:rPr>
                <w:b/>
                <w:bCs/>
                <w:sz w:val="24"/>
                <w:szCs w:val="24"/>
              </w:rPr>
            </w:pPr>
          </w:p>
        </w:tc>
      </w:tr>
    </w:tbl>
    <w:p w:rsidR="00983198" w:rsidRPr="00A80F84" w:rsidRDefault="00983198" w:rsidP="00983198">
      <w:pPr>
        <w:tabs>
          <w:tab w:val="left" w:pos="2310"/>
        </w:tabs>
        <w:spacing w:after="0"/>
        <w:jc w:val="center"/>
        <w:rPr>
          <w:rFonts w:ascii="Times New Roman" w:hAnsi="Times New Roman"/>
          <w:b/>
          <w:caps/>
          <w:sz w:val="28"/>
          <w:szCs w:val="28"/>
        </w:rPr>
        <w:sectPr w:rsidR="00983198" w:rsidRPr="00A80F84" w:rsidSect="00BE329F">
          <w:pgSz w:w="16838" w:h="11906" w:orient="landscape"/>
          <w:pgMar w:top="851" w:right="1134" w:bottom="993" w:left="1134" w:header="709" w:footer="709" w:gutter="0"/>
          <w:cols w:space="708"/>
          <w:docGrid w:linePitch="360"/>
        </w:sectPr>
      </w:pPr>
    </w:p>
    <w:p w:rsidR="00983198" w:rsidRPr="00A80F84" w:rsidRDefault="00983198" w:rsidP="007A2720">
      <w:pPr>
        <w:tabs>
          <w:tab w:val="left" w:pos="2310"/>
        </w:tabs>
        <w:spacing w:after="0"/>
        <w:ind w:firstLine="567"/>
        <w:jc w:val="center"/>
        <w:rPr>
          <w:rFonts w:ascii="Times New Roman" w:hAnsi="Times New Roman"/>
          <w:b/>
          <w:caps/>
          <w:sz w:val="28"/>
          <w:szCs w:val="28"/>
        </w:rPr>
      </w:pPr>
      <w:r w:rsidRPr="00A80F84">
        <w:rPr>
          <w:rFonts w:ascii="Times New Roman" w:hAnsi="Times New Roman"/>
          <w:b/>
          <w:caps/>
          <w:sz w:val="28"/>
          <w:szCs w:val="28"/>
        </w:rPr>
        <w:lastRenderedPageBreak/>
        <w:t xml:space="preserve">Материально-техническое и информационное обеспечение, необходимое для освоения Рабочей программы </w:t>
      </w:r>
    </w:p>
    <w:p w:rsidR="00983198" w:rsidRPr="00A80F84" w:rsidRDefault="00983198" w:rsidP="007A2720">
      <w:pPr>
        <w:tabs>
          <w:tab w:val="left" w:pos="2310"/>
        </w:tabs>
        <w:spacing w:after="0"/>
        <w:ind w:firstLine="567"/>
        <w:jc w:val="center"/>
        <w:rPr>
          <w:rFonts w:ascii="Times New Roman" w:hAnsi="Times New Roman"/>
          <w:b/>
          <w:caps/>
          <w:sz w:val="28"/>
          <w:szCs w:val="28"/>
        </w:rPr>
      </w:pPr>
    </w:p>
    <w:p w:rsidR="00983198" w:rsidRPr="00A80F84" w:rsidRDefault="00983198" w:rsidP="007A2720">
      <w:pPr>
        <w:tabs>
          <w:tab w:val="left" w:pos="2310"/>
        </w:tabs>
        <w:ind w:firstLine="567"/>
        <w:jc w:val="center"/>
        <w:rPr>
          <w:rFonts w:ascii="Times New Roman" w:hAnsi="Times New Roman"/>
          <w:b/>
          <w:bCs/>
          <w:sz w:val="28"/>
          <w:szCs w:val="28"/>
        </w:rPr>
      </w:pPr>
      <w:r w:rsidRPr="00A80F84">
        <w:rPr>
          <w:rFonts w:ascii="Times New Roman" w:hAnsi="Times New Roman"/>
          <w:b/>
          <w:bCs/>
          <w:sz w:val="28"/>
          <w:szCs w:val="28"/>
        </w:rPr>
        <w:t>Материально-техническое обеспечение</w:t>
      </w:r>
    </w:p>
    <w:p w:rsidR="00983198" w:rsidRPr="00A80F84" w:rsidRDefault="00983198" w:rsidP="007A2720">
      <w:pPr>
        <w:tabs>
          <w:tab w:val="left" w:pos="2310"/>
        </w:tabs>
        <w:spacing w:after="0" w:line="240" w:lineRule="auto"/>
        <w:ind w:left="357" w:firstLine="567"/>
        <w:jc w:val="both"/>
        <w:rPr>
          <w:rFonts w:ascii="Times New Roman" w:hAnsi="Times New Roman"/>
          <w:bCs/>
          <w:sz w:val="28"/>
          <w:szCs w:val="28"/>
        </w:rPr>
      </w:pPr>
      <w:r w:rsidRPr="00A80F84">
        <w:rPr>
          <w:rFonts w:ascii="Times New Roman" w:hAnsi="Times New Roman"/>
          <w:bCs/>
          <w:sz w:val="28"/>
          <w:szCs w:val="28"/>
        </w:rPr>
        <w:t>Программа предполагает наличие учебного кабинета социально-экономических дисциплин.</w:t>
      </w:r>
    </w:p>
    <w:p w:rsidR="00983198" w:rsidRPr="00A80F84" w:rsidRDefault="00983198" w:rsidP="007A2720">
      <w:pPr>
        <w:tabs>
          <w:tab w:val="left" w:pos="2310"/>
        </w:tabs>
        <w:spacing w:after="0" w:line="240" w:lineRule="auto"/>
        <w:ind w:left="357" w:firstLine="567"/>
        <w:jc w:val="both"/>
        <w:rPr>
          <w:rFonts w:ascii="Times New Roman" w:hAnsi="Times New Roman"/>
          <w:bCs/>
          <w:sz w:val="28"/>
          <w:szCs w:val="28"/>
        </w:rPr>
      </w:pPr>
      <w:r w:rsidRPr="00A80F84">
        <w:rPr>
          <w:rFonts w:ascii="Times New Roman" w:hAnsi="Times New Roman"/>
          <w:bCs/>
          <w:sz w:val="28"/>
          <w:szCs w:val="28"/>
        </w:rPr>
        <w:t>Оборудование учебного кабинета:</w:t>
      </w:r>
    </w:p>
    <w:p w:rsidR="00983198" w:rsidRPr="00A80F84" w:rsidRDefault="00983198" w:rsidP="007A2720">
      <w:pPr>
        <w:numPr>
          <w:ilvl w:val="0"/>
          <w:numId w:val="3"/>
        </w:numPr>
        <w:tabs>
          <w:tab w:val="left" w:pos="2310"/>
        </w:tabs>
        <w:spacing w:after="0" w:line="240" w:lineRule="auto"/>
        <w:ind w:left="709" w:firstLine="567"/>
        <w:contextualSpacing/>
        <w:jc w:val="both"/>
        <w:rPr>
          <w:rFonts w:ascii="Times New Roman" w:hAnsi="Times New Roman"/>
          <w:bCs/>
          <w:sz w:val="28"/>
          <w:szCs w:val="28"/>
        </w:rPr>
      </w:pPr>
      <w:r w:rsidRPr="00A80F84">
        <w:rPr>
          <w:rFonts w:ascii="Times New Roman" w:hAnsi="Times New Roman"/>
          <w:bCs/>
          <w:sz w:val="28"/>
          <w:szCs w:val="28"/>
        </w:rPr>
        <w:t>мебель, предназначенная для группировки в различных конфигурациях;</w:t>
      </w:r>
    </w:p>
    <w:p w:rsidR="00983198" w:rsidRPr="00A80F84" w:rsidRDefault="00983198" w:rsidP="007A2720">
      <w:pPr>
        <w:numPr>
          <w:ilvl w:val="0"/>
          <w:numId w:val="3"/>
        </w:numPr>
        <w:tabs>
          <w:tab w:val="left" w:pos="2310"/>
        </w:tabs>
        <w:spacing w:after="0" w:line="240" w:lineRule="auto"/>
        <w:ind w:left="709" w:firstLine="567"/>
        <w:contextualSpacing/>
        <w:jc w:val="both"/>
        <w:rPr>
          <w:rFonts w:ascii="Times New Roman" w:hAnsi="Times New Roman"/>
          <w:bCs/>
          <w:sz w:val="28"/>
          <w:szCs w:val="28"/>
        </w:rPr>
      </w:pPr>
      <w:r w:rsidRPr="00A80F84">
        <w:rPr>
          <w:rFonts w:ascii="Times New Roman" w:hAnsi="Times New Roman"/>
          <w:bCs/>
          <w:sz w:val="28"/>
          <w:szCs w:val="28"/>
        </w:rPr>
        <w:t>рабочее место преподавателя;</w:t>
      </w:r>
    </w:p>
    <w:p w:rsidR="00983198" w:rsidRPr="00A80F84" w:rsidRDefault="00983198" w:rsidP="007A2720">
      <w:pPr>
        <w:numPr>
          <w:ilvl w:val="0"/>
          <w:numId w:val="3"/>
        </w:numPr>
        <w:tabs>
          <w:tab w:val="left" w:pos="2310"/>
        </w:tabs>
        <w:spacing w:after="0" w:line="240" w:lineRule="auto"/>
        <w:ind w:left="709" w:firstLine="567"/>
        <w:contextualSpacing/>
        <w:jc w:val="both"/>
        <w:rPr>
          <w:rFonts w:ascii="Times New Roman" w:hAnsi="Times New Roman"/>
          <w:bCs/>
          <w:sz w:val="28"/>
          <w:szCs w:val="28"/>
        </w:rPr>
      </w:pPr>
      <w:r w:rsidRPr="00A80F84">
        <w:rPr>
          <w:rFonts w:ascii="Times New Roman" w:hAnsi="Times New Roman"/>
          <w:bCs/>
          <w:sz w:val="28"/>
          <w:szCs w:val="28"/>
        </w:rPr>
        <w:t>комплекс учебно-методической документации.</w:t>
      </w:r>
    </w:p>
    <w:p w:rsidR="00983198" w:rsidRPr="00A80F84" w:rsidRDefault="00983198" w:rsidP="007A2720">
      <w:pPr>
        <w:tabs>
          <w:tab w:val="left" w:pos="2310"/>
        </w:tabs>
        <w:spacing w:after="0" w:line="240" w:lineRule="auto"/>
        <w:ind w:left="357" w:firstLine="567"/>
        <w:jc w:val="both"/>
        <w:rPr>
          <w:rFonts w:ascii="Times New Roman" w:hAnsi="Times New Roman"/>
          <w:bCs/>
          <w:sz w:val="28"/>
          <w:szCs w:val="28"/>
        </w:rPr>
      </w:pPr>
      <w:r w:rsidRPr="00A80F84">
        <w:rPr>
          <w:rFonts w:ascii="Times New Roman" w:hAnsi="Times New Roman"/>
          <w:bCs/>
          <w:sz w:val="28"/>
          <w:szCs w:val="28"/>
        </w:rPr>
        <w:t>Технические средства обучения:</w:t>
      </w:r>
    </w:p>
    <w:p w:rsidR="00983198" w:rsidRPr="00A80F84" w:rsidRDefault="00983198" w:rsidP="007A2720">
      <w:pPr>
        <w:numPr>
          <w:ilvl w:val="0"/>
          <w:numId w:val="3"/>
        </w:numPr>
        <w:tabs>
          <w:tab w:val="left" w:pos="2310"/>
        </w:tabs>
        <w:spacing w:after="0" w:line="240" w:lineRule="auto"/>
        <w:ind w:left="709" w:firstLine="567"/>
        <w:contextualSpacing/>
        <w:jc w:val="both"/>
        <w:rPr>
          <w:rFonts w:ascii="Times New Roman" w:hAnsi="Times New Roman"/>
          <w:bCs/>
          <w:sz w:val="28"/>
          <w:szCs w:val="28"/>
        </w:rPr>
      </w:pPr>
      <w:r w:rsidRPr="00A80F84">
        <w:rPr>
          <w:rFonts w:ascii="Times New Roman" w:hAnsi="Times New Roman"/>
          <w:bCs/>
          <w:sz w:val="28"/>
          <w:szCs w:val="28"/>
        </w:rPr>
        <w:t>электронные видеоматериалы;</w:t>
      </w:r>
    </w:p>
    <w:p w:rsidR="00983198" w:rsidRPr="00A80F84" w:rsidRDefault="00983198" w:rsidP="007A2720">
      <w:pPr>
        <w:numPr>
          <w:ilvl w:val="0"/>
          <w:numId w:val="3"/>
        </w:numPr>
        <w:tabs>
          <w:tab w:val="left" w:pos="2310"/>
        </w:tabs>
        <w:spacing w:after="0" w:line="240" w:lineRule="auto"/>
        <w:ind w:left="709" w:firstLine="567"/>
        <w:contextualSpacing/>
        <w:jc w:val="both"/>
        <w:rPr>
          <w:rFonts w:ascii="Times New Roman" w:hAnsi="Times New Roman"/>
          <w:bCs/>
          <w:sz w:val="28"/>
          <w:szCs w:val="28"/>
        </w:rPr>
      </w:pPr>
      <w:r w:rsidRPr="00A80F84">
        <w:rPr>
          <w:rFonts w:ascii="Times New Roman" w:hAnsi="Times New Roman"/>
          <w:bCs/>
          <w:sz w:val="28"/>
          <w:szCs w:val="28"/>
        </w:rPr>
        <w:t>ноутбук;</w:t>
      </w:r>
    </w:p>
    <w:p w:rsidR="00983198" w:rsidRPr="00A80F84" w:rsidRDefault="00983198" w:rsidP="007A2720">
      <w:pPr>
        <w:numPr>
          <w:ilvl w:val="0"/>
          <w:numId w:val="3"/>
        </w:numPr>
        <w:tabs>
          <w:tab w:val="left" w:pos="2310"/>
        </w:tabs>
        <w:spacing w:after="0" w:line="240" w:lineRule="auto"/>
        <w:ind w:left="709" w:firstLine="567"/>
        <w:contextualSpacing/>
        <w:jc w:val="both"/>
        <w:rPr>
          <w:rFonts w:ascii="Times New Roman" w:hAnsi="Times New Roman"/>
          <w:bCs/>
          <w:sz w:val="28"/>
          <w:szCs w:val="28"/>
        </w:rPr>
      </w:pPr>
      <w:r w:rsidRPr="00A80F84">
        <w:rPr>
          <w:rFonts w:ascii="Times New Roman" w:hAnsi="Times New Roman"/>
          <w:bCs/>
          <w:sz w:val="28"/>
          <w:szCs w:val="28"/>
        </w:rPr>
        <w:t>проектор.</w:t>
      </w:r>
    </w:p>
    <w:p w:rsidR="00983198" w:rsidRPr="00A80F84" w:rsidRDefault="00983198" w:rsidP="007A2720">
      <w:pPr>
        <w:tabs>
          <w:tab w:val="left" w:pos="2310"/>
        </w:tabs>
        <w:spacing w:after="0" w:line="240" w:lineRule="auto"/>
        <w:ind w:left="1077" w:firstLine="567"/>
        <w:contextualSpacing/>
        <w:jc w:val="both"/>
        <w:rPr>
          <w:rFonts w:ascii="Times New Roman" w:hAnsi="Times New Roman"/>
          <w:bCs/>
          <w:sz w:val="28"/>
          <w:szCs w:val="28"/>
        </w:rPr>
      </w:pPr>
    </w:p>
    <w:p w:rsidR="00983198" w:rsidRPr="00A80F84" w:rsidRDefault="00983198" w:rsidP="007A2720">
      <w:pPr>
        <w:tabs>
          <w:tab w:val="left" w:pos="2310"/>
        </w:tabs>
        <w:ind w:firstLine="567"/>
        <w:jc w:val="center"/>
        <w:rPr>
          <w:rFonts w:ascii="Times New Roman" w:hAnsi="Times New Roman"/>
          <w:b/>
          <w:bCs/>
          <w:sz w:val="28"/>
          <w:szCs w:val="28"/>
        </w:rPr>
      </w:pPr>
      <w:r w:rsidRPr="00A80F84">
        <w:rPr>
          <w:rFonts w:ascii="Times New Roman" w:hAnsi="Times New Roman"/>
          <w:b/>
          <w:bCs/>
          <w:sz w:val="28"/>
          <w:szCs w:val="28"/>
        </w:rPr>
        <w:t>Информационное обеспечение обучения</w:t>
      </w:r>
    </w:p>
    <w:p w:rsidR="00983198" w:rsidRPr="00A80F84" w:rsidRDefault="00983198" w:rsidP="007A2720">
      <w:pPr>
        <w:tabs>
          <w:tab w:val="left" w:pos="2310"/>
        </w:tabs>
        <w:ind w:firstLine="567"/>
        <w:jc w:val="center"/>
        <w:rPr>
          <w:rFonts w:ascii="Times New Roman" w:hAnsi="Times New Roman"/>
          <w:b/>
          <w:bCs/>
          <w:i/>
          <w:sz w:val="28"/>
          <w:szCs w:val="28"/>
        </w:rPr>
      </w:pPr>
      <w:r w:rsidRPr="00A80F84">
        <w:rPr>
          <w:rFonts w:ascii="Times New Roman" w:hAnsi="Times New Roman"/>
          <w:b/>
          <w:bCs/>
          <w:i/>
          <w:sz w:val="28"/>
          <w:szCs w:val="28"/>
        </w:rPr>
        <w:t>Основные источники, законодательные и нормативные документы, электронные ресурсы</w:t>
      </w:r>
    </w:p>
    <w:p w:rsidR="00983198" w:rsidRPr="00A80F84" w:rsidRDefault="00983198" w:rsidP="007A2720">
      <w:pPr>
        <w:ind w:firstLine="567"/>
        <w:jc w:val="both"/>
        <w:rPr>
          <w:rFonts w:ascii="Times New Roman" w:hAnsi="Times New Roman" w:cs="Times New Roman"/>
          <w:bCs/>
          <w:i/>
          <w:sz w:val="28"/>
          <w:szCs w:val="28"/>
        </w:rPr>
      </w:pPr>
      <w:r w:rsidRPr="00A80F84">
        <w:rPr>
          <w:rFonts w:ascii="Times New Roman" w:hAnsi="Times New Roman" w:cs="Times New Roman"/>
          <w:bCs/>
          <w:i/>
          <w:sz w:val="28"/>
          <w:szCs w:val="28"/>
        </w:rPr>
        <w:t>Нормативно-правовые источники:</w:t>
      </w:r>
    </w:p>
    <w:p w:rsidR="00983198" w:rsidRPr="00A80F84" w:rsidRDefault="00983198" w:rsidP="007A2720">
      <w:pPr>
        <w:numPr>
          <w:ilvl w:val="0"/>
          <w:numId w:val="14"/>
        </w:numPr>
        <w:spacing w:after="0"/>
        <w:ind w:firstLine="567"/>
        <w:jc w:val="both"/>
        <w:rPr>
          <w:rFonts w:ascii="Times New Roman" w:hAnsi="Times New Roman" w:cs="Times New Roman"/>
          <w:bCs/>
          <w:sz w:val="28"/>
          <w:szCs w:val="28"/>
        </w:rPr>
      </w:pPr>
      <w:r w:rsidRPr="00A80F84">
        <w:rPr>
          <w:rFonts w:ascii="Times New Roman" w:hAnsi="Times New Roman" w:cs="Times New Roman"/>
          <w:bCs/>
          <w:sz w:val="28"/>
          <w:szCs w:val="28"/>
        </w:rPr>
        <w:t xml:space="preserve">Конституция Российской Федерации </w:t>
      </w:r>
    </w:p>
    <w:p w:rsidR="00983198" w:rsidRPr="00A80F84" w:rsidRDefault="00983198" w:rsidP="007A2720">
      <w:pPr>
        <w:numPr>
          <w:ilvl w:val="0"/>
          <w:numId w:val="14"/>
        </w:numPr>
        <w:spacing w:after="0"/>
        <w:ind w:firstLine="567"/>
        <w:jc w:val="both"/>
        <w:rPr>
          <w:rFonts w:ascii="Times New Roman" w:hAnsi="Times New Roman" w:cs="Times New Roman"/>
          <w:bCs/>
          <w:sz w:val="28"/>
          <w:szCs w:val="28"/>
        </w:rPr>
      </w:pPr>
      <w:r w:rsidRPr="00A80F84">
        <w:rPr>
          <w:rFonts w:ascii="Times New Roman" w:hAnsi="Times New Roman" w:cs="Times New Roman"/>
          <w:bCs/>
          <w:sz w:val="28"/>
          <w:szCs w:val="28"/>
        </w:rPr>
        <w:t xml:space="preserve">Гражданский кодекс Российской федерации (части 1, 2)» от 30.11.1994г. №51-ФЗ (ред. от 02.07.2005 г) [Электронный ресурс] – Режим доступа: </w:t>
      </w:r>
      <w:r w:rsidRPr="00A80F84">
        <w:rPr>
          <w:rFonts w:ascii="Times New Roman" w:hAnsi="Times New Roman" w:cs="Times New Roman"/>
          <w:bCs/>
          <w:sz w:val="28"/>
          <w:szCs w:val="28"/>
          <w:lang w:val="en-US"/>
        </w:rPr>
        <w:t>www</w:t>
      </w:r>
      <w:r w:rsidRPr="00A80F84">
        <w:rPr>
          <w:rFonts w:ascii="Times New Roman" w:hAnsi="Times New Roman" w:cs="Times New Roman"/>
          <w:bCs/>
          <w:sz w:val="28"/>
          <w:szCs w:val="28"/>
        </w:rPr>
        <w:t>/</w:t>
      </w:r>
      <w:r w:rsidRPr="00A80F84">
        <w:rPr>
          <w:rFonts w:ascii="Times New Roman" w:hAnsi="Times New Roman" w:cs="Times New Roman"/>
          <w:bCs/>
          <w:sz w:val="28"/>
          <w:szCs w:val="28"/>
          <w:lang w:val="en-US"/>
        </w:rPr>
        <w:t>consultant</w:t>
      </w:r>
      <w:r w:rsidRPr="00A80F84">
        <w:rPr>
          <w:rFonts w:ascii="Times New Roman" w:hAnsi="Times New Roman" w:cs="Times New Roman"/>
          <w:bCs/>
          <w:sz w:val="28"/>
          <w:szCs w:val="28"/>
        </w:rPr>
        <w:t>.</w:t>
      </w:r>
      <w:proofErr w:type="spellStart"/>
      <w:r w:rsidRPr="00A80F84">
        <w:rPr>
          <w:rFonts w:ascii="Times New Roman" w:hAnsi="Times New Roman" w:cs="Times New Roman"/>
          <w:bCs/>
          <w:sz w:val="28"/>
          <w:szCs w:val="28"/>
          <w:lang w:val="en-US"/>
        </w:rPr>
        <w:t>ru</w:t>
      </w:r>
      <w:proofErr w:type="spellEnd"/>
      <w:r w:rsidRPr="00A80F84">
        <w:rPr>
          <w:rFonts w:ascii="Times New Roman" w:hAnsi="Times New Roman" w:cs="Times New Roman"/>
          <w:bCs/>
          <w:sz w:val="28"/>
          <w:szCs w:val="28"/>
        </w:rPr>
        <w:t xml:space="preserve"> </w:t>
      </w:r>
    </w:p>
    <w:p w:rsidR="00983198" w:rsidRPr="00A80F84" w:rsidRDefault="00983198" w:rsidP="007A2720">
      <w:pPr>
        <w:numPr>
          <w:ilvl w:val="0"/>
          <w:numId w:val="14"/>
        </w:numPr>
        <w:spacing w:after="0" w:line="240" w:lineRule="auto"/>
        <w:ind w:firstLine="567"/>
        <w:jc w:val="both"/>
        <w:rPr>
          <w:rFonts w:ascii="Times New Roman" w:hAnsi="Times New Roman" w:cs="Times New Roman"/>
          <w:bCs/>
          <w:sz w:val="28"/>
          <w:szCs w:val="28"/>
        </w:rPr>
      </w:pPr>
      <w:r w:rsidRPr="00A80F84">
        <w:rPr>
          <w:rFonts w:ascii="Times New Roman" w:hAnsi="Times New Roman" w:cs="Times New Roman"/>
          <w:bCs/>
          <w:sz w:val="28"/>
          <w:szCs w:val="28"/>
        </w:rPr>
        <w:t xml:space="preserve">Налоговый кодекс Российской федерации [Электронный ресурс] – Режим доступа: www/consultant.ru </w:t>
      </w:r>
    </w:p>
    <w:p w:rsidR="00983198" w:rsidRPr="00A80F84" w:rsidRDefault="00983198" w:rsidP="007A2720">
      <w:pPr>
        <w:numPr>
          <w:ilvl w:val="0"/>
          <w:numId w:val="14"/>
        </w:numPr>
        <w:spacing w:after="0" w:line="240" w:lineRule="auto"/>
        <w:ind w:firstLine="567"/>
        <w:jc w:val="both"/>
        <w:rPr>
          <w:rFonts w:ascii="Times New Roman" w:hAnsi="Times New Roman" w:cs="Times New Roman"/>
          <w:bCs/>
          <w:sz w:val="28"/>
          <w:szCs w:val="28"/>
        </w:rPr>
      </w:pPr>
      <w:r w:rsidRPr="00A80F84">
        <w:rPr>
          <w:rFonts w:ascii="Times New Roman" w:hAnsi="Times New Roman" w:cs="Times New Roman"/>
          <w:bCs/>
          <w:sz w:val="28"/>
          <w:szCs w:val="28"/>
        </w:rPr>
        <w:t xml:space="preserve">Трудовой кодекс Российской федерации [Электронный ресурс] – Режим доступа: </w:t>
      </w:r>
      <w:r w:rsidRPr="00A80F84">
        <w:rPr>
          <w:rFonts w:ascii="Times New Roman" w:hAnsi="Times New Roman" w:cs="Times New Roman"/>
          <w:bCs/>
          <w:sz w:val="28"/>
          <w:szCs w:val="28"/>
          <w:lang w:val="en-US"/>
        </w:rPr>
        <w:t>www</w:t>
      </w:r>
      <w:r w:rsidRPr="00A80F84">
        <w:rPr>
          <w:rFonts w:ascii="Times New Roman" w:hAnsi="Times New Roman" w:cs="Times New Roman"/>
          <w:bCs/>
          <w:sz w:val="28"/>
          <w:szCs w:val="28"/>
        </w:rPr>
        <w:t>/</w:t>
      </w:r>
      <w:r w:rsidRPr="00A80F84">
        <w:rPr>
          <w:rFonts w:ascii="Times New Roman" w:hAnsi="Times New Roman" w:cs="Times New Roman"/>
          <w:bCs/>
          <w:sz w:val="28"/>
          <w:szCs w:val="28"/>
          <w:lang w:val="en-US"/>
        </w:rPr>
        <w:t>consultant</w:t>
      </w:r>
      <w:r w:rsidRPr="00A80F84">
        <w:rPr>
          <w:rFonts w:ascii="Times New Roman" w:hAnsi="Times New Roman" w:cs="Times New Roman"/>
          <w:bCs/>
          <w:sz w:val="28"/>
          <w:szCs w:val="28"/>
        </w:rPr>
        <w:t>.</w:t>
      </w:r>
      <w:proofErr w:type="spellStart"/>
      <w:r w:rsidRPr="00A80F84">
        <w:rPr>
          <w:rFonts w:ascii="Times New Roman" w:hAnsi="Times New Roman" w:cs="Times New Roman"/>
          <w:bCs/>
          <w:sz w:val="28"/>
          <w:szCs w:val="28"/>
          <w:lang w:val="en-US"/>
        </w:rPr>
        <w:t>ru</w:t>
      </w:r>
      <w:proofErr w:type="spellEnd"/>
      <w:r w:rsidRPr="00A80F84">
        <w:rPr>
          <w:rFonts w:ascii="Times New Roman" w:hAnsi="Times New Roman" w:cs="Times New Roman"/>
          <w:bCs/>
          <w:sz w:val="28"/>
          <w:szCs w:val="28"/>
        </w:rPr>
        <w:t xml:space="preserve"> </w:t>
      </w:r>
    </w:p>
    <w:p w:rsidR="00983198" w:rsidRPr="00A80F84" w:rsidRDefault="00983198" w:rsidP="007A2720">
      <w:pPr>
        <w:numPr>
          <w:ilvl w:val="0"/>
          <w:numId w:val="14"/>
        </w:numPr>
        <w:spacing w:after="0" w:line="240" w:lineRule="auto"/>
        <w:ind w:firstLine="567"/>
        <w:jc w:val="both"/>
        <w:rPr>
          <w:rFonts w:ascii="Times New Roman" w:hAnsi="Times New Roman" w:cs="Times New Roman"/>
          <w:bCs/>
          <w:sz w:val="28"/>
          <w:szCs w:val="28"/>
        </w:rPr>
      </w:pPr>
      <w:r w:rsidRPr="00A80F84">
        <w:rPr>
          <w:rFonts w:ascii="Times New Roman" w:hAnsi="Times New Roman" w:cs="Times New Roman"/>
          <w:bCs/>
          <w:sz w:val="28"/>
          <w:szCs w:val="28"/>
        </w:rPr>
        <w:t xml:space="preserve">ФЗ «Об обществах с ограниченной ответственностью» от 26.02.1998г. № 14-ФЗ (ред. от 29.12.2004г.). </w:t>
      </w:r>
    </w:p>
    <w:p w:rsidR="00983198" w:rsidRPr="00A80F84" w:rsidRDefault="00983198" w:rsidP="007A2720">
      <w:pPr>
        <w:numPr>
          <w:ilvl w:val="0"/>
          <w:numId w:val="14"/>
        </w:numPr>
        <w:spacing w:after="0" w:line="240" w:lineRule="auto"/>
        <w:ind w:firstLine="567"/>
        <w:jc w:val="both"/>
        <w:rPr>
          <w:rFonts w:ascii="Times New Roman" w:hAnsi="Times New Roman" w:cs="Times New Roman"/>
          <w:bCs/>
          <w:sz w:val="28"/>
          <w:szCs w:val="28"/>
        </w:rPr>
      </w:pPr>
      <w:r w:rsidRPr="00A80F84">
        <w:rPr>
          <w:rFonts w:ascii="Times New Roman" w:hAnsi="Times New Roman" w:cs="Times New Roman"/>
          <w:bCs/>
          <w:sz w:val="28"/>
          <w:szCs w:val="28"/>
        </w:rPr>
        <w:t>ФЗ «Об акционерных обществах» от 26.12.1995г. № 208-ФЗ (ред. от 29.12.2004г.)</w:t>
      </w:r>
    </w:p>
    <w:p w:rsidR="00983198" w:rsidRPr="00A80F84" w:rsidRDefault="00983198" w:rsidP="007A2720">
      <w:pPr>
        <w:numPr>
          <w:ilvl w:val="0"/>
          <w:numId w:val="14"/>
        </w:numPr>
        <w:spacing w:after="0" w:line="240" w:lineRule="auto"/>
        <w:ind w:firstLine="567"/>
        <w:jc w:val="both"/>
        <w:rPr>
          <w:rFonts w:ascii="Times New Roman" w:hAnsi="Times New Roman" w:cs="Times New Roman"/>
          <w:bCs/>
          <w:sz w:val="28"/>
          <w:szCs w:val="28"/>
        </w:rPr>
      </w:pPr>
      <w:r w:rsidRPr="00A80F84">
        <w:rPr>
          <w:rFonts w:ascii="Times New Roman" w:hAnsi="Times New Roman" w:cs="Times New Roman"/>
          <w:bCs/>
          <w:sz w:val="28"/>
          <w:szCs w:val="28"/>
        </w:rPr>
        <w:t>ФЗ «О производственных кооперативах» от 08.05.1996г. № 41-ФЗ (ред. от 21.03.2002г.).</w:t>
      </w:r>
    </w:p>
    <w:p w:rsidR="00983198" w:rsidRPr="00A80F84" w:rsidRDefault="00983198" w:rsidP="007A2720">
      <w:pPr>
        <w:numPr>
          <w:ilvl w:val="0"/>
          <w:numId w:val="14"/>
        </w:numPr>
        <w:spacing w:after="0" w:line="240" w:lineRule="auto"/>
        <w:ind w:firstLine="567"/>
        <w:jc w:val="both"/>
        <w:rPr>
          <w:rFonts w:ascii="Times New Roman" w:hAnsi="Times New Roman" w:cs="Times New Roman"/>
          <w:bCs/>
          <w:sz w:val="28"/>
          <w:szCs w:val="28"/>
        </w:rPr>
      </w:pPr>
      <w:r w:rsidRPr="00A80F84">
        <w:rPr>
          <w:rFonts w:ascii="Times New Roman" w:hAnsi="Times New Roman" w:cs="Times New Roman"/>
          <w:bCs/>
          <w:sz w:val="28"/>
          <w:szCs w:val="28"/>
        </w:rPr>
        <w:t>ФЗ «О государственных и муниципальных унитарных предприятиях» от 14.12.2002г. № 161-ФЗ (ред. от 08.12.2003г.).</w:t>
      </w:r>
    </w:p>
    <w:p w:rsidR="00983198" w:rsidRPr="00A80F84" w:rsidRDefault="00983198" w:rsidP="007A2720">
      <w:pPr>
        <w:numPr>
          <w:ilvl w:val="0"/>
          <w:numId w:val="14"/>
        </w:numPr>
        <w:spacing w:after="0" w:line="240" w:lineRule="auto"/>
        <w:ind w:firstLine="567"/>
        <w:jc w:val="both"/>
        <w:rPr>
          <w:rFonts w:ascii="Times New Roman" w:hAnsi="Times New Roman" w:cs="Times New Roman"/>
          <w:bCs/>
          <w:sz w:val="28"/>
          <w:szCs w:val="28"/>
        </w:rPr>
      </w:pPr>
      <w:r w:rsidRPr="00A80F84">
        <w:rPr>
          <w:rFonts w:ascii="Times New Roman" w:hAnsi="Times New Roman" w:cs="Times New Roman"/>
          <w:bCs/>
          <w:sz w:val="28"/>
          <w:szCs w:val="28"/>
        </w:rPr>
        <w:t>ФЗ «О развитии малого и среднего предпринимательства в РФ» от 24.07.2007 № 209 - ФЗ</w:t>
      </w:r>
    </w:p>
    <w:p w:rsidR="00983198" w:rsidRPr="00A80F84" w:rsidRDefault="00983198" w:rsidP="007A2720">
      <w:pPr>
        <w:ind w:left="852" w:firstLine="567"/>
        <w:jc w:val="both"/>
        <w:rPr>
          <w:rFonts w:ascii="Times New Roman" w:hAnsi="Times New Roman" w:cs="Times New Roman"/>
          <w:bCs/>
          <w:sz w:val="28"/>
          <w:szCs w:val="28"/>
        </w:rPr>
      </w:pPr>
    </w:p>
    <w:p w:rsidR="00983198" w:rsidRPr="00A80F84" w:rsidRDefault="00983198" w:rsidP="007A2720">
      <w:pPr>
        <w:ind w:firstLine="567"/>
        <w:jc w:val="both"/>
        <w:rPr>
          <w:rFonts w:ascii="Times New Roman" w:hAnsi="Times New Roman" w:cs="Times New Roman"/>
          <w:bCs/>
          <w:i/>
          <w:sz w:val="28"/>
          <w:szCs w:val="28"/>
        </w:rPr>
      </w:pPr>
      <w:r w:rsidRPr="00A80F84">
        <w:rPr>
          <w:rFonts w:ascii="Times New Roman" w:hAnsi="Times New Roman" w:cs="Times New Roman"/>
          <w:bCs/>
          <w:i/>
          <w:sz w:val="28"/>
          <w:szCs w:val="28"/>
        </w:rPr>
        <w:t>Основная литература:</w:t>
      </w:r>
    </w:p>
    <w:p w:rsidR="00983198" w:rsidRPr="00A80F84" w:rsidRDefault="00983198" w:rsidP="007A2720">
      <w:pPr>
        <w:numPr>
          <w:ilvl w:val="0"/>
          <w:numId w:val="16"/>
        </w:numPr>
        <w:spacing w:after="0"/>
        <w:ind w:left="426" w:firstLine="567"/>
        <w:jc w:val="both"/>
        <w:rPr>
          <w:rFonts w:ascii="Times New Roman" w:hAnsi="Times New Roman" w:cs="Times New Roman"/>
          <w:bCs/>
          <w:sz w:val="28"/>
          <w:szCs w:val="28"/>
        </w:rPr>
      </w:pPr>
      <w:r w:rsidRPr="00A80F84">
        <w:rPr>
          <w:rFonts w:ascii="Times New Roman" w:hAnsi="Times New Roman" w:cs="Times New Roman"/>
          <w:bCs/>
          <w:sz w:val="28"/>
          <w:szCs w:val="28"/>
        </w:rPr>
        <w:lastRenderedPageBreak/>
        <w:t>Вечканов, Г. С. Экономическая безопасность [Текст]: Учебник / Г. С. Вечканов. – СПб.: Питер, 2012. – 384 с.</w:t>
      </w:r>
    </w:p>
    <w:p w:rsidR="00983198" w:rsidRPr="00A80F84" w:rsidRDefault="00983198" w:rsidP="007A2720">
      <w:pPr>
        <w:numPr>
          <w:ilvl w:val="0"/>
          <w:numId w:val="16"/>
        </w:numPr>
        <w:spacing w:after="0"/>
        <w:ind w:left="426" w:firstLine="567"/>
        <w:jc w:val="both"/>
        <w:rPr>
          <w:rFonts w:ascii="Times New Roman" w:hAnsi="Times New Roman" w:cs="Times New Roman"/>
          <w:bCs/>
          <w:sz w:val="28"/>
          <w:szCs w:val="28"/>
        </w:rPr>
      </w:pPr>
      <w:r w:rsidRPr="00A80F84">
        <w:rPr>
          <w:rFonts w:ascii="Times New Roman" w:hAnsi="Times New Roman" w:cs="Times New Roman"/>
          <w:bCs/>
          <w:sz w:val="28"/>
          <w:szCs w:val="28"/>
        </w:rPr>
        <w:t xml:space="preserve">История предпринимательства России: курс лекций. С.И. </w:t>
      </w:r>
      <w:proofErr w:type="spellStart"/>
      <w:r w:rsidRPr="00A80F84">
        <w:rPr>
          <w:rFonts w:ascii="Times New Roman" w:hAnsi="Times New Roman" w:cs="Times New Roman"/>
          <w:bCs/>
          <w:sz w:val="28"/>
          <w:szCs w:val="28"/>
        </w:rPr>
        <w:t>Сметанин</w:t>
      </w:r>
      <w:proofErr w:type="spellEnd"/>
      <w:r w:rsidRPr="00A80F84">
        <w:rPr>
          <w:rFonts w:ascii="Times New Roman" w:hAnsi="Times New Roman" w:cs="Times New Roman"/>
          <w:bCs/>
          <w:sz w:val="28"/>
          <w:szCs w:val="28"/>
        </w:rPr>
        <w:t>. – М.: КНОРУС, 2012. – 192 с.</w:t>
      </w:r>
    </w:p>
    <w:p w:rsidR="00983198" w:rsidRPr="00A80F84" w:rsidRDefault="00983198" w:rsidP="007A2720">
      <w:pPr>
        <w:numPr>
          <w:ilvl w:val="0"/>
          <w:numId w:val="16"/>
        </w:numPr>
        <w:spacing w:after="0"/>
        <w:ind w:left="426" w:firstLine="567"/>
        <w:jc w:val="both"/>
        <w:rPr>
          <w:rFonts w:ascii="Times New Roman" w:hAnsi="Times New Roman" w:cs="Times New Roman"/>
          <w:bCs/>
          <w:sz w:val="28"/>
          <w:szCs w:val="28"/>
        </w:rPr>
      </w:pPr>
      <w:r w:rsidRPr="00A80F84">
        <w:rPr>
          <w:rFonts w:ascii="Times New Roman" w:hAnsi="Times New Roman" w:cs="Times New Roman"/>
          <w:bCs/>
          <w:sz w:val="28"/>
          <w:szCs w:val="28"/>
        </w:rPr>
        <w:t>Круглова, Н. Ю. Основы  бизнеса  (предпринимательства [Текст]): учебник / Н.Ю. Круглова. – М.: КНОРУС, 2012. – 544 с.</w:t>
      </w:r>
    </w:p>
    <w:p w:rsidR="00983198" w:rsidRPr="00A80F84" w:rsidRDefault="00983198" w:rsidP="007A2720">
      <w:pPr>
        <w:numPr>
          <w:ilvl w:val="0"/>
          <w:numId w:val="16"/>
        </w:numPr>
        <w:spacing w:after="0"/>
        <w:ind w:left="426" w:firstLine="567"/>
        <w:jc w:val="both"/>
        <w:rPr>
          <w:rFonts w:ascii="Times New Roman" w:hAnsi="Times New Roman" w:cs="Times New Roman"/>
          <w:bCs/>
          <w:sz w:val="28"/>
          <w:szCs w:val="28"/>
        </w:rPr>
      </w:pPr>
      <w:proofErr w:type="spellStart"/>
      <w:r w:rsidRPr="00A80F84">
        <w:rPr>
          <w:rFonts w:ascii="Times New Roman" w:hAnsi="Times New Roman" w:cs="Times New Roman"/>
          <w:bCs/>
          <w:sz w:val="28"/>
          <w:szCs w:val="28"/>
        </w:rPr>
        <w:t>Набатников</w:t>
      </w:r>
      <w:proofErr w:type="spellEnd"/>
      <w:r w:rsidRPr="00A80F84">
        <w:rPr>
          <w:rFonts w:ascii="Times New Roman" w:hAnsi="Times New Roman" w:cs="Times New Roman"/>
          <w:bCs/>
          <w:sz w:val="28"/>
          <w:szCs w:val="28"/>
        </w:rPr>
        <w:t xml:space="preserve">,  В.М. Организация предпринимательской деятельности [Текст]: Учебное пособие/В.М. </w:t>
      </w:r>
      <w:proofErr w:type="spellStart"/>
      <w:r w:rsidRPr="00A80F84">
        <w:rPr>
          <w:rFonts w:ascii="Times New Roman" w:hAnsi="Times New Roman" w:cs="Times New Roman"/>
          <w:bCs/>
          <w:sz w:val="28"/>
          <w:szCs w:val="28"/>
        </w:rPr>
        <w:t>Набатников</w:t>
      </w:r>
      <w:proofErr w:type="spellEnd"/>
      <w:r w:rsidRPr="00A80F84">
        <w:rPr>
          <w:rFonts w:ascii="Times New Roman" w:hAnsi="Times New Roman" w:cs="Times New Roman"/>
          <w:bCs/>
          <w:sz w:val="28"/>
          <w:szCs w:val="28"/>
        </w:rPr>
        <w:t>. – Ростов-на Д.: Феникс, 2012 – 256 с.</w:t>
      </w:r>
    </w:p>
    <w:p w:rsidR="00983198" w:rsidRPr="00A80F84" w:rsidRDefault="00983198" w:rsidP="007A2720">
      <w:pPr>
        <w:numPr>
          <w:ilvl w:val="0"/>
          <w:numId w:val="16"/>
        </w:numPr>
        <w:spacing w:after="0"/>
        <w:ind w:left="426" w:firstLine="567"/>
        <w:jc w:val="both"/>
        <w:rPr>
          <w:rFonts w:ascii="Times New Roman" w:hAnsi="Times New Roman" w:cs="Times New Roman"/>
          <w:bCs/>
          <w:sz w:val="28"/>
          <w:szCs w:val="28"/>
        </w:rPr>
      </w:pPr>
      <w:r w:rsidRPr="00A80F84">
        <w:rPr>
          <w:rFonts w:ascii="Times New Roman" w:hAnsi="Times New Roman" w:cs="Times New Roman"/>
          <w:bCs/>
          <w:sz w:val="28"/>
          <w:szCs w:val="28"/>
        </w:rPr>
        <w:t xml:space="preserve">Организация предпринимательской деятельности. Схемы и таблицы [Текст]: Учебное пособие. В.П. Попков; Е.В. Евстафьева. </w:t>
      </w:r>
      <w:proofErr w:type="gramStart"/>
      <w:r w:rsidRPr="00A80F84">
        <w:rPr>
          <w:rFonts w:ascii="Times New Roman" w:hAnsi="Times New Roman" w:cs="Times New Roman"/>
          <w:bCs/>
          <w:sz w:val="28"/>
          <w:szCs w:val="28"/>
        </w:rPr>
        <w:t>СПб.:</w:t>
      </w:r>
      <w:proofErr w:type="gramEnd"/>
      <w:r w:rsidRPr="00A80F84">
        <w:rPr>
          <w:rFonts w:ascii="Times New Roman" w:hAnsi="Times New Roman" w:cs="Times New Roman"/>
          <w:bCs/>
          <w:sz w:val="28"/>
          <w:szCs w:val="28"/>
        </w:rPr>
        <w:t xml:space="preserve"> Питер, 2013.- 352 с.</w:t>
      </w:r>
    </w:p>
    <w:p w:rsidR="00983198" w:rsidRPr="00A80F84" w:rsidRDefault="00983198" w:rsidP="007A2720">
      <w:pPr>
        <w:numPr>
          <w:ilvl w:val="0"/>
          <w:numId w:val="16"/>
        </w:numPr>
        <w:spacing w:after="0"/>
        <w:ind w:left="426" w:firstLine="567"/>
        <w:jc w:val="both"/>
        <w:rPr>
          <w:rFonts w:ascii="Times New Roman" w:hAnsi="Times New Roman" w:cs="Times New Roman"/>
          <w:bCs/>
          <w:sz w:val="28"/>
          <w:szCs w:val="28"/>
        </w:rPr>
      </w:pPr>
      <w:r w:rsidRPr="00A80F84">
        <w:rPr>
          <w:rFonts w:ascii="Times New Roman" w:hAnsi="Times New Roman" w:cs="Times New Roman"/>
          <w:bCs/>
          <w:sz w:val="28"/>
          <w:szCs w:val="28"/>
        </w:rPr>
        <w:t xml:space="preserve">Предпринимательство [Текст]: учеб. / под редакцией В.Я. Горфинкеля, Г.Б. Поляка, В.А. </w:t>
      </w:r>
      <w:proofErr w:type="spellStart"/>
      <w:r w:rsidRPr="00A80F84">
        <w:rPr>
          <w:rFonts w:ascii="Times New Roman" w:hAnsi="Times New Roman" w:cs="Times New Roman"/>
          <w:bCs/>
          <w:sz w:val="28"/>
          <w:szCs w:val="28"/>
        </w:rPr>
        <w:t>Швандара</w:t>
      </w:r>
      <w:proofErr w:type="spellEnd"/>
      <w:r w:rsidRPr="00A80F84">
        <w:rPr>
          <w:rFonts w:ascii="Times New Roman" w:hAnsi="Times New Roman" w:cs="Times New Roman"/>
          <w:bCs/>
          <w:sz w:val="28"/>
          <w:szCs w:val="28"/>
        </w:rPr>
        <w:t>. – М.: ЮНИТИ-ДАНА, 2013 – 581 с.</w:t>
      </w:r>
    </w:p>
    <w:p w:rsidR="00983198" w:rsidRPr="00A80F84" w:rsidRDefault="00983198" w:rsidP="007A2720">
      <w:pPr>
        <w:numPr>
          <w:ilvl w:val="0"/>
          <w:numId w:val="16"/>
        </w:numPr>
        <w:spacing w:after="0"/>
        <w:ind w:left="426" w:firstLine="567"/>
        <w:jc w:val="both"/>
        <w:rPr>
          <w:rFonts w:ascii="Times New Roman" w:hAnsi="Times New Roman" w:cs="Times New Roman"/>
          <w:bCs/>
          <w:sz w:val="28"/>
          <w:szCs w:val="28"/>
        </w:rPr>
      </w:pPr>
      <w:r w:rsidRPr="00A80F84">
        <w:rPr>
          <w:rFonts w:ascii="Times New Roman" w:hAnsi="Times New Roman" w:cs="Times New Roman"/>
          <w:bCs/>
          <w:sz w:val="28"/>
          <w:szCs w:val="28"/>
        </w:rPr>
        <w:t xml:space="preserve">Предпринимательство [Текст]: учеб. / под редакцией М.Г. </w:t>
      </w:r>
      <w:proofErr w:type="spellStart"/>
      <w:r w:rsidRPr="00A80F84">
        <w:rPr>
          <w:rFonts w:ascii="Times New Roman" w:hAnsi="Times New Roman" w:cs="Times New Roman"/>
          <w:bCs/>
          <w:sz w:val="28"/>
          <w:szCs w:val="28"/>
        </w:rPr>
        <w:t>Лапусты</w:t>
      </w:r>
      <w:proofErr w:type="spellEnd"/>
      <w:r w:rsidRPr="00A80F84">
        <w:rPr>
          <w:rFonts w:ascii="Times New Roman" w:hAnsi="Times New Roman" w:cs="Times New Roman"/>
          <w:bCs/>
          <w:sz w:val="28"/>
          <w:szCs w:val="28"/>
        </w:rPr>
        <w:t>. – М.: ИНФРА-М, 2012. – 667 с.</w:t>
      </w:r>
    </w:p>
    <w:p w:rsidR="00983198" w:rsidRPr="00A80F84" w:rsidRDefault="00983198" w:rsidP="007A2720">
      <w:pPr>
        <w:numPr>
          <w:ilvl w:val="0"/>
          <w:numId w:val="16"/>
        </w:numPr>
        <w:spacing w:after="0"/>
        <w:ind w:left="426" w:firstLine="567"/>
        <w:jc w:val="both"/>
        <w:rPr>
          <w:rFonts w:ascii="Times New Roman" w:hAnsi="Times New Roman" w:cs="Times New Roman"/>
          <w:bCs/>
          <w:sz w:val="28"/>
          <w:szCs w:val="28"/>
        </w:rPr>
      </w:pPr>
      <w:r w:rsidRPr="00A80F84">
        <w:rPr>
          <w:rFonts w:ascii="Times New Roman" w:hAnsi="Times New Roman" w:cs="Times New Roman"/>
          <w:bCs/>
          <w:sz w:val="28"/>
          <w:szCs w:val="28"/>
        </w:rPr>
        <w:t xml:space="preserve">Самарина, В.П. Основы предпринимательства [Текст]: </w:t>
      </w:r>
      <w:proofErr w:type="spellStart"/>
      <w:r w:rsidRPr="00A80F84">
        <w:rPr>
          <w:rFonts w:ascii="Times New Roman" w:hAnsi="Times New Roman" w:cs="Times New Roman"/>
          <w:bCs/>
          <w:sz w:val="28"/>
          <w:szCs w:val="28"/>
        </w:rPr>
        <w:t>учеб.пособие</w:t>
      </w:r>
      <w:proofErr w:type="spellEnd"/>
      <w:r w:rsidRPr="00A80F84">
        <w:rPr>
          <w:rFonts w:ascii="Times New Roman" w:hAnsi="Times New Roman" w:cs="Times New Roman"/>
          <w:bCs/>
          <w:sz w:val="28"/>
          <w:szCs w:val="28"/>
        </w:rPr>
        <w:t xml:space="preserve"> / В.П. Самарина. – М.: КНОРУС,2012. – 224 с.</w:t>
      </w:r>
    </w:p>
    <w:p w:rsidR="00983198" w:rsidRPr="00A80F84" w:rsidRDefault="00983198" w:rsidP="007A2720">
      <w:pPr>
        <w:numPr>
          <w:ilvl w:val="0"/>
          <w:numId w:val="16"/>
        </w:numPr>
        <w:spacing w:after="0"/>
        <w:ind w:left="426" w:firstLine="567"/>
        <w:jc w:val="both"/>
        <w:rPr>
          <w:rFonts w:ascii="Times New Roman" w:hAnsi="Times New Roman" w:cs="Times New Roman"/>
          <w:bCs/>
          <w:sz w:val="28"/>
          <w:szCs w:val="28"/>
        </w:rPr>
      </w:pPr>
      <w:r w:rsidRPr="00A80F84">
        <w:rPr>
          <w:rFonts w:ascii="Times New Roman" w:hAnsi="Times New Roman" w:cs="Times New Roman"/>
          <w:bCs/>
          <w:sz w:val="28"/>
          <w:szCs w:val="28"/>
        </w:rPr>
        <w:t xml:space="preserve">Экономический словарь [Текст]/Отв. ред. А.И. Архипов. – М.; ТК </w:t>
      </w:r>
      <w:proofErr w:type="spellStart"/>
      <w:r w:rsidRPr="00A80F84">
        <w:rPr>
          <w:rFonts w:ascii="Times New Roman" w:hAnsi="Times New Roman" w:cs="Times New Roman"/>
          <w:bCs/>
          <w:sz w:val="28"/>
          <w:szCs w:val="28"/>
        </w:rPr>
        <w:t>Велби</w:t>
      </w:r>
      <w:proofErr w:type="spellEnd"/>
      <w:r w:rsidRPr="00A80F84">
        <w:rPr>
          <w:rFonts w:ascii="Times New Roman" w:hAnsi="Times New Roman" w:cs="Times New Roman"/>
          <w:bCs/>
          <w:sz w:val="28"/>
          <w:szCs w:val="28"/>
        </w:rPr>
        <w:t>, Изд-во Проспект, 2012. – 486 с.</w:t>
      </w:r>
    </w:p>
    <w:p w:rsidR="00983198" w:rsidRPr="00A80F84" w:rsidRDefault="00983198" w:rsidP="007A2720">
      <w:pPr>
        <w:ind w:firstLine="567"/>
        <w:jc w:val="both"/>
        <w:rPr>
          <w:rFonts w:ascii="Times New Roman" w:hAnsi="Times New Roman" w:cs="Times New Roman"/>
          <w:bCs/>
          <w:i/>
          <w:sz w:val="28"/>
          <w:szCs w:val="28"/>
        </w:rPr>
      </w:pPr>
    </w:p>
    <w:p w:rsidR="00983198" w:rsidRPr="00A80F84" w:rsidRDefault="00983198" w:rsidP="007A2720">
      <w:pPr>
        <w:ind w:firstLine="567"/>
        <w:jc w:val="both"/>
        <w:rPr>
          <w:rFonts w:ascii="Times New Roman" w:hAnsi="Times New Roman" w:cs="Times New Roman"/>
          <w:bCs/>
          <w:i/>
          <w:sz w:val="28"/>
          <w:szCs w:val="28"/>
        </w:rPr>
      </w:pPr>
      <w:r w:rsidRPr="00A80F84">
        <w:rPr>
          <w:rFonts w:ascii="Times New Roman" w:hAnsi="Times New Roman" w:cs="Times New Roman"/>
          <w:bCs/>
          <w:i/>
          <w:sz w:val="28"/>
          <w:szCs w:val="28"/>
        </w:rPr>
        <w:t>Дополнительная литература:</w:t>
      </w:r>
    </w:p>
    <w:p w:rsidR="00983198" w:rsidRPr="00A80F84" w:rsidRDefault="00983198" w:rsidP="007A2720">
      <w:pPr>
        <w:numPr>
          <w:ilvl w:val="0"/>
          <w:numId w:val="15"/>
        </w:numPr>
        <w:spacing w:after="0"/>
        <w:ind w:firstLine="567"/>
        <w:jc w:val="both"/>
        <w:rPr>
          <w:rFonts w:ascii="Times New Roman" w:hAnsi="Times New Roman" w:cs="Times New Roman"/>
          <w:bCs/>
          <w:sz w:val="28"/>
          <w:szCs w:val="28"/>
        </w:rPr>
      </w:pPr>
      <w:proofErr w:type="spellStart"/>
      <w:r w:rsidRPr="00A80F84">
        <w:rPr>
          <w:rFonts w:ascii="Times New Roman" w:hAnsi="Times New Roman" w:cs="Times New Roman"/>
          <w:bCs/>
          <w:sz w:val="28"/>
          <w:szCs w:val="28"/>
        </w:rPr>
        <w:t>Крутякова</w:t>
      </w:r>
      <w:proofErr w:type="spellEnd"/>
      <w:r w:rsidRPr="00A80F84">
        <w:rPr>
          <w:rFonts w:ascii="Times New Roman" w:hAnsi="Times New Roman" w:cs="Times New Roman"/>
          <w:bCs/>
          <w:sz w:val="28"/>
          <w:szCs w:val="28"/>
        </w:rPr>
        <w:t xml:space="preserve">, Ю.А., Юсупова, С.Р. Бизнес-планирование [Текст]: </w:t>
      </w:r>
      <w:proofErr w:type="spellStart"/>
      <w:r w:rsidRPr="00A80F84">
        <w:rPr>
          <w:rFonts w:ascii="Times New Roman" w:hAnsi="Times New Roman" w:cs="Times New Roman"/>
          <w:bCs/>
          <w:sz w:val="28"/>
          <w:szCs w:val="28"/>
        </w:rPr>
        <w:t>Учебно</w:t>
      </w:r>
      <w:proofErr w:type="spellEnd"/>
      <w:r w:rsidRPr="00A80F84">
        <w:rPr>
          <w:rFonts w:ascii="Times New Roman" w:hAnsi="Times New Roman" w:cs="Times New Roman"/>
          <w:bCs/>
          <w:sz w:val="28"/>
          <w:szCs w:val="28"/>
        </w:rPr>
        <w:t xml:space="preserve"> - </w:t>
      </w:r>
      <w:proofErr w:type="spellStart"/>
      <w:r w:rsidRPr="00A80F84">
        <w:rPr>
          <w:rFonts w:ascii="Times New Roman" w:hAnsi="Times New Roman" w:cs="Times New Roman"/>
          <w:bCs/>
          <w:sz w:val="28"/>
          <w:szCs w:val="28"/>
        </w:rPr>
        <w:t>практ</w:t>
      </w:r>
      <w:proofErr w:type="spellEnd"/>
      <w:r w:rsidRPr="00A80F84">
        <w:rPr>
          <w:rFonts w:ascii="Times New Roman" w:hAnsi="Times New Roman" w:cs="Times New Roman"/>
          <w:bCs/>
          <w:sz w:val="28"/>
          <w:szCs w:val="28"/>
        </w:rPr>
        <w:t xml:space="preserve">. пособие. - М.: ТК </w:t>
      </w:r>
      <w:proofErr w:type="spellStart"/>
      <w:r w:rsidRPr="00A80F84">
        <w:rPr>
          <w:rFonts w:ascii="Times New Roman" w:hAnsi="Times New Roman" w:cs="Times New Roman"/>
          <w:bCs/>
          <w:sz w:val="28"/>
          <w:szCs w:val="28"/>
        </w:rPr>
        <w:t>Велби</w:t>
      </w:r>
      <w:proofErr w:type="spellEnd"/>
      <w:r w:rsidRPr="00A80F84">
        <w:rPr>
          <w:rFonts w:ascii="Times New Roman" w:hAnsi="Times New Roman" w:cs="Times New Roman"/>
          <w:bCs/>
          <w:sz w:val="28"/>
          <w:szCs w:val="28"/>
        </w:rPr>
        <w:t xml:space="preserve">, 2006. </w:t>
      </w:r>
    </w:p>
    <w:p w:rsidR="00983198" w:rsidRPr="00A80F84" w:rsidRDefault="00983198" w:rsidP="007A2720">
      <w:pPr>
        <w:numPr>
          <w:ilvl w:val="0"/>
          <w:numId w:val="15"/>
        </w:numPr>
        <w:spacing w:after="0"/>
        <w:ind w:firstLine="567"/>
        <w:jc w:val="both"/>
        <w:rPr>
          <w:rFonts w:ascii="Times New Roman" w:hAnsi="Times New Roman" w:cs="Times New Roman"/>
          <w:bCs/>
          <w:sz w:val="28"/>
          <w:szCs w:val="28"/>
        </w:rPr>
      </w:pPr>
      <w:proofErr w:type="spellStart"/>
      <w:r w:rsidRPr="00A80F84">
        <w:rPr>
          <w:rFonts w:ascii="Times New Roman" w:hAnsi="Times New Roman" w:cs="Times New Roman"/>
          <w:bCs/>
          <w:sz w:val="28"/>
          <w:szCs w:val="28"/>
        </w:rPr>
        <w:t>Крутик</w:t>
      </w:r>
      <w:proofErr w:type="spellEnd"/>
      <w:r w:rsidRPr="00A80F84">
        <w:rPr>
          <w:rFonts w:ascii="Times New Roman" w:hAnsi="Times New Roman" w:cs="Times New Roman"/>
          <w:bCs/>
          <w:sz w:val="28"/>
          <w:szCs w:val="28"/>
        </w:rPr>
        <w:t xml:space="preserve"> А.Б. Организация предпринимательской деятельности [Текст]: учеб. пособие / А.Б. </w:t>
      </w:r>
      <w:proofErr w:type="spellStart"/>
      <w:r w:rsidRPr="00A80F84">
        <w:rPr>
          <w:rFonts w:ascii="Times New Roman" w:hAnsi="Times New Roman" w:cs="Times New Roman"/>
          <w:bCs/>
          <w:sz w:val="28"/>
          <w:szCs w:val="28"/>
        </w:rPr>
        <w:t>Крутик</w:t>
      </w:r>
      <w:proofErr w:type="spellEnd"/>
      <w:r w:rsidRPr="00A80F84">
        <w:rPr>
          <w:rFonts w:ascii="Times New Roman" w:hAnsi="Times New Roman" w:cs="Times New Roman"/>
          <w:bCs/>
          <w:sz w:val="28"/>
          <w:szCs w:val="28"/>
        </w:rPr>
        <w:t xml:space="preserve">, М.В. Решетова. - М.: Издательский центр «Академия», 2009. </w:t>
      </w:r>
    </w:p>
    <w:p w:rsidR="00983198" w:rsidRPr="00A80F84" w:rsidRDefault="00983198" w:rsidP="007A2720">
      <w:pPr>
        <w:numPr>
          <w:ilvl w:val="0"/>
          <w:numId w:val="15"/>
        </w:numPr>
        <w:spacing w:after="0"/>
        <w:ind w:firstLine="567"/>
        <w:jc w:val="both"/>
        <w:rPr>
          <w:rFonts w:ascii="Times New Roman" w:hAnsi="Times New Roman" w:cs="Times New Roman"/>
          <w:bCs/>
          <w:sz w:val="28"/>
          <w:szCs w:val="28"/>
        </w:rPr>
      </w:pPr>
      <w:r w:rsidRPr="00A80F84">
        <w:rPr>
          <w:rFonts w:ascii="Times New Roman" w:hAnsi="Times New Roman" w:cs="Times New Roman"/>
          <w:bCs/>
          <w:sz w:val="28"/>
          <w:szCs w:val="28"/>
        </w:rPr>
        <w:t xml:space="preserve">Предпринимательское право [Текст]: Учебник / Под ред. Е.П. Губина, П.Г. </w:t>
      </w:r>
      <w:proofErr w:type="spellStart"/>
      <w:r w:rsidRPr="00A80F84">
        <w:rPr>
          <w:rFonts w:ascii="Times New Roman" w:hAnsi="Times New Roman" w:cs="Times New Roman"/>
          <w:bCs/>
          <w:sz w:val="28"/>
          <w:szCs w:val="28"/>
        </w:rPr>
        <w:t>Лахно</w:t>
      </w:r>
      <w:proofErr w:type="spellEnd"/>
      <w:r w:rsidRPr="00A80F84">
        <w:rPr>
          <w:rFonts w:ascii="Times New Roman" w:hAnsi="Times New Roman" w:cs="Times New Roman"/>
          <w:bCs/>
          <w:sz w:val="28"/>
          <w:szCs w:val="28"/>
        </w:rPr>
        <w:t xml:space="preserve">. - М.: </w:t>
      </w:r>
      <w:proofErr w:type="spellStart"/>
      <w:r w:rsidRPr="00A80F84">
        <w:rPr>
          <w:rFonts w:ascii="Times New Roman" w:hAnsi="Times New Roman" w:cs="Times New Roman"/>
          <w:bCs/>
          <w:sz w:val="28"/>
          <w:szCs w:val="28"/>
        </w:rPr>
        <w:t>Юристъ</w:t>
      </w:r>
      <w:proofErr w:type="spellEnd"/>
      <w:r w:rsidRPr="00A80F84">
        <w:rPr>
          <w:rFonts w:ascii="Times New Roman" w:hAnsi="Times New Roman" w:cs="Times New Roman"/>
          <w:bCs/>
          <w:sz w:val="28"/>
          <w:szCs w:val="28"/>
        </w:rPr>
        <w:t>, 2009.</w:t>
      </w:r>
    </w:p>
    <w:p w:rsidR="00983198" w:rsidRPr="00A80F84" w:rsidRDefault="00983198" w:rsidP="007A2720">
      <w:pPr>
        <w:numPr>
          <w:ilvl w:val="0"/>
          <w:numId w:val="15"/>
        </w:numPr>
        <w:spacing w:after="0"/>
        <w:ind w:firstLine="567"/>
        <w:jc w:val="both"/>
        <w:rPr>
          <w:rFonts w:ascii="Times New Roman" w:hAnsi="Times New Roman" w:cs="Times New Roman"/>
          <w:bCs/>
          <w:sz w:val="28"/>
          <w:szCs w:val="28"/>
        </w:rPr>
      </w:pPr>
      <w:proofErr w:type="spellStart"/>
      <w:r w:rsidRPr="00A80F84">
        <w:rPr>
          <w:rFonts w:ascii="Times New Roman" w:hAnsi="Times New Roman" w:cs="Times New Roman"/>
          <w:bCs/>
          <w:sz w:val="28"/>
          <w:szCs w:val="28"/>
        </w:rPr>
        <w:t>Сметанин</w:t>
      </w:r>
      <w:proofErr w:type="spellEnd"/>
      <w:r w:rsidRPr="00A80F84">
        <w:rPr>
          <w:rFonts w:ascii="Times New Roman" w:hAnsi="Times New Roman" w:cs="Times New Roman"/>
          <w:bCs/>
          <w:sz w:val="28"/>
          <w:szCs w:val="28"/>
        </w:rPr>
        <w:t xml:space="preserve">, С.И. История предпринимательства в России [Текст]: курс лекций / С.И. </w:t>
      </w:r>
      <w:proofErr w:type="spellStart"/>
      <w:r w:rsidRPr="00A80F84">
        <w:rPr>
          <w:rFonts w:ascii="Times New Roman" w:hAnsi="Times New Roman" w:cs="Times New Roman"/>
          <w:bCs/>
          <w:sz w:val="28"/>
          <w:szCs w:val="28"/>
        </w:rPr>
        <w:t>Сметанин</w:t>
      </w:r>
      <w:proofErr w:type="spellEnd"/>
      <w:r w:rsidRPr="00A80F84">
        <w:rPr>
          <w:rFonts w:ascii="Times New Roman" w:hAnsi="Times New Roman" w:cs="Times New Roman"/>
          <w:bCs/>
          <w:sz w:val="28"/>
          <w:szCs w:val="28"/>
        </w:rPr>
        <w:t>. - М.: КНОРУС, 2006.</w:t>
      </w:r>
    </w:p>
    <w:p w:rsidR="00983198" w:rsidRPr="00A80F84" w:rsidRDefault="00983198" w:rsidP="007A2720">
      <w:pPr>
        <w:numPr>
          <w:ilvl w:val="0"/>
          <w:numId w:val="15"/>
        </w:numPr>
        <w:spacing w:after="0"/>
        <w:ind w:firstLine="567"/>
        <w:jc w:val="both"/>
        <w:rPr>
          <w:rFonts w:ascii="Times New Roman" w:hAnsi="Times New Roman" w:cs="Times New Roman"/>
          <w:bCs/>
          <w:sz w:val="28"/>
          <w:szCs w:val="28"/>
        </w:rPr>
      </w:pPr>
      <w:r w:rsidRPr="00A80F84">
        <w:rPr>
          <w:rFonts w:ascii="Times New Roman" w:hAnsi="Times New Roman" w:cs="Times New Roman"/>
          <w:bCs/>
          <w:sz w:val="28"/>
          <w:szCs w:val="28"/>
        </w:rPr>
        <w:t>Яковлев, Г.А. Организация предпринимательской деятельности [Текст]: Учеб. пособие. - М.: РДЛ, 2009.</w:t>
      </w:r>
    </w:p>
    <w:p w:rsidR="00983198" w:rsidRPr="00A80F84" w:rsidRDefault="00983198" w:rsidP="007A2720">
      <w:pPr>
        <w:numPr>
          <w:ilvl w:val="0"/>
          <w:numId w:val="15"/>
        </w:numPr>
        <w:spacing w:after="0"/>
        <w:ind w:firstLine="567"/>
        <w:jc w:val="both"/>
        <w:rPr>
          <w:rFonts w:ascii="Times New Roman" w:hAnsi="Times New Roman" w:cs="Times New Roman"/>
          <w:bCs/>
          <w:sz w:val="28"/>
          <w:szCs w:val="28"/>
        </w:rPr>
      </w:pPr>
      <w:r w:rsidRPr="00A80F84">
        <w:rPr>
          <w:rFonts w:ascii="Times New Roman" w:hAnsi="Times New Roman" w:cs="Times New Roman"/>
          <w:bCs/>
          <w:sz w:val="28"/>
          <w:szCs w:val="28"/>
        </w:rPr>
        <w:t>Малое и среднее предпринимательство в России. 2009 [Текст]: Стат. сб./  Росстат. -  M., 2009. – 151 с.</w:t>
      </w:r>
    </w:p>
    <w:p w:rsidR="00983198" w:rsidRPr="00A80F84" w:rsidRDefault="00983198" w:rsidP="007A2720">
      <w:pPr>
        <w:ind w:firstLine="567"/>
        <w:jc w:val="both"/>
        <w:rPr>
          <w:rFonts w:ascii="Times New Roman" w:hAnsi="Times New Roman" w:cs="Times New Roman"/>
          <w:sz w:val="28"/>
          <w:szCs w:val="28"/>
        </w:rPr>
      </w:pPr>
    </w:p>
    <w:p w:rsidR="00983198" w:rsidRDefault="00983198" w:rsidP="00983198">
      <w:pPr>
        <w:tabs>
          <w:tab w:val="left" w:pos="2310"/>
        </w:tabs>
        <w:spacing w:after="0"/>
        <w:jc w:val="center"/>
        <w:rPr>
          <w:rFonts w:ascii="Times New Roman" w:hAnsi="Times New Roman"/>
          <w:b/>
          <w:caps/>
          <w:sz w:val="28"/>
          <w:szCs w:val="28"/>
        </w:rPr>
      </w:pPr>
      <w:r>
        <w:rPr>
          <w:rFonts w:ascii="Times New Roman" w:hAnsi="Times New Roman" w:cs="Times New Roman"/>
          <w:sz w:val="28"/>
          <w:szCs w:val="28"/>
        </w:rPr>
        <w:br w:type="page"/>
      </w:r>
      <w:r>
        <w:rPr>
          <w:rFonts w:ascii="Times New Roman" w:hAnsi="Times New Roman"/>
          <w:b/>
          <w:caps/>
          <w:sz w:val="28"/>
          <w:szCs w:val="28"/>
        </w:rPr>
        <w:lastRenderedPageBreak/>
        <w:t>методические</w:t>
      </w:r>
      <w:r w:rsidRPr="00D912C2">
        <w:rPr>
          <w:rFonts w:ascii="Times New Roman" w:hAnsi="Times New Roman"/>
          <w:b/>
          <w:caps/>
          <w:sz w:val="28"/>
          <w:szCs w:val="28"/>
        </w:rPr>
        <w:t xml:space="preserve"> материалы</w:t>
      </w:r>
    </w:p>
    <w:p w:rsidR="00983198" w:rsidRDefault="00983198" w:rsidP="00983198">
      <w:pPr>
        <w:pStyle w:val="af4"/>
        <w:shd w:val="clear" w:color="auto" w:fill="FFFFFF"/>
        <w:spacing w:before="0" w:after="0"/>
        <w:jc w:val="center"/>
        <w:rPr>
          <w:b/>
          <w:color w:val="000000"/>
          <w:lang w:eastAsia="ru-RU"/>
        </w:rPr>
      </w:pPr>
    </w:p>
    <w:p w:rsidR="00983198" w:rsidRDefault="00983198" w:rsidP="00983198">
      <w:pPr>
        <w:pStyle w:val="af4"/>
        <w:shd w:val="clear" w:color="auto" w:fill="FFFFFF"/>
        <w:spacing w:before="0" w:after="0"/>
        <w:jc w:val="center"/>
        <w:rPr>
          <w:b/>
          <w:color w:val="000000"/>
          <w:sz w:val="28"/>
          <w:szCs w:val="28"/>
          <w:lang w:eastAsia="ru-RU"/>
        </w:rPr>
      </w:pPr>
      <w:r w:rsidRPr="00BF6D53">
        <w:rPr>
          <w:b/>
          <w:color w:val="000000"/>
          <w:sz w:val="28"/>
          <w:szCs w:val="28"/>
          <w:lang w:eastAsia="ru-RU"/>
        </w:rPr>
        <w:t>Методическая разработка занятия</w:t>
      </w:r>
    </w:p>
    <w:p w:rsidR="00983198" w:rsidRPr="00BF6D53" w:rsidRDefault="00983198" w:rsidP="00983198">
      <w:pPr>
        <w:pStyle w:val="af4"/>
        <w:shd w:val="clear" w:color="auto" w:fill="FFFFFF"/>
        <w:spacing w:before="0" w:after="0"/>
        <w:jc w:val="center"/>
        <w:rPr>
          <w:rFonts w:asciiTheme="minorHAnsi" w:hAnsiTheme="minorHAnsi"/>
          <w:b/>
          <w:bCs/>
          <w:color w:val="000000"/>
          <w:sz w:val="28"/>
          <w:szCs w:val="28"/>
        </w:rPr>
      </w:pPr>
    </w:p>
    <w:p w:rsidR="00983198" w:rsidRDefault="00983198" w:rsidP="00983198">
      <w:pPr>
        <w:spacing w:after="0" w:line="240" w:lineRule="auto"/>
        <w:rPr>
          <w:rFonts w:eastAsia="Times New Roman" w:cs="Times New Roman"/>
          <w:b/>
          <w:bCs/>
          <w:color w:val="000000"/>
          <w:sz w:val="21"/>
          <w:szCs w:val="21"/>
          <w:lang w:eastAsia="ar-SA"/>
        </w:rPr>
      </w:pPr>
    </w:p>
    <w:p w:rsidR="00983198" w:rsidRDefault="00983198" w:rsidP="00983198">
      <w:pPr>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Тема:</w:t>
      </w:r>
      <w:r w:rsidRPr="00BF6D53">
        <w:rPr>
          <w:rStyle w:val="apple-converted-space"/>
          <w:rFonts w:ascii="Times New Roman" w:hAnsi="Times New Roman" w:cs="Times New Roman"/>
          <w:b/>
          <w:bCs/>
          <w:color w:val="000000"/>
          <w:sz w:val="28"/>
          <w:szCs w:val="28"/>
        </w:rPr>
        <w:t> </w:t>
      </w:r>
      <w:r w:rsidRPr="00BF6D53">
        <w:rPr>
          <w:rFonts w:ascii="Times New Roman" w:hAnsi="Times New Roman" w:cs="Times New Roman"/>
          <w:b/>
          <w:bCs/>
          <w:color w:val="000000"/>
          <w:sz w:val="28"/>
          <w:szCs w:val="28"/>
        </w:rPr>
        <w:t xml:space="preserve"> </w:t>
      </w:r>
      <w:r w:rsidRPr="007F0A54">
        <w:rPr>
          <w:rFonts w:ascii="Times New Roman" w:hAnsi="Times New Roman" w:cs="Times New Roman"/>
          <w:sz w:val="28"/>
          <w:szCs w:val="28"/>
        </w:rPr>
        <w:t>Организационно - правовые формы предприятий</w:t>
      </w:r>
    </w:p>
    <w:p w:rsidR="00983198" w:rsidRPr="00BF6D53" w:rsidRDefault="00983198" w:rsidP="00983198">
      <w:pPr>
        <w:pStyle w:val="af4"/>
        <w:shd w:val="clear" w:color="auto" w:fill="FFFFFF"/>
        <w:spacing w:before="0" w:after="0"/>
        <w:jc w:val="both"/>
        <w:rPr>
          <w:color w:val="000000"/>
          <w:sz w:val="28"/>
          <w:szCs w:val="28"/>
        </w:rPr>
      </w:pPr>
      <w:r>
        <w:rPr>
          <w:b/>
          <w:bCs/>
          <w:color w:val="000000"/>
          <w:sz w:val="28"/>
          <w:szCs w:val="28"/>
        </w:rPr>
        <w:t xml:space="preserve">Цель: </w:t>
      </w:r>
      <w:r w:rsidRPr="00BF6D53">
        <w:rPr>
          <w:bCs/>
          <w:color w:val="000000"/>
          <w:sz w:val="28"/>
          <w:szCs w:val="28"/>
        </w:rPr>
        <w:t>а</w:t>
      </w:r>
      <w:r w:rsidRPr="00BF6D53">
        <w:rPr>
          <w:color w:val="000000"/>
          <w:sz w:val="28"/>
          <w:szCs w:val="28"/>
        </w:rPr>
        <w:t>нализ видов предпринимательской деятельности и определение типологии коммерческой организации</w:t>
      </w:r>
      <w:r>
        <w:rPr>
          <w:color w:val="000000"/>
          <w:sz w:val="28"/>
          <w:szCs w:val="28"/>
        </w:rPr>
        <w:t>.</w:t>
      </w:r>
    </w:p>
    <w:p w:rsidR="00983198" w:rsidRPr="00BF6D53" w:rsidRDefault="00983198" w:rsidP="00983198">
      <w:pPr>
        <w:pStyle w:val="af4"/>
        <w:shd w:val="clear" w:color="auto" w:fill="FFFFFF"/>
        <w:spacing w:before="0" w:after="0"/>
        <w:rPr>
          <w:color w:val="000000"/>
          <w:sz w:val="28"/>
          <w:szCs w:val="28"/>
        </w:rPr>
      </w:pPr>
      <w:r>
        <w:rPr>
          <w:b/>
          <w:bCs/>
          <w:color w:val="000000"/>
          <w:sz w:val="28"/>
          <w:szCs w:val="28"/>
        </w:rPr>
        <w:t>З</w:t>
      </w:r>
      <w:r w:rsidRPr="00BF6D53">
        <w:rPr>
          <w:b/>
          <w:bCs/>
          <w:color w:val="000000"/>
          <w:sz w:val="28"/>
          <w:szCs w:val="28"/>
        </w:rPr>
        <w:t>адачи:</w:t>
      </w:r>
    </w:p>
    <w:p w:rsidR="00983198" w:rsidRDefault="00983198" w:rsidP="00983198">
      <w:pPr>
        <w:pStyle w:val="af4"/>
        <w:shd w:val="clear" w:color="auto" w:fill="FFFFFF"/>
        <w:spacing w:before="0" w:after="0"/>
        <w:jc w:val="both"/>
        <w:rPr>
          <w:color w:val="000000"/>
          <w:sz w:val="28"/>
          <w:szCs w:val="28"/>
        </w:rPr>
      </w:pPr>
      <w:r>
        <w:rPr>
          <w:color w:val="000000"/>
          <w:sz w:val="28"/>
          <w:szCs w:val="28"/>
        </w:rPr>
        <w:t>Сформировать понятия: с</w:t>
      </w:r>
      <w:r w:rsidRPr="00BF6D53">
        <w:rPr>
          <w:sz w:val="28"/>
          <w:szCs w:val="28"/>
        </w:rPr>
        <w:t>ущность предпринимательской деятельности</w:t>
      </w:r>
      <w:r>
        <w:rPr>
          <w:sz w:val="28"/>
          <w:szCs w:val="28"/>
        </w:rPr>
        <w:t>, виды предпринимательства</w:t>
      </w:r>
      <w:r w:rsidRPr="00BF6D53">
        <w:rPr>
          <w:sz w:val="28"/>
          <w:szCs w:val="28"/>
        </w:rPr>
        <w:t>, субъекты и объекты предпринимательской деятельности;</w:t>
      </w:r>
      <w:r>
        <w:rPr>
          <w:sz w:val="28"/>
          <w:szCs w:val="28"/>
        </w:rPr>
        <w:t xml:space="preserve"> </w:t>
      </w:r>
      <w:r w:rsidRPr="00BF6D53">
        <w:rPr>
          <w:sz w:val="28"/>
          <w:szCs w:val="28"/>
        </w:rPr>
        <w:t>организацион</w:t>
      </w:r>
      <w:r>
        <w:rPr>
          <w:sz w:val="28"/>
          <w:szCs w:val="28"/>
        </w:rPr>
        <w:t>но - правовые формы предприятий</w:t>
      </w:r>
      <w:r w:rsidRPr="00BF6D53">
        <w:rPr>
          <w:color w:val="000000"/>
          <w:sz w:val="28"/>
          <w:szCs w:val="28"/>
        </w:rPr>
        <w:t xml:space="preserve"> </w:t>
      </w:r>
    </w:p>
    <w:p w:rsidR="00983198" w:rsidRPr="00BF6D53" w:rsidRDefault="00983198" w:rsidP="00983198">
      <w:pPr>
        <w:pStyle w:val="af4"/>
        <w:shd w:val="clear" w:color="auto" w:fill="FFFFFF"/>
        <w:spacing w:before="0" w:after="0"/>
        <w:jc w:val="both"/>
        <w:rPr>
          <w:rFonts w:ascii="Open Sans" w:hAnsi="Open Sans"/>
          <w:color w:val="000000"/>
          <w:sz w:val="28"/>
          <w:szCs w:val="28"/>
        </w:rPr>
      </w:pPr>
      <w:r w:rsidRPr="00BF6D53">
        <w:rPr>
          <w:color w:val="000000"/>
          <w:sz w:val="28"/>
          <w:szCs w:val="28"/>
        </w:rPr>
        <w:t>Закрепить и конкретизировать знания студентов в области применения основные положения</w:t>
      </w:r>
      <w:r>
        <w:rPr>
          <w:color w:val="000000"/>
          <w:sz w:val="28"/>
          <w:szCs w:val="28"/>
        </w:rPr>
        <w:t xml:space="preserve"> </w:t>
      </w:r>
      <w:r w:rsidRPr="00BF6D53">
        <w:rPr>
          <w:rFonts w:ascii="Open Sans" w:hAnsi="Open Sans"/>
          <w:color w:val="000000"/>
          <w:sz w:val="28"/>
          <w:szCs w:val="28"/>
        </w:rPr>
        <w:t>нормативных документов в процессе осуществления</w:t>
      </w:r>
      <w:r>
        <w:rPr>
          <w:rFonts w:asciiTheme="minorHAnsi" w:hAnsiTheme="minorHAnsi"/>
          <w:color w:val="000000"/>
          <w:sz w:val="28"/>
          <w:szCs w:val="28"/>
        </w:rPr>
        <w:t xml:space="preserve"> </w:t>
      </w:r>
      <w:r w:rsidRPr="00BF6D53">
        <w:rPr>
          <w:rFonts w:ascii="Open Sans" w:hAnsi="Open Sans"/>
          <w:color w:val="000000"/>
          <w:sz w:val="28"/>
          <w:szCs w:val="28"/>
        </w:rPr>
        <w:t>анализа видов предпринимательской деятельности и определения типологии коммерческой организации.</w:t>
      </w:r>
    </w:p>
    <w:p w:rsidR="00983198" w:rsidRPr="00BF6D53" w:rsidRDefault="00983198" w:rsidP="00983198">
      <w:pPr>
        <w:pStyle w:val="af4"/>
        <w:shd w:val="clear" w:color="auto" w:fill="FFFFFF"/>
        <w:spacing w:before="0" w:after="0"/>
        <w:rPr>
          <w:rFonts w:ascii="Open Sans" w:hAnsi="Open Sans"/>
          <w:color w:val="000000"/>
          <w:sz w:val="28"/>
          <w:szCs w:val="28"/>
        </w:rPr>
      </w:pPr>
      <w:r>
        <w:rPr>
          <w:rFonts w:ascii="Open Sans" w:hAnsi="Open Sans"/>
          <w:b/>
          <w:bCs/>
          <w:color w:val="000000"/>
          <w:sz w:val="28"/>
          <w:szCs w:val="28"/>
        </w:rPr>
        <w:t>Образовательные результаты</w:t>
      </w:r>
      <w:r w:rsidRPr="00BF6D53">
        <w:rPr>
          <w:rFonts w:ascii="Open Sans" w:hAnsi="Open Sans"/>
          <w:b/>
          <w:bCs/>
          <w:color w:val="000000"/>
          <w:sz w:val="28"/>
          <w:szCs w:val="28"/>
        </w:rPr>
        <w:t>:</w:t>
      </w:r>
    </w:p>
    <w:p w:rsidR="00983198" w:rsidRPr="00BF6D53" w:rsidRDefault="00983198" w:rsidP="00983198">
      <w:pPr>
        <w:pStyle w:val="af4"/>
        <w:shd w:val="clear" w:color="auto" w:fill="FFFFFF"/>
        <w:spacing w:before="0" w:after="0"/>
        <w:jc w:val="both"/>
        <w:rPr>
          <w:rFonts w:ascii="Open Sans" w:hAnsi="Open Sans"/>
          <w:color w:val="000000"/>
          <w:sz w:val="28"/>
          <w:szCs w:val="28"/>
        </w:rPr>
      </w:pPr>
      <w:r w:rsidRPr="004B7FE2">
        <w:rPr>
          <w:rFonts w:ascii="Open Sans" w:hAnsi="Open Sans"/>
          <w:color w:val="000000"/>
          <w:sz w:val="28"/>
          <w:szCs w:val="28"/>
        </w:rPr>
        <w:t>Обучающийся</w:t>
      </w:r>
      <w:r w:rsidRPr="00BF6D53">
        <w:rPr>
          <w:rFonts w:ascii="Open Sans" w:hAnsi="Open Sans"/>
          <w:color w:val="000000"/>
          <w:sz w:val="28"/>
          <w:szCs w:val="28"/>
        </w:rPr>
        <w:t xml:space="preserve"> должен</w:t>
      </w:r>
    </w:p>
    <w:p w:rsidR="00983198" w:rsidRPr="00BF6D53" w:rsidRDefault="00983198" w:rsidP="00983198">
      <w:pPr>
        <w:pStyle w:val="af4"/>
        <w:shd w:val="clear" w:color="auto" w:fill="FFFFFF"/>
        <w:spacing w:before="0" w:after="0"/>
        <w:rPr>
          <w:rFonts w:ascii="Open Sans" w:hAnsi="Open Sans"/>
          <w:color w:val="000000"/>
          <w:sz w:val="28"/>
          <w:szCs w:val="28"/>
        </w:rPr>
      </w:pPr>
      <w:r w:rsidRPr="00BF6D53">
        <w:rPr>
          <w:rFonts w:ascii="Open Sans" w:hAnsi="Open Sans"/>
          <w:color w:val="000000"/>
          <w:sz w:val="28"/>
          <w:szCs w:val="28"/>
          <w:u w:val="single"/>
        </w:rPr>
        <w:t>уметь:</w:t>
      </w:r>
    </w:p>
    <w:p w:rsidR="00983198" w:rsidRPr="009C4A07" w:rsidRDefault="00983198" w:rsidP="00983198">
      <w:pPr>
        <w:pStyle w:val="af4"/>
        <w:numPr>
          <w:ilvl w:val="0"/>
          <w:numId w:val="33"/>
        </w:numPr>
        <w:shd w:val="clear" w:color="auto" w:fill="FFFFFF"/>
        <w:suppressAutoHyphens w:val="0"/>
        <w:spacing w:before="0" w:after="0"/>
        <w:ind w:left="0"/>
        <w:jc w:val="both"/>
        <w:rPr>
          <w:rFonts w:ascii="Open Sans" w:hAnsi="Open Sans"/>
          <w:color w:val="000000"/>
          <w:sz w:val="28"/>
          <w:szCs w:val="28"/>
        </w:rPr>
      </w:pPr>
      <w:r w:rsidRPr="00BF6D53">
        <w:rPr>
          <w:rFonts w:ascii="Open Sans" w:hAnsi="Open Sans"/>
          <w:color w:val="000000"/>
          <w:sz w:val="28"/>
          <w:szCs w:val="28"/>
        </w:rPr>
        <w:t>характеризовать виды предпринимательской деятельности и предпринимательскую сред</w:t>
      </w:r>
      <w:r w:rsidRPr="009C4A07">
        <w:rPr>
          <w:rFonts w:ascii="Open Sans" w:hAnsi="Open Sans"/>
          <w:color w:val="000000"/>
          <w:sz w:val="28"/>
          <w:szCs w:val="28"/>
        </w:rPr>
        <w:t>у;</w:t>
      </w:r>
    </w:p>
    <w:p w:rsidR="00983198" w:rsidRPr="009C4A07" w:rsidRDefault="00983198" w:rsidP="00983198">
      <w:pPr>
        <w:pStyle w:val="af4"/>
        <w:numPr>
          <w:ilvl w:val="0"/>
          <w:numId w:val="33"/>
        </w:numPr>
        <w:shd w:val="clear" w:color="auto" w:fill="FFFFFF"/>
        <w:suppressAutoHyphens w:val="0"/>
        <w:spacing w:before="0" w:after="0"/>
        <w:ind w:left="0"/>
        <w:jc w:val="both"/>
        <w:rPr>
          <w:color w:val="000000"/>
          <w:sz w:val="28"/>
          <w:szCs w:val="28"/>
        </w:rPr>
      </w:pPr>
      <w:r w:rsidRPr="009C4A07">
        <w:rPr>
          <w:rFonts w:ascii="Open Sans" w:hAnsi="Open Sans"/>
          <w:color w:val="000000"/>
          <w:sz w:val="28"/>
          <w:szCs w:val="28"/>
        </w:rPr>
        <w:t>применять основные положения</w:t>
      </w:r>
      <w:r w:rsidRPr="009C4A07">
        <w:rPr>
          <w:rFonts w:ascii="Open Sans" w:hAnsi="Open Sans"/>
        </w:rPr>
        <w:t> </w:t>
      </w:r>
      <w:r w:rsidRPr="009C4A07">
        <w:rPr>
          <w:rFonts w:ascii="Open Sans" w:hAnsi="Open Sans"/>
          <w:color w:val="000000"/>
          <w:sz w:val="28"/>
          <w:szCs w:val="28"/>
        </w:rPr>
        <w:t>нормативных документов в процессе проведения</w:t>
      </w:r>
      <w:r w:rsidRPr="009C4A07">
        <w:rPr>
          <w:rFonts w:ascii="Open Sans" w:hAnsi="Open Sans"/>
        </w:rPr>
        <w:t> </w:t>
      </w:r>
      <w:r w:rsidRPr="009C4A07">
        <w:rPr>
          <w:rFonts w:ascii="Open Sans" w:hAnsi="Open Sans"/>
          <w:color w:val="000000"/>
          <w:sz w:val="28"/>
          <w:szCs w:val="28"/>
        </w:rPr>
        <w:t>анализа видов предпринимательской деятельности и определения</w:t>
      </w:r>
      <w:r w:rsidRPr="00BF6D53">
        <w:rPr>
          <w:color w:val="000000"/>
          <w:sz w:val="28"/>
          <w:szCs w:val="28"/>
        </w:rPr>
        <w:t xml:space="preserve"> типологии коммерческой организации</w:t>
      </w:r>
      <w:r>
        <w:rPr>
          <w:color w:val="000000"/>
          <w:sz w:val="28"/>
          <w:szCs w:val="28"/>
        </w:rPr>
        <w:t>.</w:t>
      </w:r>
    </w:p>
    <w:p w:rsidR="00983198" w:rsidRPr="00BF6D53" w:rsidRDefault="00983198" w:rsidP="00983198">
      <w:pPr>
        <w:pStyle w:val="af4"/>
        <w:shd w:val="clear" w:color="auto" w:fill="FFFFFF"/>
        <w:spacing w:before="0" w:after="0"/>
        <w:rPr>
          <w:rFonts w:ascii="Open Sans" w:hAnsi="Open Sans"/>
          <w:color w:val="000000"/>
          <w:sz w:val="28"/>
          <w:szCs w:val="28"/>
        </w:rPr>
      </w:pPr>
      <w:r w:rsidRPr="00BF6D53">
        <w:rPr>
          <w:rFonts w:ascii="Open Sans" w:hAnsi="Open Sans"/>
          <w:color w:val="000000"/>
          <w:sz w:val="28"/>
          <w:szCs w:val="28"/>
          <w:u w:val="single"/>
        </w:rPr>
        <w:t>знать:</w:t>
      </w:r>
    </w:p>
    <w:p w:rsidR="00983198" w:rsidRPr="00BF6D53" w:rsidRDefault="00983198" w:rsidP="00983198">
      <w:pPr>
        <w:pStyle w:val="af4"/>
        <w:numPr>
          <w:ilvl w:val="0"/>
          <w:numId w:val="34"/>
        </w:numPr>
        <w:shd w:val="clear" w:color="auto" w:fill="FFFFFF"/>
        <w:suppressAutoHyphens w:val="0"/>
        <w:spacing w:before="0" w:after="0"/>
        <w:ind w:left="0"/>
        <w:rPr>
          <w:rFonts w:ascii="Open Sans" w:hAnsi="Open Sans"/>
          <w:color w:val="000000"/>
          <w:sz w:val="28"/>
          <w:szCs w:val="28"/>
        </w:rPr>
      </w:pPr>
      <w:r w:rsidRPr="00BF6D53">
        <w:rPr>
          <w:rFonts w:ascii="Open Sans" w:hAnsi="Open Sans"/>
          <w:color w:val="000000"/>
          <w:sz w:val="28"/>
          <w:szCs w:val="28"/>
        </w:rPr>
        <w:t>типологию предпринимательства;</w:t>
      </w:r>
    </w:p>
    <w:p w:rsidR="00983198" w:rsidRPr="00BF6D53" w:rsidRDefault="00983198" w:rsidP="00983198">
      <w:pPr>
        <w:pStyle w:val="af4"/>
        <w:numPr>
          <w:ilvl w:val="0"/>
          <w:numId w:val="34"/>
        </w:numPr>
        <w:shd w:val="clear" w:color="auto" w:fill="FFFFFF"/>
        <w:suppressAutoHyphens w:val="0"/>
        <w:spacing w:before="0" w:after="0"/>
        <w:ind w:left="0"/>
        <w:rPr>
          <w:rFonts w:ascii="Open Sans" w:hAnsi="Open Sans"/>
          <w:color w:val="000000"/>
          <w:sz w:val="28"/>
          <w:szCs w:val="28"/>
        </w:rPr>
      </w:pPr>
      <w:r w:rsidRPr="00BF6D53">
        <w:rPr>
          <w:rFonts w:ascii="Open Sans" w:hAnsi="Open Sans"/>
          <w:color w:val="000000"/>
          <w:sz w:val="28"/>
          <w:szCs w:val="28"/>
        </w:rPr>
        <w:t>организационно-правовые формы предпринимательской деятельности.</w:t>
      </w:r>
    </w:p>
    <w:p w:rsidR="00983198" w:rsidRPr="00BF6D53" w:rsidRDefault="00983198" w:rsidP="00983198">
      <w:pPr>
        <w:pStyle w:val="af4"/>
        <w:shd w:val="clear" w:color="auto" w:fill="FFFFFF"/>
        <w:spacing w:before="0" w:after="0"/>
        <w:jc w:val="center"/>
        <w:rPr>
          <w:rFonts w:ascii="Open Sans" w:hAnsi="Open Sans"/>
          <w:color w:val="000000"/>
          <w:sz w:val="28"/>
          <w:szCs w:val="28"/>
        </w:rPr>
      </w:pPr>
      <w:r w:rsidRPr="00BF6D53">
        <w:rPr>
          <w:rFonts w:ascii="Open Sans" w:hAnsi="Open Sans"/>
          <w:b/>
          <w:bCs/>
          <w:color w:val="000000"/>
          <w:sz w:val="28"/>
          <w:szCs w:val="28"/>
        </w:rPr>
        <w:t>Краткие теоретические и учебно-методические материалы</w:t>
      </w:r>
    </w:p>
    <w:p w:rsidR="00983198" w:rsidRPr="00BF6D53" w:rsidRDefault="00983198" w:rsidP="00983198">
      <w:pPr>
        <w:pStyle w:val="af4"/>
        <w:shd w:val="clear" w:color="auto" w:fill="FFFFFF"/>
        <w:spacing w:before="0" w:after="0"/>
        <w:jc w:val="both"/>
        <w:rPr>
          <w:rFonts w:ascii="Open Sans" w:hAnsi="Open Sans"/>
          <w:color w:val="000000"/>
          <w:sz w:val="28"/>
          <w:szCs w:val="28"/>
        </w:rPr>
      </w:pPr>
      <w:r w:rsidRPr="00BF6D53">
        <w:rPr>
          <w:rFonts w:ascii="Open Sans" w:hAnsi="Open Sans"/>
          <w:color w:val="000000"/>
          <w:sz w:val="28"/>
          <w:szCs w:val="28"/>
        </w:rPr>
        <w:t>Извлечения из Гражданского кодекса РФ, касающиеся предприятий различных видов:</w:t>
      </w:r>
    </w:p>
    <w:p w:rsidR="00983198" w:rsidRPr="00BF6D53" w:rsidRDefault="00983198" w:rsidP="00983198">
      <w:pPr>
        <w:pStyle w:val="af4"/>
        <w:shd w:val="clear" w:color="auto" w:fill="FFFFFF"/>
        <w:spacing w:before="0" w:after="0"/>
        <w:jc w:val="both"/>
        <w:rPr>
          <w:rFonts w:ascii="Open Sans" w:hAnsi="Open Sans"/>
          <w:color w:val="000000"/>
          <w:sz w:val="28"/>
          <w:szCs w:val="28"/>
        </w:rPr>
      </w:pPr>
      <w:r w:rsidRPr="00BF6D53">
        <w:rPr>
          <w:rFonts w:ascii="Open Sans" w:hAnsi="Open Sans"/>
          <w:color w:val="000000"/>
          <w:sz w:val="28"/>
          <w:szCs w:val="28"/>
        </w:rPr>
        <w:t>Ст. 87.1. 1. Обществом с ограниченной ответственностью признается учрежденное одним или несколькими лицами общество, уставный капитал которого разделен на доли определенных учредительными документами размеров;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внесенных ими вкладов.</w:t>
      </w:r>
    </w:p>
    <w:p w:rsidR="00983198" w:rsidRPr="00BF6D53" w:rsidRDefault="00983198" w:rsidP="00983198">
      <w:pPr>
        <w:pStyle w:val="af4"/>
        <w:shd w:val="clear" w:color="auto" w:fill="FFFFFF"/>
        <w:spacing w:before="0" w:after="0"/>
        <w:jc w:val="both"/>
        <w:rPr>
          <w:rFonts w:ascii="Open Sans" w:hAnsi="Open Sans"/>
          <w:color w:val="000000"/>
          <w:sz w:val="28"/>
          <w:szCs w:val="28"/>
        </w:rPr>
      </w:pPr>
      <w:r w:rsidRPr="00BF6D53">
        <w:rPr>
          <w:rFonts w:ascii="Open Sans" w:hAnsi="Open Sans"/>
          <w:color w:val="000000"/>
          <w:sz w:val="28"/>
          <w:szCs w:val="28"/>
        </w:rPr>
        <w:t>Ст. 90.1. 1. Уставный капитал общества с ограниченной ответственностью, составляется из стоимости вкладов его участников.</w:t>
      </w:r>
    </w:p>
    <w:p w:rsidR="00983198" w:rsidRPr="00BF6D53" w:rsidRDefault="00983198" w:rsidP="00983198">
      <w:pPr>
        <w:pStyle w:val="af4"/>
        <w:shd w:val="clear" w:color="auto" w:fill="FFFFFF"/>
        <w:spacing w:before="0" w:after="0"/>
        <w:jc w:val="both"/>
        <w:rPr>
          <w:rFonts w:ascii="Open Sans" w:hAnsi="Open Sans"/>
          <w:color w:val="000000"/>
          <w:sz w:val="28"/>
          <w:szCs w:val="28"/>
        </w:rPr>
      </w:pPr>
      <w:r w:rsidRPr="00BF6D53">
        <w:rPr>
          <w:rFonts w:ascii="Open Sans" w:hAnsi="Open Sans"/>
          <w:color w:val="000000"/>
          <w:sz w:val="28"/>
          <w:szCs w:val="28"/>
        </w:rPr>
        <w:t>Ст. 91.1 1. Высшим органом общества с ограниченной ответственностью является общее собрание его участников. В обществе с ограниченной ответственностью создается исполнительный орган (коллегиальный и (или) единоличный), осуществляющий текущее руководство его деятельностью и подотчетный общему собранию его участников.</w:t>
      </w:r>
    </w:p>
    <w:p w:rsidR="00983198" w:rsidRPr="00BF6D53" w:rsidRDefault="00983198" w:rsidP="00983198">
      <w:pPr>
        <w:pStyle w:val="af4"/>
        <w:shd w:val="clear" w:color="auto" w:fill="FFFFFF"/>
        <w:spacing w:before="0" w:after="0"/>
        <w:jc w:val="both"/>
        <w:rPr>
          <w:rFonts w:ascii="Open Sans" w:hAnsi="Open Sans"/>
          <w:color w:val="000000"/>
          <w:sz w:val="28"/>
          <w:szCs w:val="28"/>
        </w:rPr>
      </w:pPr>
      <w:r w:rsidRPr="00BF6D53">
        <w:rPr>
          <w:rFonts w:ascii="Open Sans" w:hAnsi="Open Sans"/>
          <w:color w:val="000000"/>
          <w:sz w:val="28"/>
          <w:szCs w:val="28"/>
        </w:rPr>
        <w:t>Ст. 92.1 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983198" w:rsidRPr="00BF6D53" w:rsidRDefault="00983198" w:rsidP="00983198">
      <w:pPr>
        <w:pStyle w:val="af4"/>
        <w:shd w:val="clear" w:color="auto" w:fill="FFFFFF"/>
        <w:spacing w:before="0" w:after="0"/>
        <w:jc w:val="both"/>
        <w:rPr>
          <w:rFonts w:ascii="Open Sans" w:hAnsi="Open Sans"/>
          <w:color w:val="000000"/>
          <w:sz w:val="28"/>
          <w:szCs w:val="28"/>
        </w:rPr>
      </w:pPr>
      <w:r w:rsidRPr="00BF6D53">
        <w:rPr>
          <w:rFonts w:ascii="Open Sans" w:hAnsi="Open Sans"/>
          <w:color w:val="000000"/>
          <w:sz w:val="28"/>
          <w:szCs w:val="28"/>
        </w:rPr>
        <w:t>2. Общество с ограниченной ответственностью вправе преобразоваться акционерное общество или производственный кооператив.</w:t>
      </w:r>
    </w:p>
    <w:p w:rsidR="00983198" w:rsidRPr="00BF6D53" w:rsidRDefault="00983198" w:rsidP="00983198">
      <w:pPr>
        <w:pStyle w:val="af4"/>
        <w:shd w:val="clear" w:color="auto" w:fill="FFFFFF"/>
        <w:spacing w:before="0" w:after="0"/>
        <w:jc w:val="both"/>
        <w:rPr>
          <w:rFonts w:ascii="Open Sans" w:hAnsi="Open Sans"/>
          <w:color w:val="000000"/>
          <w:sz w:val="28"/>
          <w:szCs w:val="28"/>
        </w:rPr>
      </w:pPr>
      <w:r w:rsidRPr="00BF6D53">
        <w:rPr>
          <w:rFonts w:ascii="Open Sans" w:hAnsi="Open Sans"/>
          <w:color w:val="000000"/>
          <w:sz w:val="28"/>
          <w:szCs w:val="28"/>
        </w:rPr>
        <w:t>Ст. 94 Участник общества с ограниченной ответственностью вправе в любое время выйти из общества независимо от согласия других его участников. При этом ему должна быть выплачена стоимость части имущества, соответствующей его доле в уставном капитале общества.</w:t>
      </w:r>
    </w:p>
    <w:p w:rsidR="00983198" w:rsidRPr="00BF6D53" w:rsidRDefault="00983198" w:rsidP="00983198">
      <w:pPr>
        <w:pStyle w:val="af4"/>
        <w:shd w:val="clear" w:color="auto" w:fill="FFFFFF"/>
        <w:spacing w:before="0" w:after="0"/>
        <w:jc w:val="both"/>
        <w:rPr>
          <w:rFonts w:ascii="Open Sans" w:hAnsi="Open Sans"/>
          <w:color w:val="000000"/>
          <w:sz w:val="28"/>
          <w:szCs w:val="28"/>
        </w:rPr>
      </w:pPr>
      <w:r w:rsidRPr="00BF6D53">
        <w:rPr>
          <w:rFonts w:ascii="Open Sans" w:hAnsi="Open Sans"/>
          <w:color w:val="000000"/>
          <w:sz w:val="28"/>
          <w:szCs w:val="28"/>
        </w:rPr>
        <w:lastRenderedPageBreak/>
        <w:t>Ст. 96. 1. Акционерным обществом признается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983198" w:rsidRPr="00BF6D53" w:rsidRDefault="00983198" w:rsidP="00983198">
      <w:pPr>
        <w:pStyle w:val="af4"/>
        <w:shd w:val="clear" w:color="auto" w:fill="FFFFFF"/>
        <w:spacing w:before="0" w:after="0"/>
        <w:jc w:val="both"/>
        <w:rPr>
          <w:rFonts w:ascii="Open Sans" w:hAnsi="Open Sans"/>
          <w:color w:val="000000"/>
          <w:sz w:val="28"/>
          <w:szCs w:val="28"/>
        </w:rPr>
      </w:pPr>
      <w:r w:rsidRPr="00BF6D53">
        <w:rPr>
          <w:rFonts w:ascii="Open Sans" w:hAnsi="Open Sans"/>
          <w:color w:val="000000"/>
          <w:sz w:val="28"/>
          <w:szCs w:val="28"/>
        </w:rPr>
        <w:t>Ст. 102. 1. Доля привилегированных акций в общем объеме уставного капитала акционерного общества не должна превышать 25 процентов.</w:t>
      </w:r>
    </w:p>
    <w:p w:rsidR="00983198" w:rsidRPr="00BF6D53" w:rsidRDefault="00983198" w:rsidP="00983198">
      <w:pPr>
        <w:pStyle w:val="af4"/>
        <w:shd w:val="clear" w:color="auto" w:fill="FFFFFF"/>
        <w:spacing w:before="0" w:after="0"/>
        <w:jc w:val="both"/>
        <w:rPr>
          <w:rFonts w:ascii="Open Sans" w:hAnsi="Open Sans"/>
          <w:color w:val="000000"/>
          <w:sz w:val="28"/>
          <w:szCs w:val="28"/>
        </w:rPr>
      </w:pPr>
      <w:r w:rsidRPr="00BF6D53">
        <w:rPr>
          <w:rFonts w:ascii="Open Sans" w:hAnsi="Open Sans"/>
          <w:color w:val="000000"/>
          <w:sz w:val="28"/>
          <w:szCs w:val="28"/>
        </w:rPr>
        <w:t>2. Акционерное общество вправе выпускать облигации только после полной оплаты уставного капитала.</w:t>
      </w:r>
    </w:p>
    <w:p w:rsidR="00983198" w:rsidRPr="00BF6D53" w:rsidRDefault="00983198" w:rsidP="00983198">
      <w:pPr>
        <w:pStyle w:val="af4"/>
        <w:shd w:val="clear" w:color="auto" w:fill="FFFFFF"/>
        <w:spacing w:before="0" w:after="0"/>
        <w:jc w:val="both"/>
        <w:rPr>
          <w:rFonts w:ascii="Open Sans" w:hAnsi="Open Sans"/>
          <w:color w:val="000000"/>
          <w:sz w:val="28"/>
          <w:szCs w:val="28"/>
        </w:rPr>
      </w:pPr>
      <w:r w:rsidRPr="00BF6D53">
        <w:rPr>
          <w:rFonts w:ascii="Open Sans" w:hAnsi="Open Sans"/>
          <w:color w:val="000000"/>
          <w:sz w:val="28"/>
          <w:szCs w:val="28"/>
        </w:rPr>
        <w:t>Ст. 103. 1. Высшим органом управления акционерным обществом является общее собрание его акционеров.</w:t>
      </w:r>
    </w:p>
    <w:p w:rsidR="00983198" w:rsidRPr="00BF6D53" w:rsidRDefault="00983198" w:rsidP="00983198">
      <w:pPr>
        <w:pStyle w:val="af4"/>
        <w:shd w:val="clear" w:color="auto" w:fill="FFFFFF"/>
        <w:spacing w:before="0" w:after="0"/>
        <w:jc w:val="both"/>
        <w:rPr>
          <w:rFonts w:ascii="Open Sans" w:hAnsi="Open Sans"/>
          <w:color w:val="000000"/>
          <w:sz w:val="28"/>
          <w:szCs w:val="28"/>
        </w:rPr>
      </w:pPr>
      <w:r w:rsidRPr="00BF6D53">
        <w:rPr>
          <w:rFonts w:ascii="Open Sans" w:hAnsi="Open Sans"/>
          <w:color w:val="000000"/>
          <w:sz w:val="28"/>
          <w:szCs w:val="28"/>
        </w:rPr>
        <w:t>2. В обществе с числом акционеров более 50 создается совет директоров (наблюдательный совет).</w:t>
      </w:r>
    </w:p>
    <w:p w:rsidR="00983198" w:rsidRPr="00BF6D53" w:rsidRDefault="00983198" w:rsidP="00983198">
      <w:pPr>
        <w:pStyle w:val="af4"/>
        <w:shd w:val="clear" w:color="auto" w:fill="FFFFFF"/>
        <w:spacing w:before="0" w:after="0"/>
        <w:jc w:val="both"/>
        <w:rPr>
          <w:rFonts w:ascii="Open Sans" w:hAnsi="Open Sans"/>
          <w:color w:val="000000"/>
          <w:sz w:val="28"/>
          <w:szCs w:val="28"/>
        </w:rPr>
      </w:pPr>
      <w:r w:rsidRPr="00BF6D53">
        <w:rPr>
          <w:rFonts w:ascii="Open Sans" w:hAnsi="Open Sans"/>
          <w:color w:val="000000"/>
          <w:sz w:val="28"/>
          <w:szCs w:val="28"/>
        </w:rPr>
        <w:t>Ст. 104. 1. Акционерное общество может быть реорганизовано или ликвидировано добровольно по решению общего собрания акционеров.</w:t>
      </w:r>
    </w:p>
    <w:p w:rsidR="00983198" w:rsidRPr="00BF6D53" w:rsidRDefault="00983198" w:rsidP="00983198">
      <w:pPr>
        <w:pStyle w:val="af4"/>
        <w:shd w:val="clear" w:color="auto" w:fill="FFFFFF"/>
        <w:spacing w:before="0" w:after="0"/>
        <w:jc w:val="both"/>
        <w:rPr>
          <w:rFonts w:ascii="Open Sans" w:hAnsi="Open Sans"/>
          <w:color w:val="000000"/>
          <w:sz w:val="28"/>
          <w:szCs w:val="28"/>
        </w:rPr>
      </w:pPr>
      <w:r w:rsidRPr="00BF6D53">
        <w:rPr>
          <w:rFonts w:ascii="Open Sans" w:hAnsi="Open Sans"/>
          <w:color w:val="000000"/>
          <w:sz w:val="28"/>
          <w:szCs w:val="28"/>
        </w:rPr>
        <w:t>2. Акционерное общество вправе преобразоваться в общество ограниченной ответственностью или производственный кооператив, а также в некоммерческую организацию в соответствии с законом.</w:t>
      </w:r>
    </w:p>
    <w:p w:rsidR="00983198" w:rsidRPr="00BF6D53" w:rsidRDefault="00983198" w:rsidP="00983198">
      <w:pPr>
        <w:pStyle w:val="af4"/>
        <w:shd w:val="clear" w:color="auto" w:fill="FFFFFF"/>
        <w:spacing w:before="0" w:after="0"/>
        <w:jc w:val="both"/>
        <w:rPr>
          <w:rFonts w:ascii="Open Sans" w:hAnsi="Open Sans"/>
          <w:color w:val="000000"/>
          <w:sz w:val="28"/>
          <w:szCs w:val="28"/>
        </w:rPr>
      </w:pPr>
      <w:r w:rsidRPr="00BF6D53">
        <w:rPr>
          <w:rFonts w:ascii="Open Sans" w:hAnsi="Open Sans"/>
          <w:color w:val="000000"/>
          <w:sz w:val="28"/>
          <w:szCs w:val="28"/>
        </w:rPr>
        <w:t>Ст. 107. 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основанной на их личном трудовом и ином участии и объединении его членами имущественных паевых взносов.</w:t>
      </w:r>
    </w:p>
    <w:p w:rsidR="00983198" w:rsidRPr="00BF6D53" w:rsidRDefault="00983198" w:rsidP="00983198">
      <w:pPr>
        <w:pStyle w:val="af4"/>
        <w:shd w:val="clear" w:color="auto" w:fill="FFFFFF"/>
        <w:spacing w:before="0" w:after="0"/>
        <w:jc w:val="both"/>
        <w:rPr>
          <w:rFonts w:ascii="Open Sans" w:hAnsi="Open Sans"/>
          <w:color w:val="000000"/>
          <w:sz w:val="28"/>
          <w:szCs w:val="28"/>
        </w:rPr>
      </w:pPr>
      <w:r w:rsidRPr="00BF6D53">
        <w:rPr>
          <w:rFonts w:ascii="Open Sans" w:hAnsi="Open Sans"/>
          <w:color w:val="000000"/>
          <w:sz w:val="28"/>
          <w:szCs w:val="28"/>
        </w:rPr>
        <w:t>2. Члены производственного кооператива несут по обязательствам кооператива субсидиарную ответственность.</w:t>
      </w:r>
    </w:p>
    <w:p w:rsidR="00983198" w:rsidRPr="00BF6D53" w:rsidRDefault="00983198" w:rsidP="00983198">
      <w:pPr>
        <w:pStyle w:val="af4"/>
        <w:shd w:val="clear" w:color="auto" w:fill="FFFFFF"/>
        <w:spacing w:before="0" w:after="0"/>
        <w:jc w:val="both"/>
        <w:rPr>
          <w:rFonts w:ascii="Open Sans" w:hAnsi="Open Sans"/>
          <w:color w:val="000000"/>
          <w:sz w:val="28"/>
          <w:szCs w:val="28"/>
        </w:rPr>
      </w:pPr>
      <w:r w:rsidRPr="00BF6D53">
        <w:rPr>
          <w:rFonts w:ascii="Open Sans" w:hAnsi="Open Sans"/>
          <w:color w:val="000000"/>
          <w:sz w:val="28"/>
          <w:szCs w:val="28"/>
        </w:rPr>
        <w:t>Ст. 108. 1. Учредительным документом производственного кооператива является устав, утверждаемый общим собранием его членов.</w:t>
      </w:r>
    </w:p>
    <w:p w:rsidR="00983198" w:rsidRPr="00BF6D53" w:rsidRDefault="00983198" w:rsidP="00983198">
      <w:pPr>
        <w:pStyle w:val="af4"/>
        <w:shd w:val="clear" w:color="auto" w:fill="FFFFFF"/>
        <w:spacing w:before="0" w:after="0"/>
        <w:jc w:val="both"/>
        <w:rPr>
          <w:rFonts w:ascii="Open Sans" w:hAnsi="Open Sans"/>
          <w:color w:val="000000"/>
          <w:sz w:val="28"/>
          <w:szCs w:val="28"/>
        </w:rPr>
      </w:pPr>
      <w:r w:rsidRPr="00BF6D53">
        <w:rPr>
          <w:rFonts w:ascii="Open Sans" w:hAnsi="Open Sans"/>
          <w:color w:val="000000"/>
          <w:sz w:val="28"/>
          <w:szCs w:val="28"/>
        </w:rPr>
        <w:t>3. Число членов кооператива не должно быть менее 5.</w:t>
      </w:r>
    </w:p>
    <w:p w:rsidR="00983198" w:rsidRPr="00BF6D53" w:rsidRDefault="00983198" w:rsidP="00983198">
      <w:pPr>
        <w:pStyle w:val="af4"/>
        <w:shd w:val="clear" w:color="auto" w:fill="FFFFFF"/>
        <w:spacing w:before="0" w:after="0"/>
        <w:jc w:val="both"/>
        <w:rPr>
          <w:rFonts w:ascii="Open Sans" w:hAnsi="Open Sans"/>
          <w:color w:val="000000"/>
          <w:sz w:val="28"/>
          <w:szCs w:val="28"/>
        </w:rPr>
      </w:pPr>
      <w:r w:rsidRPr="00BF6D53">
        <w:rPr>
          <w:rFonts w:ascii="Open Sans" w:hAnsi="Open Sans"/>
          <w:color w:val="000000"/>
          <w:sz w:val="28"/>
          <w:szCs w:val="28"/>
        </w:rPr>
        <w:t>Ст. 109. 1. Имущество, находящееся в собственности производственного кооператива, делится на паи его членов в соответствии с уставом кооператива.</w:t>
      </w:r>
    </w:p>
    <w:p w:rsidR="00983198" w:rsidRPr="00BF6D53" w:rsidRDefault="00983198" w:rsidP="00983198">
      <w:pPr>
        <w:pStyle w:val="af4"/>
        <w:shd w:val="clear" w:color="auto" w:fill="FFFFFF"/>
        <w:spacing w:before="0" w:after="0"/>
        <w:jc w:val="both"/>
        <w:rPr>
          <w:rFonts w:ascii="Open Sans" w:hAnsi="Open Sans"/>
          <w:color w:val="000000"/>
          <w:sz w:val="28"/>
          <w:szCs w:val="28"/>
        </w:rPr>
      </w:pPr>
      <w:r w:rsidRPr="00BF6D53">
        <w:rPr>
          <w:rFonts w:ascii="Open Sans" w:hAnsi="Open Sans"/>
          <w:color w:val="000000"/>
          <w:sz w:val="28"/>
          <w:szCs w:val="28"/>
        </w:rPr>
        <w:t>3. Кооператив не вправе выпускать акции.</w:t>
      </w:r>
    </w:p>
    <w:p w:rsidR="00983198" w:rsidRPr="00BF6D53" w:rsidRDefault="00983198" w:rsidP="00983198">
      <w:pPr>
        <w:pStyle w:val="af4"/>
        <w:shd w:val="clear" w:color="auto" w:fill="FFFFFF"/>
        <w:spacing w:before="0" w:after="0"/>
        <w:jc w:val="both"/>
        <w:rPr>
          <w:rFonts w:ascii="Open Sans" w:hAnsi="Open Sans"/>
          <w:color w:val="000000"/>
          <w:sz w:val="28"/>
          <w:szCs w:val="28"/>
        </w:rPr>
      </w:pPr>
      <w:r w:rsidRPr="00BF6D53">
        <w:rPr>
          <w:rFonts w:ascii="Open Sans" w:hAnsi="Open Sans"/>
          <w:color w:val="000000"/>
          <w:sz w:val="28"/>
          <w:szCs w:val="28"/>
        </w:rPr>
        <w:t>4. Прибыль кооператива распределяется между его членами в соответствии их трудовым участием, если иной порядок не предусмотрен законом и уставом кооператива.</w:t>
      </w:r>
    </w:p>
    <w:p w:rsidR="00983198" w:rsidRPr="00BF6D53" w:rsidRDefault="00983198" w:rsidP="00983198">
      <w:pPr>
        <w:pStyle w:val="af4"/>
        <w:shd w:val="clear" w:color="auto" w:fill="FFFFFF"/>
        <w:spacing w:before="0" w:after="0"/>
        <w:jc w:val="both"/>
        <w:rPr>
          <w:rFonts w:ascii="Open Sans" w:hAnsi="Open Sans"/>
          <w:color w:val="000000"/>
          <w:sz w:val="28"/>
          <w:szCs w:val="28"/>
        </w:rPr>
      </w:pPr>
      <w:r w:rsidRPr="00BF6D53">
        <w:rPr>
          <w:rFonts w:ascii="Open Sans" w:hAnsi="Open Sans"/>
          <w:color w:val="000000"/>
          <w:sz w:val="28"/>
          <w:szCs w:val="28"/>
        </w:rPr>
        <w:t>Ст. 110. 1. Высшим органом управления кооператива является общее собрание его членов. Исполнительными органами кооператива являются правление и (или) его председатель.</w:t>
      </w:r>
    </w:p>
    <w:p w:rsidR="00983198" w:rsidRPr="00BF6D53" w:rsidRDefault="00983198" w:rsidP="00983198">
      <w:pPr>
        <w:pStyle w:val="af4"/>
        <w:shd w:val="clear" w:color="auto" w:fill="FFFFFF"/>
        <w:spacing w:before="0" w:after="0"/>
        <w:rPr>
          <w:rFonts w:ascii="Open Sans" w:hAnsi="Open Sans"/>
          <w:color w:val="000000"/>
          <w:sz w:val="28"/>
          <w:szCs w:val="28"/>
        </w:rPr>
      </w:pPr>
      <w:r w:rsidRPr="00BF6D53">
        <w:rPr>
          <w:rFonts w:ascii="Open Sans" w:hAnsi="Open Sans"/>
          <w:color w:val="000000"/>
          <w:sz w:val="28"/>
          <w:szCs w:val="28"/>
        </w:rPr>
        <w:t>Ст. 112. 1. Производственный кооператив может быть добровольно реорганизован или ликвидирован по решению общего собрания его членов.</w:t>
      </w:r>
    </w:p>
    <w:p w:rsidR="00983198" w:rsidRPr="00BF6D53" w:rsidRDefault="00983198" w:rsidP="00983198">
      <w:pPr>
        <w:pStyle w:val="af4"/>
        <w:shd w:val="clear" w:color="auto" w:fill="FFFFFF"/>
        <w:spacing w:before="0" w:after="0"/>
        <w:rPr>
          <w:rFonts w:ascii="Open Sans" w:hAnsi="Open Sans"/>
          <w:color w:val="000000"/>
          <w:sz w:val="28"/>
          <w:szCs w:val="28"/>
        </w:rPr>
      </w:pPr>
      <w:r w:rsidRPr="00BF6D53">
        <w:rPr>
          <w:rFonts w:ascii="Open Sans" w:hAnsi="Open Sans"/>
          <w:color w:val="000000"/>
          <w:sz w:val="28"/>
          <w:szCs w:val="28"/>
        </w:rPr>
        <w:t>2. Производственный кооператив по единогласному решению его членов может преобразоваться в хозяйственное товарищество или общество.</w:t>
      </w:r>
    </w:p>
    <w:p w:rsidR="00983198" w:rsidRPr="00BF6D53" w:rsidRDefault="00983198" w:rsidP="00983198">
      <w:pPr>
        <w:pStyle w:val="af4"/>
        <w:shd w:val="clear" w:color="auto" w:fill="FFFFFF"/>
        <w:spacing w:before="0" w:after="0"/>
        <w:rPr>
          <w:rFonts w:ascii="Open Sans" w:hAnsi="Open Sans"/>
          <w:color w:val="000000"/>
          <w:sz w:val="28"/>
          <w:szCs w:val="28"/>
        </w:rPr>
      </w:pPr>
      <w:r w:rsidRPr="00BF6D53">
        <w:rPr>
          <w:rFonts w:ascii="Open Sans" w:hAnsi="Open Sans"/>
          <w:b/>
          <w:bCs/>
          <w:color w:val="000000"/>
          <w:sz w:val="28"/>
          <w:szCs w:val="28"/>
        </w:rPr>
        <w:t>Вопросы для закрепления:</w:t>
      </w:r>
    </w:p>
    <w:p w:rsidR="00983198" w:rsidRPr="00BF6D53" w:rsidRDefault="00983198" w:rsidP="00983198">
      <w:pPr>
        <w:pStyle w:val="af4"/>
        <w:shd w:val="clear" w:color="auto" w:fill="FFFFFF"/>
        <w:spacing w:before="0" w:after="0"/>
        <w:jc w:val="both"/>
        <w:rPr>
          <w:rFonts w:ascii="Open Sans" w:hAnsi="Open Sans"/>
          <w:color w:val="000000"/>
          <w:sz w:val="28"/>
          <w:szCs w:val="28"/>
        </w:rPr>
      </w:pPr>
      <w:r w:rsidRPr="00BF6D53">
        <w:rPr>
          <w:rFonts w:ascii="Open Sans" w:hAnsi="Open Sans"/>
          <w:color w:val="000000"/>
          <w:sz w:val="28"/>
          <w:szCs w:val="28"/>
        </w:rPr>
        <w:t>1. Назовите документ, регламентирующий порядок осуществления деятельности предприятий различного вида.</w:t>
      </w:r>
    </w:p>
    <w:p w:rsidR="00983198" w:rsidRPr="00BF6D53" w:rsidRDefault="00983198" w:rsidP="00983198">
      <w:pPr>
        <w:pStyle w:val="af4"/>
        <w:shd w:val="clear" w:color="auto" w:fill="FFFFFF"/>
        <w:spacing w:before="0" w:after="0"/>
        <w:rPr>
          <w:rFonts w:ascii="Open Sans" w:hAnsi="Open Sans"/>
          <w:color w:val="000000"/>
          <w:sz w:val="28"/>
          <w:szCs w:val="28"/>
        </w:rPr>
      </w:pPr>
      <w:r w:rsidRPr="00BF6D53">
        <w:rPr>
          <w:rFonts w:ascii="Open Sans" w:hAnsi="Open Sans"/>
          <w:color w:val="000000"/>
          <w:sz w:val="28"/>
          <w:szCs w:val="28"/>
        </w:rPr>
        <w:t>2. Охарактеризуйте основные виды предприятий.</w:t>
      </w:r>
    </w:p>
    <w:p w:rsidR="00983198" w:rsidRPr="00BF6D53" w:rsidRDefault="00983198" w:rsidP="00983198">
      <w:pPr>
        <w:pStyle w:val="af4"/>
        <w:shd w:val="clear" w:color="auto" w:fill="FFFFFF"/>
        <w:spacing w:before="0" w:after="0"/>
        <w:rPr>
          <w:rFonts w:ascii="Open Sans" w:hAnsi="Open Sans"/>
          <w:color w:val="000000"/>
          <w:sz w:val="28"/>
          <w:szCs w:val="28"/>
        </w:rPr>
      </w:pPr>
      <w:r w:rsidRPr="00BF6D53">
        <w:rPr>
          <w:rFonts w:ascii="Open Sans" w:hAnsi="Open Sans"/>
          <w:color w:val="000000"/>
          <w:sz w:val="28"/>
          <w:szCs w:val="28"/>
        </w:rPr>
        <w:t>3. Дайте характеристику ООО и АО.</w:t>
      </w:r>
    </w:p>
    <w:p w:rsidR="00983198" w:rsidRPr="00BF6D53" w:rsidRDefault="00983198" w:rsidP="00983198">
      <w:pPr>
        <w:pStyle w:val="af4"/>
        <w:shd w:val="clear" w:color="auto" w:fill="FFFFFF"/>
        <w:spacing w:before="0" w:after="0"/>
        <w:rPr>
          <w:rFonts w:ascii="Open Sans" w:hAnsi="Open Sans"/>
          <w:color w:val="000000"/>
          <w:sz w:val="28"/>
          <w:szCs w:val="28"/>
        </w:rPr>
      </w:pPr>
      <w:r w:rsidRPr="00BF6D53">
        <w:rPr>
          <w:rFonts w:ascii="Open Sans" w:hAnsi="Open Sans"/>
          <w:color w:val="000000"/>
          <w:sz w:val="28"/>
          <w:szCs w:val="28"/>
        </w:rPr>
        <w:t>4. Охарактеризуйте основы деятельности производственного кооператива.</w:t>
      </w:r>
    </w:p>
    <w:p w:rsidR="00983198" w:rsidRDefault="00983198" w:rsidP="00983198">
      <w:pPr>
        <w:rPr>
          <w:rFonts w:ascii="Times New Roman" w:hAnsi="Times New Roman" w:cs="Times New Roman"/>
          <w:sz w:val="28"/>
          <w:szCs w:val="28"/>
        </w:rPr>
      </w:pPr>
    </w:p>
    <w:p w:rsidR="00983198" w:rsidRDefault="00983198" w:rsidP="00983198">
      <w:pPr>
        <w:rPr>
          <w:rFonts w:ascii="Times New Roman" w:hAnsi="Times New Roman"/>
          <w:b/>
          <w:bCs/>
        </w:rPr>
      </w:pPr>
      <w:r w:rsidRPr="00A80F84">
        <w:rPr>
          <w:rFonts w:ascii="Times New Roman" w:hAnsi="Times New Roman" w:cs="Times New Roman"/>
          <w:sz w:val="28"/>
          <w:szCs w:val="28"/>
        </w:rPr>
        <w:br w:type="page"/>
      </w:r>
    </w:p>
    <w:p w:rsidR="00F730F5" w:rsidRPr="00A80F84" w:rsidRDefault="00F730F5" w:rsidP="00F730F5">
      <w:pPr>
        <w:jc w:val="center"/>
        <w:rPr>
          <w:rFonts w:ascii="Times New Roman" w:hAnsi="Times New Roman"/>
          <w:b/>
          <w:bCs/>
        </w:rPr>
      </w:pPr>
      <w:r w:rsidRPr="00A80F84">
        <w:rPr>
          <w:rFonts w:ascii="Times New Roman" w:hAnsi="Times New Roman"/>
          <w:b/>
          <w:bCs/>
        </w:rPr>
        <w:lastRenderedPageBreak/>
        <w:t>БЮДЖЕТНОЕ ПРОФЕССИОНАЛЬНОЕ ОБРАЗОВАТЕЛЬНОЕ УЧРЕЖДЕНИЕ ВОЛОГОДСКОЙ ОБЛАСТИ «ВОЛОГОДСКИЙ КОЛЛЕДЖ ТЕХНОЛОГИИ И ДИЗАЙНА»</w:t>
      </w:r>
    </w:p>
    <w:p w:rsidR="00F730F5" w:rsidRPr="00A80F84" w:rsidRDefault="00F730F5" w:rsidP="00F730F5">
      <w:pPr>
        <w:spacing w:after="0"/>
        <w:rPr>
          <w:rFonts w:ascii="Times New Roman" w:hAnsi="Times New Roman"/>
          <w:sz w:val="28"/>
          <w:szCs w:val="28"/>
        </w:rPr>
      </w:pPr>
    </w:p>
    <w:p w:rsidR="00F730F5" w:rsidRPr="00A80F84" w:rsidRDefault="00F730F5" w:rsidP="00F730F5">
      <w:pPr>
        <w:spacing w:after="0"/>
        <w:rPr>
          <w:rFonts w:ascii="Times New Roman" w:hAnsi="Times New Roman"/>
          <w:sz w:val="28"/>
          <w:szCs w:val="28"/>
        </w:rPr>
      </w:pPr>
    </w:p>
    <w:p w:rsidR="00F730F5" w:rsidRPr="00A80F84" w:rsidRDefault="00F730F5" w:rsidP="00F730F5">
      <w:pPr>
        <w:spacing w:after="100" w:afterAutospacing="1"/>
        <w:jc w:val="center"/>
        <w:rPr>
          <w:rFonts w:ascii="Times New Roman" w:hAnsi="Times New Roman"/>
          <w:b/>
          <w:caps/>
        </w:rPr>
      </w:pPr>
      <w:r w:rsidRPr="00A80F84">
        <w:rPr>
          <w:rFonts w:ascii="Times New Roman" w:hAnsi="Times New Roman"/>
          <w:b/>
          <w:caps/>
        </w:rPr>
        <w:t>основная ПРОГРАММа профессионального обучения</w:t>
      </w:r>
    </w:p>
    <w:p w:rsidR="00F730F5" w:rsidRPr="00A80F84" w:rsidRDefault="00F730F5" w:rsidP="00F730F5">
      <w:pPr>
        <w:spacing w:after="0"/>
        <w:jc w:val="center"/>
        <w:rPr>
          <w:rFonts w:ascii="Times New Roman" w:hAnsi="Times New Roman"/>
          <w:b/>
          <w:caps/>
          <w:sz w:val="28"/>
          <w:szCs w:val="28"/>
        </w:rPr>
      </w:pPr>
      <w:r w:rsidRPr="00A80F84">
        <w:rPr>
          <w:rFonts w:ascii="Times New Roman" w:hAnsi="Times New Roman"/>
          <w:b/>
          <w:caps/>
        </w:rPr>
        <w:t xml:space="preserve">программа профессиональной подготовки </w:t>
      </w:r>
      <w:r w:rsidR="00B02DEB" w:rsidRPr="00A80F84">
        <w:rPr>
          <w:rFonts w:ascii="Times New Roman" w:hAnsi="Times New Roman"/>
          <w:b/>
          <w:caps/>
        </w:rPr>
        <w:t xml:space="preserve">ПО ПРОФЕССИИ </w:t>
      </w:r>
      <w:r w:rsidR="00BC6244">
        <w:rPr>
          <w:rFonts w:ascii="Times New Roman" w:hAnsi="Times New Roman"/>
          <w:b/>
          <w:caps/>
        </w:rPr>
        <w:t>«</w:t>
      </w:r>
      <w:r w:rsidR="00C017F9">
        <w:rPr>
          <w:rFonts w:ascii="Times New Roman" w:hAnsi="Times New Roman"/>
          <w:b/>
          <w:caps/>
        </w:rPr>
        <w:t>Специалист по ПЕД</w:t>
      </w:r>
      <w:r w:rsidR="00A36AB7">
        <w:rPr>
          <w:rFonts w:ascii="Times New Roman" w:hAnsi="Times New Roman"/>
          <w:b/>
          <w:caps/>
        </w:rPr>
        <w:t>икюру</w:t>
      </w:r>
      <w:r w:rsidR="00BC6244">
        <w:rPr>
          <w:rFonts w:ascii="Times New Roman" w:hAnsi="Times New Roman"/>
          <w:b/>
          <w:caps/>
        </w:rPr>
        <w:t>»</w:t>
      </w:r>
    </w:p>
    <w:p w:rsidR="00F730F5" w:rsidRPr="00A80F84" w:rsidRDefault="00F730F5" w:rsidP="00F730F5">
      <w:pPr>
        <w:spacing w:after="0"/>
        <w:jc w:val="center"/>
        <w:rPr>
          <w:rFonts w:ascii="Times New Roman" w:hAnsi="Times New Roman"/>
          <w:b/>
          <w:caps/>
          <w:sz w:val="28"/>
          <w:szCs w:val="28"/>
        </w:rPr>
      </w:pPr>
    </w:p>
    <w:p w:rsidR="00F730F5" w:rsidRPr="00A80F84" w:rsidRDefault="00F730F5" w:rsidP="00F730F5">
      <w:pPr>
        <w:spacing w:after="0"/>
        <w:jc w:val="center"/>
        <w:rPr>
          <w:rFonts w:ascii="Times New Roman" w:hAnsi="Times New Roman"/>
          <w:b/>
          <w:caps/>
          <w:sz w:val="28"/>
          <w:szCs w:val="28"/>
        </w:rPr>
      </w:pPr>
    </w:p>
    <w:p w:rsidR="00F730F5" w:rsidRPr="00A80F84" w:rsidRDefault="00F730F5" w:rsidP="00F730F5">
      <w:pPr>
        <w:spacing w:after="0"/>
        <w:jc w:val="center"/>
        <w:rPr>
          <w:rFonts w:ascii="Times New Roman" w:hAnsi="Times New Roman"/>
          <w:b/>
          <w:caps/>
          <w:sz w:val="28"/>
          <w:szCs w:val="28"/>
        </w:rPr>
      </w:pPr>
    </w:p>
    <w:p w:rsidR="00F730F5" w:rsidRPr="00A80F84" w:rsidRDefault="00F730F5" w:rsidP="00F730F5">
      <w:pPr>
        <w:spacing w:after="0"/>
        <w:jc w:val="center"/>
        <w:rPr>
          <w:rFonts w:ascii="Times New Roman" w:hAnsi="Times New Roman"/>
          <w:b/>
          <w:caps/>
          <w:sz w:val="28"/>
          <w:szCs w:val="28"/>
        </w:rPr>
      </w:pPr>
    </w:p>
    <w:p w:rsidR="00F730F5" w:rsidRPr="00A80F84" w:rsidRDefault="00F730F5" w:rsidP="00F730F5">
      <w:pPr>
        <w:spacing w:after="0"/>
        <w:jc w:val="center"/>
        <w:rPr>
          <w:rFonts w:ascii="Times New Roman" w:hAnsi="Times New Roman"/>
          <w:b/>
          <w:caps/>
          <w:sz w:val="28"/>
          <w:szCs w:val="28"/>
        </w:rPr>
      </w:pPr>
    </w:p>
    <w:p w:rsidR="00F730F5" w:rsidRPr="00A80F84" w:rsidRDefault="00F730F5" w:rsidP="00F730F5">
      <w:pPr>
        <w:spacing w:after="0"/>
        <w:jc w:val="center"/>
        <w:rPr>
          <w:rFonts w:ascii="Times New Roman" w:hAnsi="Times New Roman"/>
          <w:b/>
          <w:caps/>
          <w:sz w:val="28"/>
          <w:szCs w:val="28"/>
        </w:rPr>
      </w:pPr>
    </w:p>
    <w:p w:rsidR="00F730F5" w:rsidRPr="00A80F84" w:rsidRDefault="00F730F5" w:rsidP="00F730F5">
      <w:pPr>
        <w:spacing w:after="0"/>
        <w:jc w:val="center"/>
        <w:rPr>
          <w:rFonts w:ascii="Times New Roman" w:hAnsi="Times New Roman"/>
          <w:b/>
          <w:caps/>
          <w:sz w:val="28"/>
          <w:szCs w:val="28"/>
        </w:rPr>
      </w:pPr>
    </w:p>
    <w:p w:rsidR="00F730F5" w:rsidRPr="00A80F84" w:rsidRDefault="00F730F5" w:rsidP="00F730F5">
      <w:pPr>
        <w:spacing w:after="0"/>
        <w:jc w:val="center"/>
        <w:rPr>
          <w:rFonts w:ascii="Times New Roman" w:hAnsi="Times New Roman"/>
          <w:b/>
          <w:caps/>
          <w:sz w:val="28"/>
          <w:szCs w:val="28"/>
        </w:rPr>
      </w:pPr>
      <w:r w:rsidRPr="00A80F84">
        <w:rPr>
          <w:rFonts w:ascii="Times New Roman" w:hAnsi="Times New Roman"/>
          <w:b/>
          <w:caps/>
          <w:sz w:val="28"/>
          <w:szCs w:val="28"/>
        </w:rPr>
        <w:t xml:space="preserve">Рабочая программа </w:t>
      </w:r>
    </w:p>
    <w:p w:rsidR="00F730F5" w:rsidRPr="00A80F84" w:rsidRDefault="00AD6DF6" w:rsidP="00F730F5">
      <w:pPr>
        <w:spacing w:after="0"/>
        <w:jc w:val="center"/>
        <w:rPr>
          <w:rFonts w:ascii="Times New Roman" w:hAnsi="Times New Roman"/>
          <w:b/>
          <w:sz w:val="28"/>
          <w:szCs w:val="28"/>
        </w:rPr>
      </w:pPr>
      <w:r>
        <w:rPr>
          <w:rFonts w:ascii="Times New Roman" w:hAnsi="Times New Roman"/>
          <w:b/>
          <w:caps/>
          <w:sz w:val="28"/>
          <w:szCs w:val="28"/>
        </w:rPr>
        <w:t>дисциплины</w:t>
      </w:r>
      <w:r w:rsidR="00F730F5" w:rsidRPr="00A80F84">
        <w:rPr>
          <w:rFonts w:ascii="Times New Roman" w:hAnsi="Times New Roman"/>
          <w:b/>
          <w:caps/>
          <w:sz w:val="28"/>
          <w:szCs w:val="28"/>
        </w:rPr>
        <w:t xml:space="preserve"> «Деловая культура»</w:t>
      </w:r>
    </w:p>
    <w:p w:rsidR="00F730F5" w:rsidRPr="00A80F84" w:rsidRDefault="00F730F5" w:rsidP="00F730F5">
      <w:pPr>
        <w:spacing w:after="0"/>
        <w:jc w:val="center"/>
        <w:rPr>
          <w:rFonts w:ascii="Times New Roman" w:hAnsi="Times New Roman"/>
          <w:b/>
          <w:sz w:val="28"/>
          <w:szCs w:val="28"/>
        </w:rPr>
      </w:pPr>
    </w:p>
    <w:p w:rsidR="00F730F5" w:rsidRPr="00AD6DF6" w:rsidRDefault="00F730F5" w:rsidP="00AD6DF6">
      <w:pPr>
        <w:rPr>
          <w:rFonts w:ascii="Times New Roman" w:hAnsi="Times New Roman"/>
          <w:sz w:val="28"/>
          <w:szCs w:val="28"/>
        </w:rPr>
      </w:pPr>
      <w:r w:rsidRPr="00A80F84">
        <w:rPr>
          <w:rFonts w:ascii="Times New Roman" w:hAnsi="Times New Roman"/>
          <w:sz w:val="28"/>
          <w:szCs w:val="28"/>
        </w:rPr>
        <w:br w:type="page"/>
      </w:r>
    </w:p>
    <w:p w:rsidR="00F730F5" w:rsidRPr="00A80F84" w:rsidRDefault="00F730F5" w:rsidP="00F730F5">
      <w:pPr>
        <w:spacing w:after="0"/>
        <w:jc w:val="both"/>
        <w:rPr>
          <w:rFonts w:ascii="Times New Roman" w:hAnsi="Times New Roman"/>
          <w:sz w:val="28"/>
          <w:szCs w:val="28"/>
        </w:rPr>
      </w:pPr>
      <w:r w:rsidRPr="00A80F84">
        <w:rPr>
          <w:rFonts w:ascii="Times New Roman" w:hAnsi="Times New Roman"/>
          <w:sz w:val="28"/>
          <w:szCs w:val="28"/>
        </w:rPr>
        <w:lastRenderedPageBreak/>
        <w:t xml:space="preserve">Рабочая программа разработана на основе: </w:t>
      </w:r>
    </w:p>
    <w:p w:rsidR="00F730F5" w:rsidRPr="00A80F84" w:rsidRDefault="00F730F5" w:rsidP="00F730F5">
      <w:pPr>
        <w:pStyle w:val="a4"/>
        <w:numPr>
          <w:ilvl w:val="0"/>
          <w:numId w:val="1"/>
        </w:numPr>
        <w:spacing w:after="0" w:line="288" w:lineRule="auto"/>
        <w:ind w:left="426"/>
        <w:jc w:val="both"/>
        <w:rPr>
          <w:rFonts w:ascii="Times New Roman" w:hAnsi="Times New Roman"/>
          <w:sz w:val="28"/>
          <w:szCs w:val="28"/>
        </w:rPr>
      </w:pPr>
      <w:r w:rsidRPr="00A80F84">
        <w:rPr>
          <w:rFonts w:ascii="Times New Roman" w:hAnsi="Times New Roman"/>
          <w:sz w:val="28"/>
          <w:szCs w:val="28"/>
        </w:rPr>
        <w:t xml:space="preserve">Федерального закона от 29.12.2012 N 273-ФЗ «Об образовании в Российской Федерации», </w:t>
      </w:r>
    </w:p>
    <w:p w:rsidR="00F730F5" w:rsidRPr="00A80F84" w:rsidRDefault="00F730F5" w:rsidP="00F730F5">
      <w:pPr>
        <w:pStyle w:val="a4"/>
        <w:numPr>
          <w:ilvl w:val="0"/>
          <w:numId w:val="1"/>
        </w:numPr>
        <w:spacing w:after="0" w:line="288" w:lineRule="auto"/>
        <w:ind w:left="426"/>
        <w:jc w:val="both"/>
        <w:rPr>
          <w:rFonts w:ascii="Times New Roman" w:hAnsi="Times New Roman"/>
          <w:sz w:val="28"/>
          <w:szCs w:val="28"/>
        </w:rPr>
      </w:pPr>
      <w:r w:rsidRPr="00A80F84">
        <w:rPr>
          <w:rFonts w:ascii="Times New Roman" w:hAnsi="Times New Roman"/>
          <w:sz w:val="28"/>
          <w:szCs w:val="28"/>
        </w:rPr>
        <w:t>Положения о структуре основной программы профессионального обучения БПОУ ВО «Вологодский колледж технологии и дизайна», утвержденного приказом директора колледжа от 30.08.2017 № 378,</w:t>
      </w:r>
    </w:p>
    <w:p w:rsidR="00F730F5" w:rsidRPr="00A80F84" w:rsidRDefault="00F730F5" w:rsidP="00F730F5">
      <w:pPr>
        <w:pStyle w:val="a4"/>
        <w:numPr>
          <w:ilvl w:val="0"/>
          <w:numId w:val="1"/>
        </w:numPr>
        <w:spacing w:after="0" w:line="288" w:lineRule="auto"/>
        <w:ind w:left="426"/>
        <w:jc w:val="both"/>
        <w:rPr>
          <w:rFonts w:ascii="Times New Roman" w:hAnsi="Times New Roman"/>
          <w:sz w:val="28"/>
          <w:szCs w:val="28"/>
        </w:rPr>
      </w:pPr>
      <w:r w:rsidRPr="00A80F84">
        <w:rPr>
          <w:rFonts w:ascii="Times New Roman" w:hAnsi="Times New Roman"/>
          <w:sz w:val="28"/>
          <w:szCs w:val="28"/>
        </w:rPr>
        <w:t>Методических рекомендаций о структуре рабочих программ, входящих с состав основной программы профессионального обучения, дополнительной образовательной программы БПОУ ВО «Вологодский колледж технологии и дизайна», утвержденных приказом директора колледжа от 19.09.2017 № 421.</w:t>
      </w:r>
    </w:p>
    <w:p w:rsidR="00F730F5" w:rsidRPr="00A80F84" w:rsidRDefault="00F730F5" w:rsidP="00F730F5">
      <w:pPr>
        <w:spacing w:after="0"/>
        <w:jc w:val="both"/>
        <w:rPr>
          <w:rFonts w:ascii="Times New Roman" w:hAnsi="Times New Roman"/>
          <w:b/>
          <w:sz w:val="28"/>
          <w:szCs w:val="28"/>
        </w:rPr>
      </w:pPr>
    </w:p>
    <w:p w:rsidR="00F730F5" w:rsidRPr="00A80F84" w:rsidRDefault="00F730F5" w:rsidP="00F730F5">
      <w:pPr>
        <w:spacing w:after="0" w:line="288" w:lineRule="auto"/>
        <w:ind w:left="66"/>
        <w:jc w:val="both"/>
        <w:rPr>
          <w:rFonts w:ascii="Times New Roman" w:hAnsi="Times New Roman"/>
          <w:sz w:val="28"/>
          <w:szCs w:val="28"/>
        </w:rPr>
      </w:pPr>
      <w:r w:rsidRPr="00A80F84">
        <w:rPr>
          <w:rFonts w:ascii="Times New Roman" w:hAnsi="Times New Roman"/>
          <w:sz w:val="28"/>
          <w:szCs w:val="28"/>
        </w:rPr>
        <w:t xml:space="preserve">Программа рассмотрена на заседании </w:t>
      </w:r>
      <w:r w:rsidR="002E061F">
        <w:rPr>
          <w:rFonts w:ascii="Times New Roman" w:hAnsi="Times New Roman"/>
          <w:sz w:val="28"/>
          <w:szCs w:val="28"/>
        </w:rPr>
        <w:t xml:space="preserve">предметной цикловой комиссии дисциплин отделения сферы услуг (протокол № 5 от </w:t>
      </w:r>
      <w:r w:rsidR="00460CEB">
        <w:rPr>
          <w:rFonts w:ascii="Times New Roman" w:hAnsi="Times New Roman"/>
          <w:sz w:val="28"/>
          <w:szCs w:val="28"/>
        </w:rPr>
        <w:t>20.12.2019</w:t>
      </w:r>
      <w:r w:rsidR="002E061F">
        <w:rPr>
          <w:rFonts w:ascii="Times New Roman" w:hAnsi="Times New Roman"/>
          <w:sz w:val="28"/>
          <w:szCs w:val="28"/>
        </w:rPr>
        <w:t>)</w:t>
      </w:r>
      <w:r w:rsidRPr="00A80F84">
        <w:rPr>
          <w:rFonts w:ascii="Times New Roman" w:hAnsi="Times New Roman"/>
          <w:sz w:val="28"/>
          <w:szCs w:val="28"/>
        </w:rPr>
        <w:t>.</w:t>
      </w:r>
    </w:p>
    <w:p w:rsidR="00A36AB7" w:rsidRDefault="00A36AB7" w:rsidP="00F730F5">
      <w:pPr>
        <w:spacing w:after="0"/>
        <w:jc w:val="both"/>
        <w:rPr>
          <w:rFonts w:ascii="Times New Roman" w:hAnsi="Times New Roman"/>
          <w:sz w:val="28"/>
          <w:szCs w:val="28"/>
        </w:rPr>
      </w:pPr>
    </w:p>
    <w:p w:rsidR="00F730F5" w:rsidRPr="00A80F84" w:rsidRDefault="00F730F5" w:rsidP="00F730F5">
      <w:pPr>
        <w:spacing w:after="0"/>
        <w:jc w:val="both"/>
        <w:rPr>
          <w:rFonts w:ascii="Times New Roman" w:hAnsi="Times New Roman"/>
          <w:sz w:val="28"/>
          <w:szCs w:val="28"/>
        </w:rPr>
      </w:pPr>
      <w:r w:rsidRPr="00A80F84">
        <w:rPr>
          <w:rFonts w:ascii="Times New Roman" w:hAnsi="Times New Roman"/>
          <w:sz w:val="28"/>
          <w:szCs w:val="28"/>
        </w:rPr>
        <w:t xml:space="preserve">Разработчики: </w:t>
      </w:r>
    </w:p>
    <w:p w:rsidR="00F730F5" w:rsidRPr="00A80F84" w:rsidRDefault="00AD6DF6" w:rsidP="00F730F5">
      <w:pPr>
        <w:pStyle w:val="a4"/>
        <w:numPr>
          <w:ilvl w:val="0"/>
          <w:numId w:val="24"/>
        </w:numPr>
        <w:spacing w:after="0"/>
        <w:jc w:val="both"/>
        <w:rPr>
          <w:rFonts w:ascii="Times New Roman" w:hAnsi="Times New Roman"/>
          <w:b/>
          <w:sz w:val="28"/>
          <w:szCs w:val="28"/>
        </w:rPr>
      </w:pPr>
      <w:proofErr w:type="spellStart"/>
      <w:r>
        <w:rPr>
          <w:rFonts w:ascii="Times New Roman" w:hAnsi="Times New Roman"/>
          <w:i/>
          <w:sz w:val="28"/>
          <w:szCs w:val="28"/>
        </w:rPr>
        <w:t>Галимова</w:t>
      </w:r>
      <w:proofErr w:type="spellEnd"/>
      <w:r>
        <w:rPr>
          <w:rFonts w:ascii="Times New Roman" w:hAnsi="Times New Roman"/>
          <w:i/>
          <w:sz w:val="28"/>
          <w:szCs w:val="28"/>
        </w:rPr>
        <w:t xml:space="preserve"> Светлана Владиславовна, заведующий Ресурсным центром</w:t>
      </w:r>
      <w:r w:rsidR="00F730F5" w:rsidRPr="00A80F84">
        <w:rPr>
          <w:rFonts w:ascii="Times New Roman" w:hAnsi="Times New Roman"/>
          <w:i/>
          <w:sz w:val="28"/>
          <w:szCs w:val="28"/>
        </w:rPr>
        <w:t xml:space="preserve"> БПОУ ВО «Вологодский колледж технологии и дизайна»,</w:t>
      </w:r>
    </w:p>
    <w:p w:rsidR="00F730F5" w:rsidRPr="00A80F84" w:rsidRDefault="00F730F5" w:rsidP="00F730F5">
      <w:pPr>
        <w:pStyle w:val="a4"/>
        <w:numPr>
          <w:ilvl w:val="0"/>
          <w:numId w:val="24"/>
        </w:numPr>
        <w:spacing w:after="0"/>
        <w:jc w:val="both"/>
        <w:rPr>
          <w:rFonts w:ascii="Times New Roman" w:hAnsi="Times New Roman"/>
          <w:b/>
          <w:sz w:val="28"/>
          <w:szCs w:val="28"/>
        </w:rPr>
      </w:pPr>
      <w:r w:rsidRPr="00A80F84">
        <w:rPr>
          <w:rFonts w:ascii="Times New Roman" w:hAnsi="Times New Roman" w:cs="Times New Roman"/>
          <w:i/>
          <w:sz w:val="28"/>
          <w:szCs w:val="28"/>
        </w:rPr>
        <w:t>Кузнецова Ольга Борисовна, преподаватель БПОУ ВО «Вологодский колледж технологии и дизайна»</w:t>
      </w:r>
    </w:p>
    <w:p w:rsidR="00F730F5" w:rsidRPr="00A80F84" w:rsidRDefault="00F730F5" w:rsidP="00F730F5">
      <w:pPr>
        <w:spacing w:after="0"/>
        <w:jc w:val="both"/>
        <w:rPr>
          <w:rFonts w:ascii="Times New Roman" w:hAnsi="Times New Roman"/>
          <w:b/>
          <w:sz w:val="28"/>
          <w:szCs w:val="28"/>
        </w:rPr>
      </w:pPr>
    </w:p>
    <w:p w:rsidR="00F730F5" w:rsidRPr="00A80F84" w:rsidRDefault="00F730F5" w:rsidP="00F730F5">
      <w:pPr>
        <w:spacing w:after="0"/>
        <w:jc w:val="both"/>
        <w:rPr>
          <w:rFonts w:ascii="Times New Roman" w:hAnsi="Times New Roman"/>
          <w:b/>
          <w:sz w:val="28"/>
          <w:szCs w:val="28"/>
        </w:rPr>
      </w:pPr>
      <w:r w:rsidRPr="00A80F84">
        <w:rPr>
          <w:rFonts w:ascii="Times New Roman" w:hAnsi="Times New Roman"/>
          <w:b/>
          <w:sz w:val="28"/>
          <w:szCs w:val="28"/>
        </w:rPr>
        <w:br w:type="page"/>
      </w:r>
    </w:p>
    <w:p w:rsidR="00F730F5" w:rsidRPr="00A80F84" w:rsidRDefault="00F730F5" w:rsidP="00F730F5">
      <w:pPr>
        <w:spacing w:after="0"/>
        <w:jc w:val="both"/>
        <w:rPr>
          <w:rFonts w:ascii="Times New Roman" w:hAnsi="Times New Roman"/>
          <w:b/>
          <w:sz w:val="28"/>
          <w:szCs w:val="28"/>
        </w:rPr>
      </w:pPr>
    </w:p>
    <w:p w:rsidR="00F730F5" w:rsidRPr="00A80F84" w:rsidRDefault="00F730F5" w:rsidP="00F730F5">
      <w:pPr>
        <w:spacing w:after="0"/>
        <w:jc w:val="center"/>
        <w:rPr>
          <w:rFonts w:ascii="Times New Roman" w:hAnsi="Times New Roman"/>
          <w:b/>
          <w:sz w:val="28"/>
          <w:szCs w:val="28"/>
        </w:rPr>
      </w:pPr>
      <w:r w:rsidRPr="00A80F84">
        <w:rPr>
          <w:rFonts w:ascii="Times New Roman" w:hAnsi="Times New Roman"/>
          <w:b/>
          <w:sz w:val="28"/>
          <w:szCs w:val="28"/>
        </w:rPr>
        <w:t>СОДЕРЖАНИЕ</w:t>
      </w:r>
    </w:p>
    <w:tbl>
      <w:tblPr>
        <w:tblStyle w:val="a3"/>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957"/>
      </w:tblGrid>
      <w:tr w:rsidR="00F730F5" w:rsidRPr="00A80F84" w:rsidTr="007F0A54">
        <w:tc>
          <w:tcPr>
            <w:tcW w:w="8789" w:type="dxa"/>
          </w:tcPr>
          <w:p w:rsidR="00F730F5" w:rsidRPr="00A80F84" w:rsidRDefault="00F730F5" w:rsidP="007F0A54">
            <w:pPr>
              <w:pStyle w:val="a4"/>
              <w:spacing w:after="0" w:line="288" w:lineRule="auto"/>
              <w:ind w:left="360"/>
              <w:jc w:val="both"/>
              <w:rPr>
                <w:caps/>
                <w:sz w:val="28"/>
                <w:szCs w:val="28"/>
              </w:rPr>
            </w:pPr>
          </w:p>
        </w:tc>
        <w:tc>
          <w:tcPr>
            <w:tcW w:w="957" w:type="dxa"/>
          </w:tcPr>
          <w:p w:rsidR="00F730F5" w:rsidRPr="00A80F84" w:rsidRDefault="00F730F5" w:rsidP="007F0A54">
            <w:pPr>
              <w:pStyle w:val="a4"/>
              <w:spacing w:after="0" w:line="288" w:lineRule="auto"/>
              <w:ind w:left="0"/>
              <w:jc w:val="right"/>
              <w:rPr>
                <w:caps/>
                <w:sz w:val="28"/>
                <w:szCs w:val="28"/>
              </w:rPr>
            </w:pPr>
          </w:p>
        </w:tc>
      </w:tr>
      <w:tr w:rsidR="00F730F5" w:rsidRPr="00A80F84" w:rsidTr="007F0A54">
        <w:tc>
          <w:tcPr>
            <w:tcW w:w="8789" w:type="dxa"/>
          </w:tcPr>
          <w:p w:rsidR="00F730F5" w:rsidRPr="00A80F84" w:rsidRDefault="00F730F5" w:rsidP="00F730F5">
            <w:pPr>
              <w:pStyle w:val="a4"/>
              <w:numPr>
                <w:ilvl w:val="0"/>
                <w:numId w:val="23"/>
              </w:numPr>
              <w:spacing w:after="0" w:line="288" w:lineRule="auto"/>
              <w:jc w:val="both"/>
              <w:rPr>
                <w:caps/>
                <w:sz w:val="28"/>
                <w:szCs w:val="28"/>
              </w:rPr>
            </w:pPr>
            <w:r w:rsidRPr="00A80F84">
              <w:rPr>
                <w:caps/>
                <w:sz w:val="28"/>
                <w:szCs w:val="28"/>
              </w:rPr>
              <w:t>Пояснительная записка</w:t>
            </w:r>
          </w:p>
        </w:tc>
        <w:tc>
          <w:tcPr>
            <w:tcW w:w="957" w:type="dxa"/>
          </w:tcPr>
          <w:p w:rsidR="00F730F5" w:rsidRPr="00A80F84" w:rsidRDefault="00F730F5" w:rsidP="007F0A54">
            <w:pPr>
              <w:pStyle w:val="a4"/>
              <w:spacing w:after="0" w:line="288" w:lineRule="auto"/>
              <w:ind w:left="0"/>
              <w:jc w:val="center"/>
              <w:rPr>
                <w:caps/>
                <w:sz w:val="28"/>
                <w:szCs w:val="28"/>
              </w:rPr>
            </w:pPr>
          </w:p>
        </w:tc>
      </w:tr>
      <w:tr w:rsidR="00F730F5" w:rsidRPr="00A80F84" w:rsidTr="007F0A54">
        <w:tc>
          <w:tcPr>
            <w:tcW w:w="8789" w:type="dxa"/>
          </w:tcPr>
          <w:p w:rsidR="00F730F5" w:rsidRPr="00A80F84" w:rsidRDefault="00F730F5" w:rsidP="00F730F5">
            <w:pPr>
              <w:pStyle w:val="a4"/>
              <w:numPr>
                <w:ilvl w:val="0"/>
                <w:numId w:val="23"/>
              </w:numPr>
              <w:spacing w:after="0" w:line="288" w:lineRule="auto"/>
              <w:jc w:val="both"/>
              <w:rPr>
                <w:caps/>
                <w:sz w:val="28"/>
                <w:szCs w:val="28"/>
              </w:rPr>
            </w:pPr>
            <w:r w:rsidRPr="00A80F84">
              <w:rPr>
                <w:caps/>
                <w:sz w:val="28"/>
                <w:szCs w:val="28"/>
              </w:rPr>
              <w:t>учебно-Тематический план и содержание учебного материала</w:t>
            </w:r>
          </w:p>
        </w:tc>
        <w:tc>
          <w:tcPr>
            <w:tcW w:w="957" w:type="dxa"/>
          </w:tcPr>
          <w:p w:rsidR="00F730F5" w:rsidRPr="00A80F84" w:rsidRDefault="00F730F5" w:rsidP="007F0A54">
            <w:pPr>
              <w:pStyle w:val="a4"/>
              <w:spacing w:after="0" w:line="288" w:lineRule="auto"/>
              <w:ind w:left="0"/>
              <w:rPr>
                <w:caps/>
                <w:sz w:val="28"/>
                <w:szCs w:val="28"/>
              </w:rPr>
            </w:pPr>
          </w:p>
        </w:tc>
      </w:tr>
      <w:tr w:rsidR="00F730F5" w:rsidRPr="00A80F84" w:rsidTr="007F0A54">
        <w:tc>
          <w:tcPr>
            <w:tcW w:w="8789" w:type="dxa"/>
          </w:tcPr>
          <w:p w:rsidR="00F730F5" w:rsidRPr="00A80F84" w:rsidRDefault="00F730F5" w:rsidP="00F730F5">
            <w:pPr>
              <w:pStyle w:val="a4"/>
              <w:numPr>
                <w:ilvl w:val="0"/>
                <w:numId w:val="23"/>
              </w:numPr>
              <w:spacing w:after="0" w:line="288" w:lineRule="auto"/>
              <w:jc w:val="both"/>
              <w:rPr>
                <w:caps/>
                <w:sz w:val="28"/>
                <w:szCs w:val="28"/>
              </w:rPr>
            </w:pPr>
            <w:r w:rsidRPr="00A80F84">
              <w:rPr>
                <w:caps/>
                <w:sz w:val="28"/>
                <w:szCs w:val="28"/>
              </w:rPr>
              <w:t>Материально-техническое и информационное обеспечение, необходимое для освоения Рабочей программы</w:t>
            </w:r>
          </w:p>
        </w:tc>
        <w:tc>
          <w:tcPr>
            <w:tcW w:w="957" w:type="dxa"/>
          </w:tcPr>
          <w:p w:rsidR="00F730F5" w:rsidRPr="00A80F84" w:rsidRDefault="00F730F5" w:rsidP="007F0A54">
            <w:pPr>
              <w:pStyle w:val="a4"/>
              <w:spacing w:after="0" w:line="288" w:lineRule="auto"/>
              <w:ind w:left="0"/>
              <w:jc w:val="center"/>
              <w:rPr>
                <w:caps/>
                <w:sz w:val="28"/>
                <w:szCs w:val="28"/>
              </w:rPr>
            </w:pPr>
          </w:p>
        </w:tc>
      </w:tr>
      <w:tr w:rsidR="00F730F5" w:rsidRPr="00A80F84" w:rsidTr="007F0A54">
        <w:tc>
          <w:tcPr>
            <w:tcW w:w="8789" w:type="dxa"/>
          </w:tcPr>
          <w:p w:rsidR="00F730F5" w:rsidRPr="00A80F84" w:rsidRDefault="00F730F5" w:rsidP="00BC6244">
            <w:pPr>
              <w:pStyle w:val="a4"/>
              <w:spacing w:after="0" w:line="288" w:lineRule="auto"/>
              <w:jc w:val="both"/>
              <w:rPr>
                <w:caps/>
                <w:sz w:val="28"/>
                <w:szCs w:val="28"/>
              </w:rPr>
            </w:pPr>
          </w:p>
        </w:tc>
        <w:tc>
          <w:tcPr>
            <w:tcW w:w="957" w:type="dxa"/>
          </w:tcPr>
          <w:p w:rsidR="00F730F5" w:rsidRPr="00A80F84" w:rsidRDefault="00F730F5" w:rsidP="007F0A54">
            <w:pPr>
              <w:pStyle w:val="a4"/>
              <w:spacing w:after="0" w:line="288" w:lineRule="auto"/>
              <w:ind w:left="0"/>
              <w:jc w:val="center"/>
              <w:rPr>
                <w:caps/>
                <w:sz w:val="28"/>
                <w:szCs w:val="28"/>
              </w:rPr>
            </w:pPr>
          </w:p>
        </w:tc>
      </w:tr>
      <w:tr w:rsidR="00F730F5" w:rsidRPr="00A80F84" w:rsidTr="007F0A54">
        <w:tc>
          <w:tcPr>
            <w:tcW w:w="8789" w:type="dxa"/>
          </w:tcPr>
          <w:p w:rsidR="00F730F5" w:rsidRPr="00A80F84" w:rsidRDefault="00F730F5" w:rsidP="007F0A54">
            <w:pPr>
              <w:pStyle w:val="a4"/>
              <w:spacing w:after="0" w:line="288" w:lineRule="auto"/>
              <w:jc w:val="both"/>
              <w:rPr>
                <w:caps/>
                <w:sz w:val="28"/>
                <w:szCs w:val="28"/>
              </w:rPr>
            </w:pPr>
          </w:p>
        </w:tc>
        <w:tc>
          <w:tcPr>
            <w:tcW w:w="957" w:type="dxa"/>
          </w:tcPr>
          <w:p w:rsidR="00F730F5" w:rsidRPr="00A80F84" w:rsidRDefault="00F730F5" w:rsidP="007F0A54">
            <w:pPr>
              <w:pStyle w:val="a4"/>
              <w:spacing w:after="0" w:line="288" w:lineRule="auto"/>
              <w:ind w:left="0"/>
              <w:jc w:val="right"/>
              <w:rPr>
                <w:caps/>
                <w:sz w:val="28"/>
                <w:szCs w:val="28"/>
              </w:rPr>
            </w:pPr>
          </w:p>
        </w:tc>
      </w:tr>
    </w:tbl>
    <w:p w:rsidR="00F730F5" w:rsidRPr="00A80F84" w:rsidRDefault="00F730F5" w:rsidP="00F730F5">
      <w:pPr>
        <w:rPr>
          <w:rFonts w:ascii="Times New Roman" w:hAnsi="Times New Roman"/>
          <w:sz w:val="28"/>
          <w:szCs w:val="28"/>
        </w:rPr>
      </w:pPr>
    </w:p>
    <w:p w:rsidR="00F730F5" w:rsidRPr="00A80F84" w:rsidRDefault="00F730F5" w:rsidP="00F730F5">
      <w:pPr>
        <w:rPr>
          <w:rFonts w:ascii="Times New Roman" w:hAnsi="Times New Roman"/>
          <w:b/>
          <w:bCs/>
          <w:sz w:val="28"/>
          <w:szCs w:val="28"/>
        </w:rPr>
      </w:pPr>
      <w:r w:rsidRPr="00A80F84">
        <w:rPr>
          <w:rFonts w:ascii="Times New Roman" w:hAnsi="Times New Roman"/>
          <w:b/>
          <w:bCs/>
          <w:sz w:val="28"/>
          <w:szCs w:val="28"/>
        </w:rPr>
        <w:br w:type="page"/>
      </w:r>
    </w:p>
    <w:p w:rsidR="00F730F5" w:rsidRPr="00A80F84" w:rsidRDefault="00F730F5" w:rsidP="00F730F5">
      <w:pPr>
        <w:tabs>
          <w:tab w:val="left" w:pos="2310"/>
        </w:tabs>
        <w:spacing w:after="0"/>
        <w:jc w:val="center"/>
        <w:rPr>
          <w:rFonts w:ascii="Times New Roman" w:hAnsi="Times New Roman"/>
          <w:b/>
          <w:bCs/>
          <w:caps/>
          <w:sz w:val="28"/>
          <w:szCs w:val="28"/>
        </w:rPr>
      </w:pPr>
      <w:r w:rsidRPr="00A80F84">
        <w:rPr>
          <w:rFonts w:ascii="Times New Roman" w:hAnsi="Times New Roman"/>
          <w:b/>
          <w:bCs/>
          <w:caps/>
          <w:sz w:val="28"/>
          <w:szCs w:val="28"/>
        </w:rPr>
        <w:lastRenderedPageBreak/>
        <w:t>Пояснительная записка</w:t>
      </w:r>
    </w:p>
    <w:p w:rsidR="00F730F5" w:rsidRPr="00A80F84" w:rsidRDefault="00F730F5" w:rsidP="00F730F5">
      <w:pPr>
        <w:tabs>
          <w:tab w:val="left" w:pos="2310"/>
        </w:tabs>
        <w:spacing w:after="0"/>
        <w:jc w:val="center"/>
        <w:rPr>
          <w:rFonts w:ascii="Times New Roman" w:hAnsi="Times New Roman"/>
          <w:b/>
          <w:bCs/>
          <w:caps/>
          <w:sz w:val="28"/>
          <w:szCs w:val="28"/>
        </w:rPr>
      </w:pPr>
    </w:p>
    <w:p w:rsidR="00F730F5" w:rsidRPr="00A80F84" w:rsidRDefault="00F730F5" w:rsidP="00F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8"/>
          <w:szCs w:val="28"/>
          <w:lang w:eastAsia="ru-RU"/>
        </w:rPr>
      </w:pPr>
      <w:r w:rsidRPr="00A80F84">
        <w:rPr>
          <w:rFonts w:ascii="Times New Roman" w:eastAsia="Times New Roman" w:hAnsi="Times New Roman" w:cs="Times New Roman"/>
          <w:b/>
          <w:sz w:val="28"/>
          <w:szCs w:val="28"/>
          <w:lang w:eastAsia="ru-RU"/>
        </w:rPr>
        <w:t>Цель реализации программы и планируемые результаты обучения</w:t>
      </w:r>
    </w:p>
    <w:p w:rsidR="00F730F5" w:rsidRPr="00A80F84" w:rsidRDefault="00F730F5" w:rsidP="00BC6244">
      <w:pPr>
        <w:spacing w:after="0"/>
        <w:ind w:firstLine="284"/>
        <w:jc w:val="both"/>
        <w:rPr>
          <w:rFonts w:ascii="Times New Roman" w:hAnsi="Times New Roman"/>
          <w:sz w:val="28"/>
          <w:szCs w:val="28"/>
        </w:rPr>
      </w:pPr>
      <w:r w:rsidRPr="00A80F84">
        <w:rPr>
          <w:rFonts w:ascii="Times New Roman" w:eastAsia="Times New Roman" w:hAnsi="Times New Roman" w:cs="Times New Roman"/>
          <w:sz w:val="28"/>
          <w:szCs w:val="28"/>
          <w:lang w:eastAsia="ru-RU"/>
        </w:rPr>
        <w:t xml:space="preserve">Рабочая программа </w:t>
      </w:r>
      <w:r w:rsidR="00AD6DF6">
        <w:rPr>
          <w:rFonts w:ascii="Times New Roman" w:eastAsia="Times New Roman" w:hAnsi="Times New Roman" w:cs="Times New Roman"/>
          <w:sz w:val="28"/>
          <w:szCs w:val="28"/>
          <w:lang w:eastAsia="ru-RU"/>
        </w:rPr>
        <w:t>дисциплины</w:t>
      </w:r>
      <w:r w:rsidRPr="00A80F84">
        <w:rPr>
          <w:rFonts w:ascii="Times New Roman" w:eastAsia="Times New Roman" w:hAnsi="Times New Roman" w:cs="Times New Roman"/>
          <w:i/>
          <w:sz w:val="28"/>
          <w:szCs w:val="28"/>
          <w:lang w:eastAsia="ru-RU"/>
        </w:rPr>
        <w:t xml:space="preserve"> «Деловая культура»</w:t>
      </w:r>
      <w:r w:rsidRPr="00A80F84">
        <w:rPr>
          <w:rFonts w:ascii="Times New Roman" w:eastAsia="Times New Roman" w:hAnsi="Times New Roman" w:cs="Times New Roman"/>
          <w:sz w:val="28"/>
          <w:szCs w:val="28"/>
          <w:lang w:eastAsia="ru-RU"/>
        </w:rPr>
        <w:t xml:space="preserve"> является частью основной программы профессионального обучения </w:t>
      </w:r>
      <w:r w:rsidR="00BC6244">
        <w:rPr>
          <w:rFonts w:ascii="Times New Roman" w:eastAsia="Times New Roman" w:hAnsi="Times New Roman" w:cs="Times New Roman"/>
          <w:sz w:val="28"/>
          <w:szCs w:val="28"/>
          <w:lang w:eastAsia="ru-RU"/>
        </w:rPr>
        <w:t>по профессиональн</w:t>
      </w:r>
      <w:r w:rsidR="00C017F9">
        <w:rPr>
          <w:rFonts w:ascii="Times New Roman" w:eastAsia="Times New Roman" w:hAnsi="Times New Roman" w:cs="Times New Roman"/>
          <w:sz w:val="28"/>
          <w:szCs w:val="28"/>
          <w:lang w:eastAsia="ru-RU"/>
        </w:rPr>
        <w:t>ой подготовке «Специалист по пед</w:t>
      </w:r>
      <w:r w:rsidR="00BC6244">
        <w:rPr>
          <w:rFonts w:ascii="Times New Roman" w:eastAsia="Times New Roman" w:hAnsi="Times New Roman" w:cs="Times New Roman"/>
          <w:sz w:val="28"/>
          <w:szCs w:val="28"/>
          <w:lang w:eastAsia="ru-RU"/>
        </w:rPr>
        <w:t>икюру»</w:t>
      </w:r>
      <w:r w:rsidRPr="00A80F84">
        <w:rPr>
          <w:rFonts w:ascii="Times New Roman" w:eastAsia="Times New Roman" w:hAnsi="Times New Roman" w:cs="Times New Roman"/>
          <w:sz w:val="28"/>
          <w:szCs w:val="28"/>
          <w:lang w:eastAsia="ru-RU"/>
        </w:rPr>
        <w:t xml:space="preserve">, разработанной </w:t>
      </w:r>
      <w:r w:rsidRPr="00A80F84">
        <w:rPr>
          <w:rFonts w:ascii="Times New Roman" w:hAnsi="Times New Roman"/>
          <w:sz w:val="28"/>
          <w:szCs w:val="28"/>
        </w:rPr>
        <w:t>на</w:t>
      </w:r>
      <w:r w:rsidRPr="00A80F84">
        <w:rPr>
          <w:sz w:val="28"/>
          <w:szCs w:val="28"/>
        </w:rPr>
        <w:t xml:space="preserve"> </w:t>
      </w:r>
      <w:r w:rsidRPr="00A80F84">
        <w:rPr>
          <w:rFonts w:ascii="Times New Roman" w:hAnsi="Times New Roman"/>
          <w:sz w:val="28"/>
          <w:szCs w:val="28"/>
        </w:rPr>
        <w:t>основе:</w:t>
      </w:r>
    </w:p>
    <w:p w:rsidR="00F730F5" w:rsidRPr="00A80F84" w:rsidRDefault="00F730F5" w:rsidP="00BC6244">
      <w:pPr>
        <w:pStyle w:val="a4"/>
        <w:numPr>
          <w:ilvl w:val="0"/>
          <w:numId w:val="1"/>
        </w:numPr>
        <w:spacing w:after="0"/>
        <w:ind w:left="284"/>
        <w:jc w:val="both"/>
        <w:rPr>
          <w:rFonts w:ascii="Times New Roman" w:hAnsi="Times New Roman"/>
          <w:sz w:val="28"/>
          <w:szCs w:val="28"/>
        </w:rPr>
      </w:pPr>
      <w:r w:rsidRPr="00A80F84">
        <w:rPr>
          <w:rFonts w:ascii="Times New Roman" w:hAnsi="Times New Roman"/>
          <w:sz w:val="28"/>
          <w:szCs w:val="28"/>
        </w:rPr>
        <w:t xml:space="preserve">Федерального закона от 29.12.2012 N 273-ФЗ «Об образовании в Российской Федерации», </w:t>
      </w:r>
    </w:p>
    <w:p w:rsidR="00F730F5" w:rsidRPr="00A80F84" w:rsidRDefault="00F730F5" w:rsidP="00BC6244">
      <w:pPr>
        <w:pStyle w:val="a4"/>
        <w:numPr>
          <w:ilvl w:val="0"/>
          <w:numId w:val="1"/>
        </w:numPr>
        <w:spacing w:after="0"/>
        <w:ind w:left="284"/>
        <w:jc w:val="both"/>
        <w:rPr>
          <w:rFonts w:ascii="Times New Roman" w:hAnsi="Times New Roman"/>
          <w:sz w:val="28"/>
          <w:szCs w:val="28"/>
        </w:rPr>
      </w:pPr>
      <w:r w:rsidRPr="00A80F84">
        <w:rPr>
          <w:rFonts w:ascii="Times New Roman" w:hAnsi="Times New Roman"/>
          <w:sz w:val="28"/>
          <w:szCs w:val="28"/>
        </w:rPr>
        <w:t>Перечня профессий рабочих, должностей служащих, по которым осуществляется профессиональное обучение, утвержденного приказом Министерства образования и науки РФ от 02.07.2013 г. N 513,</w:t>
      </w:r>
    </w:p>
    <w:p w:rsidR="00F730F5" w:rsidRPr="00A80F84" w:rsidRDefault="00F730F5" w:rsidP="00BC6244">
      <w:pPr>
        <w:pStyle w:val="a4"/>
        <w:numPr>
          <w:ilvl w:val="0"/>
          <w:numId w:val="1"/>
        </w:numPr>
        <w:spacing w:after="0"/>
        <w:ind w:left="284"/>
        <w:jc w:val="both"/>
        <w:rPr>
          <w:rFonts w:ascii="Times New Roman" w:hAnsi="Times New Roman"/>
          <w:sz w:val="28"/>
          <w:szCs w:val="28"/>
        </w:rPr>
      </w:pPr>
      <w:r w:rsidRPr="00A80F84">
        <w:rPr>
          <w:rFonts w:ascii="Times New Roman" w:hAnsi="Times New Roman"/>
          <w:sz w:val="28"/>
          <w:szCs w:val="28"/>
        </w:rPr>
        <w:t>Постановлением Минтруда РФ от 10.11.1992 N 31 (ред. от 24.11.2008) «Об утверждении тарифно-квалификационных характеристик по общеотраслевым профессиям рабочих».</w:t>
      </w:r>
    </w:p>
    <w:p w:rsidR="00F730F5" w:rsidRPr="00A80F84" w:rsidRDefault="00F730F5" w:rsidP="00BC6244">
      <w:pPr>
        <w:spacing w:after="0"/>
        <w:ind w:firstLine="349"/>
        <w:jc w:val="both"/>
        <w:rPr>
          <w:rFonts w:ascii="Times New Roman" w:hAnsi="Times New Roman"/>
          <w:sz w:val="28"/>
          <w:szCs w:val="28"/>
        </w:rPr>
      </w:pPr>
      <w:r w:rsidRPr="00A80F84">
        <w:rPr>
          <w:rFonts w:ascii="Times New Roman" w:hAnsi="Times New Roman"/>
          <w:sz w:val="28"/>
          <w:szCs w:val="28"/>
        </w:rPr>
        <w:t xml:space="preserve">На основании указанных </w:t>
      </w:r>
      <w:proofErr w:type="gramStart"/>
      <w:r w:rsidRPr="00A80F84">
        <w:rPr>
          <w:rFonts w:ascii="Times New Roman" w:hAnsi="Times New Roman"/>
          <w:sz w:val="28"/>
          <w:szCs w:val="28"/>
        </w:rPr>
        <w:t>документов</w:t>
      </w:r>
      <w:r w:rsidRPr="00A80F84">
        <w:rPr>
          <w:b/>
          <w:bCs/>
          <w:spacing w:val="-15"/>
          <w:kern w:val="36"/>
          <w:sz w:val="36"/>
          <w:szCs w:val="36"/>
        </w:rPr>
        <w:t xml:space="preserve"> </w:t>
      </w:r>
      <w:r w:rsidRPr="00A80F84">
        <w:rPr>
          <w:rFonts w:ascii="Times New Roman" w:hAnsi="Times New Roman"/>
          <w:sz w:val="28"/>
          <w:szCs w:val="28"/>
        </w:rPr>
        <w:t xml:space="preserve"> и</w:t>
      </w:r>
      <w:proofErr w:type="gramEnd"/>
      <w:r w:rsidRPr="00A80F84">
        <w:rPr>
          <w:rFonts w:ascii="Times New Roman" w:hAnsi="Times New Roman"/>
          <w:sz w:val="28"/>
          <w:szCs w:val="28"/>
        </w:rPr>
        <w:t xml:space="preserve"> с учётом требований заказчика в результате освоения </w:t>
      </w:r>
      <w:r w:rsidR="00AD6DF6">
        <w:rPr>
          <w:rFonts w:ascii="Times New Roman" w:hAnsi="Times New Roman"/>
          <w:sz w:val="28"/>
          <w:szCs w:val="28"/>
        </w:rPr>
        <w:t>дисциплины</w:t>
      </w:r>
      <w:r w:rsidRPr="00A80F84">
        <w:rPr>
          <w:rFonts w:ascii="Times New Roman" w:hAnsi="Times New Roman"/>
          <w:sz w:val="28"/>
          <w:szCs w:val="28"/>
        </w:rPr>
        <w:t xml:space="preserve"> слушатель должен </w:t>
      </w:r>
    </w:p>
    <w:p w:rsidR="002632A7" w:rsidRPr="00A80F84" w:rsidRDefault="002632A7" w:rsidP="00BC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b/>
          <w:sz w:val="28"/>
          <w:szCs w:val="28"/>
          <w:lang w:eastAsia="ru-RU"/>
        </w:rPr>
      </w:pPr>
      <w:r w:rsidRPr="00A80F84">
        <w:rPr>
          <w:rFonts w:ascii="Times New Roman" w:hAnsi="Times New Roman"/>
          <w:b/>
          <w:sz w:val="28"/>
          <w:szCs w:val="28"/>
          <w:lang w:eastAsia="ru-RU"/>
        </w:rPr>
        <w:t>уметь:</w:t>
      </w:r>
    </w:p>
    <w:p w:rsidR="004C07BA" w:rsidRPr="00A80F84" w:rsidRDefault="004C07BA" w:rsidP="00BC6244">
      <w:pPr>
        <w:numPr>
          <w:ilvl w:val="0"/>
          <w:numId w:val="1"/>
        </w:numPr>
        <w:spacing w:after="0"/>
        <w:ind w:left="284"/>
        <w:contextualSpacing/>
        <w:jc w:val="both"/>
        <w:rPr>
          <w:rFonts w:ascii="Times New Roman" w:hAnsi="Times New Roman"/>
          <w:sz w:val="28"/>
          <w:szCs w:val="28"/>
        </w:rPr>
      </w:pPr>
      <w:r w:rsidRPr="00A80F84">
        <w:rPr>
          <w:rFonts w:ascii="Times New Roman" w:hAnsi="Times New Roman"/>
          <w:sz w:val="28"/>
          <w:szCs w:val="28"/>
        </w:rPr>
        <w:t>соблюдать правила профессиональной этики;</w:t>
      </w:r>
    </w:p>
    <w:p w:rsidR="004C07BA" w:rsidRPr="00A80F84" w:rsidRDefault="004C07BA" w:rsidP="00BC6244">
      <w:pPr>
        <w:numPr>
          <w:ilvl w:val="0"/>
          <w:numId w:val="1"/>
        </w:numPr>
        <w:spacing w:after="0"/>
        <w:ind w:left="284"/>
        <w:contextualSpacing/>
        <w:jc w:val="both"/>
        <w:rPr>
          <w:rFonts w:ascii="Times New Roman" w:hAnsi="Times New Roman"/>
          <w:sz w:val="28"/>
          <w:szCs w:val="28"/>
        </w:rPr>
      </w:pPr>
      <w:r w:rsidRPr="00A80F84">
        <w:rPr>
          <w:rFonts w:ascii="Times New Roman" w:hAnsi="Times New Roman"/>
          <w:sz w:val="28"/>
          <w:szCs w:val="28"/>
        </w:rPr>
        <w:t xml:space="preserve">применять различные средства, техники и приемы эффективного общения в профессиональной деятельности; </w:t>
      </w:r>
    </w:p>
    <w:p w:rsidR="004C07BA" w:rsidRPr="00A80F84" w:rsidRDefault="004C07BA" w:rsidP="00BC6244">
      <w:pPr>
        <w:numPr>
          <w:ilvl w:val="0"/>
          <w:numId w:val="1"/>
        </w:numPr>
        <w:spacing w:after="0"/>
        <w:ind w:left="284"/>
        <w:contextualSpacing/>
        <w:jc w:val="both"/>
        <w:rPr>
          <w:rFonts w:ascii="Times New Roman" w:hAnsi="Times New Roman"/>
          <w:sz w:val="28"/>
          <w:szCs w:val="28"/>
        </w:rPr>
      </w:pPr>
      <w:r w:rsidRPr="00A80F84">
        <w:rPr>
          <w:rFonts w:ascii="Times New Roman" w:hAnsi="Times New Roman"/>
          <w:sz w:val="28"/>
          <w:szCs w:val="28"/>
        </w:rPr>
        <w:t xml:space="preserve">использовать приемы </w:t>
      </w:r>
      <w:proofErr w:type="spellStart"/>
      <w:r w:rsidRPr="00A80F84">
        <w:rPr>
          <w:rFonts w:ascii="Times New Roman" w:hAnsi="Times New Roman"/>
          <w:sz w:val="28"/>
          <w:szCs w:val="28"/>
        </w:rPr>
        <w:t>саморегуляции</w:t>
      </w:r>
      <w:proofErr w:type="spellEnd"/>
      <w:r w:rsidRPr="00A80F84">
        <w:rPr>
          <w:rFonts w:ascii="Times New Roman" w:hAnsi="Times New Roman"/>
          <w:sz w:val="28"/>
          <w:szCs w:val="28"/>
        </w:rPr>
        <w:t xml:space="preserve"> поведения в процессе межличностного общения;</w:t>
      </w:r>
    </w:p>
    <w:p w:rsidR="004C07BA" w:rsidRPr="00A80F84" w:rsidRDefault="004C07BA" w:rsidP="00BC6244">
      <w:pPr>
        <w:numPr>
          <w:ilvl w:val="0"/>
          <w:numId w:val="1"/>
        </w:numPr>
        <w:spacing w:after="0"/>
        <w:ind w:left="284"/>
        <w:contextualSpacing/>
        <w:jc w:val="both"/>
        <w:rPr>
          <w:rFonts w:ascii="Times New Roman" w:hAnsi="Times New Roman"/>
          <w:sz w:val="28"/>
          <w:szCs w:val="28"/>
        </w:rPr>
      </w:pPr>
      <w:r w:rsidRPr="00A80F84">
        <w:rPr>
          <w:rFonts w:ascii="Times New Roman" w:hAnsi="Times New Roman"/>
          <w:sz w:val="28"/>
          <w:szCs w:val="28"/>
        </w:rPr>
        <w:t>определять тактику поведения в конфликтных ситуациях, возникающих в профессиональной деятельности;</w:t>
      </w:r>
    </w:p>
    <w:p w:rsidR="004C07BA" w:rsidRPr="00A80F84" w:rsidRDefault="004C07BA" w:rsidP="00BC6244">
      <w:pPr>
        <w:numPr>
          <w:ilvl w:val="0"/>
          <w:numId w:val="1"/>
        </w:numPr>
        <w:spacing w:after="0"/>
        <w:ind w:left="284"/>
        <w:contextualSpacing/>
        <w:jc w:val="both"/>
        <w:rPr>
          <w:rFonts w:ascii="Times New Roman" w:hAnsi="Times New Roman"/>
          <w:sz w:val="28"/>
          <w:szCs w:val="28"/>
        </w:rPr>
      </w:pPr>
      <w:r w:rsidRPr="00A80F84">
        <w:rPr>
          <w:rFonts w:ascii="Times New Roman" w:hAnsi="Times New Roman"/>
          <w:sz w:val="28"/>
          <w:szCs w:val="28"/>
        </w:rPr>
        <w:t>соблюдать требования к культуре речи и элементы речевого этикета.</w:t>
      </w:r>
    </w:p>
    <w:p w:rsidR="004C07BA" w:rsidRPr="00A80F84" w:rsidRDefault="004C07BA" w:rsidP="00BC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eastAsia="Times New Roman" w:hAnsi="Times New Roman" w:cs="Times New Roman"/>
          <w:b/>
          <w:sz w:val="28"/>
          <w:szCs w:val="28"/>
          <w:lang w:eastAsia="ru-RU"/>
        </w:rPr>
      </w:pPr>
      <w:r w:rsidRPr="00A80F84">
        <w:rPr>
          <w:rFonts w:ascii="Times New Roman" w:eastAsia="Times New Roman" w:hAnsi="Times New Roman" w:cs="Times New Roman"/>
          <w:b/>
          <w:sz w:val="28"/>
          <w:szCs w:val="28"/>
          <w:lang w:eastAsia="ru-RU"/>
        </w:rPr>
        <w:t>знать:</w:t>
      </w:r>
    </w:p>
    <w:p w:rsidR="004C07BA" w:rsidRPr="00A80F84" w:rsidRDefault="004C07BA" w:rsidP="00BC6244">
      <w:pPr>
        <w:numPr>
          <w:ilvl w:val="0"/>
          <w:numId w:val="1"/>
        </w:numPr>
        <w:spacing w:after="0"/>
        <w:ind w:left="284"/>
        <w:contextualSpacing/>
        <w:jc w:val="both"/>
        <w:rPr>
          <w:rFonts w:ascii="Times New Roman" w:hAnsi="Times New Roman"/>
          <w:sz w:val="28"/>
          <w:szCs w:val="28"/>
        </w:rPr>
      </w:pPr>
      <w:r w:rsidRPr="00A80F84">
        <w:rPr>
          <w:rFonts w:ascii="Times New Roman" w:hAnsi="Times New Roman"/>
          <w:sz w:val="28"/>
          <w:szCs w:val="28"/>
        </w:rPr>
        <w:t>правила обслуживания населения;</w:t>
      </w:r>
    </w:p>
    <w:p w:rsidR="004C07BA" w:rsidRPr="00A80F84" w:rsidRDefault="004C07BA" w:rsidP="00BC6244">
      <w:pPr>
        <w:numPr>
          <w:ilvl w:val="0"/>
          <w:numId w:val="1"/>
        </w:numPr>
        <w:spacing w:after="0"/>
        <w:ind w:left="284"/>
        <w:contextualSpacing/>
        <w:jc w:val="both"/>
        <w:rPr>
          <w:rFonts w:ascii="Times New Roman" w:hAnsi="Times New Roman"/>
          <w:sz w:val="28"/>
          <w:szCs w:val="28"/>
        </w:rPr>
      </w:pPr>
      <w:r w:rsidRPr="00A80F84">
        <w:rPr>
          <w:rFonts w:ascii="Times New Roman" w:hAnsi="Times New Roman"/>
          <w:sz w:val="28"/>
          <w:szCs w:val="28"/>
        </w:rPr>
        <w:t>основы профессиональной этики;</w:t>
      </w:r>
    </w:p>
    <w:p w:rsidR="004C07BA" w:rsidRPr="00A80F84" w:rsidRDefault="004C07BA" w:rsidP="00BC6244">
      <w:pPr>
        <w:numPr>
          <w:ilvl w:val="0"/>
          <w:numId w:val="1"/>
        </w:numPr>
        <w:spacing w:after="0"/>
        <w:ind w:left="284"/>
        <w:contextualSpacing/>
        <w:jc w:val="both"/>
        <w:rPr>
          <w:rFonts w:ascii="Times New Roman" w:hAnsi="Times New Roman"/>
          <w:sz w:val="28"/>
          <w:szCs w:val="28"/>
        </w:rPr>
      </w:pPr>
      <w:r w:rsidRPr="00A80F84">
        <w:rPr>
          <w:rFonts w:ascii="Times New Roman" w:hAnsi="Times New Roman"/>
          <w:sz w:val="28"/>
          <w:szCs w:val="28"/>
        </w:rPr>
        <w:t>эстетику внешнего облика маникюрши;</w:t>
      </w:r>
    </w:p>
    <w:p w:rsidR="004C07BA" w:rsidRPr="00A80F84" w:rsidRDefault="004C07BA" w:rsidP="00BC6244">
      <w:pPr>
        <w:numPr>
          <w:ilvl w:val="0"/>
          <w:numId w:val="1"/>
        </w:numPr>
        <w:spacing w:after="0"/>
        <w:ind w:left="284"/>
        <w:contextualSpacing/>
        <w:jc w:val="both"/>
        <w:rPr>
          <w:rFonts w:ascii="Times New Roman" w:hAnsi="Times New Roman"/>
          <w:sz w:val="28"/>
          <w:szCs w:val="28"/>
        </w:rPr>
      </w:pPr>
      <w:r w:rsidRPr="00A80F84">
        <w:rPr>
          <w:rFonts w:ascii="Times New Roman" w:hAnsi="Times New Roman"/>
          <w:sz w:val="28"/>
          <w:szCs w:val="28"/>
        </w:rPr>
        <w:t xml:space="preserve">психологические особенности делового общения и его специфику в сфере обслуживания и деятельности </w:t>
      </w:r>
      <w:r w:rsidR="00AD6DF6">
        <w:rPr>
          <w:rFonts w:ascii="Times New Roman" w:hAnsi="Times New Roman"/>
          <w:sz w:val="28"/>
          <w:szCs w:val="28"/>
        </w:rPr>
        <w:t>педикюрши</w:t>
      </w:r>
      <w:r w:rsidRPr="00A80F84">
        <w:rPr>
          <w:rFonts w:ascii="Times New Roman" w:hAnsi="Times New Roman"/>
          <w:sz w:val="28"/>
          <w:szCs w:val="28"/>
        </w:rPr>
        <w:t>;</w:t>
      </w:r>
    </w:p>
    <w:p w:rsidR="004C07BA" w:rsidRPr="00A80F84" w:rsidRDefault="004C07BA" w:rsidP="00BC6244">
      <w:pPr>
        <w:numPr>
          <w:ilvl w:val="0"/>
          <w:numId w:val="1"/>
        </w:numPr>
        <w:spacing w:after="0"/>
        <w:ind w:left="284"/>
        <w:contextualSpacing/>
        <w:jc w:val="both"/>
        <w:rPr>
          <w:rFonts w:ascii="Times New Roman" w:hAnsi="Times New Roman"/>
          <w:sz w:val="28"/>
          <w:szCs w:val="28"/>
        </w:rPr>
      </w:pPr>
      <w:r w:rsidRPr="00A80F84">
        <w:rPr>
          <w:rFonts w:ascii="Times New Roman" w:hAnsi="Times New Roman"/>
          <w:sz w:val="28"/>
          <w:szCs w:val="28"/>
        </w:rPr>
        <w:t>механизмы взаимопонимания в общении;</w:t>
      </w:r>
    </w:p>
    <w:p w:rsidR="004C07BA" w:rsidRPr="00A80F84" w:rsidRDefault="004C07BA" w:rsidP="00BC6244">
      <w:pPr>
        <w:numPr>
          <w:ilvl w:val="0"/>
          <w:numId w:val="1"/>
        </w:numPr>
        <w:spacing w:after="0"/>
        <w:ind w:left="284"/>
        <w:contextualSpacing/>
        <w:jc w:val="both"/>
        <w:rPr>
          <w:rFonts w:ascii="Times New Roman" w:hAnsi="Times New Roman"/>
          <w:sz w:val="28"/>
          <w:szCs w:val="28"/>
        </w:rPr>
      </w:pPr>
      <w:r w:rsidRPr="00A80F84">
        <w:rPr>
          <w:rFonts w:ascii="Times New Roman" w:hAnsi="Times New Roman"/>
          <w:sz w:val="28"/>
          <w:szCs w:val="28"/>
        </w:rPr>
        <w:t>техники и приемы общения, правила слушания, ведения беседы, убеждения.</w:t>
      </w:r>
    </w:p>
    <w:p w:rsidR="004C07BA" w:rsidRPr="00BC6244" w:rsidRDefault="004C07BA" w:rsidP="00BC6244">
      <w:pPr>
        <w:spacing w:after="0"/>
        <w:ind w:firstLine="349"/>
        <w:jc w:val="both"/>
        <w:rPr>
          <w:rFonts w:ascii="Times New Roman" w:hAnsi="Times New Roman"/>
          <w:sz w:val="28"/>
          <w:szCs w:val="28"/>
        </w:rPr>
      </w:pPr>
      <w:r w:rsidRPr="00A80F84">
        <w:rPr>
          <w:rFonts w:ascii="Times New Roman" w:hAnsi="Times New Roman"/>
          <w:sz w:val="28"/>
          <w:szCs w:val="28"/>
        </w:rPr>
        <w:t xml:space="preserve">На реализацию Рабочей программы отводится </w:t>
      </w:r>
      <w:r w:rsidR="00BC6244">
        <w:rPr>
          <w:rFonts w:ascii="Times New Roman" w:hAnsi="Times New Roman"/>
          <w:sz w:val="28"/>
          <w:szCs w:val="28"/>
        </w:rPr>
        <w:t>2</w:t>
      </w:r>
      <w:r w:rsidRPr="00A80F84">
        <w:rPr>
          <w:rFonts w:ascii="Times New Roman" w:hAnsi="Times New Roman"/>
          <w:sz w:val="28"/>
          <w:szCs w:val="28"/>
        </w:rPr>
        <w:t xml:space="preserve"> часа.</w:t>
      </w:r>
      <w:r w:rsidRPr="00A80F84">
        <w:rPr>
          <w:rFonts w:ascii="Times New Roman" w:hAnsi="Times New Roman"/>
          <w:b/>
          <w:bCs/>
          <w:sz w:val="28"/>
          <w:szCs w:val="28"/>
        </w:rPr>
        <w:br w:type="page"/>
      </w:r>
    </w:p>
    <w:p w:rsidR="004C07BA" w:rsidRPr="00A80F84" w:rsidRDefault="004C07BA" w:rsidP="00BC6244">
      <w:pPr>
        <w:tabs>
          <w:tab w:val="left" w:pos="2310"/>
        </w:tabs>
        <w:spacing w:after="0"/>
        <w:jc w:val="center"/>
        <w:rPr>
          <w:rFonts w:ascii="Times New Roman" w:hAnsi="Times New Roman"/>
          <w:b/>
          <w:caps/>
          <w:sz w:val="28"/>
          <w:szCs w:val="28"/>
        </w:rPr>
        <w:sectPr w:rsidR="004C07BA" w:rsidRPr="00A80F84" w:rsidSect="007A2720">
          <w:pgSz w:w="11906" w:h="16838"/>
          <w:pgMar w:top="567" w:right="566" w:bottom="1134" w:left="567" w:header="709" w:footer="709" w:gutter="0"/>
          <w:cols w:space="708"/>
          <w:docGrid w:linePitch="360"/>
        </w:sectPr>
      </w:pPr>
    </w:p>
    <w:p w:rsidR="004C07BA" w:rsidRPr="00A80F84" w:rsidRDefault="004C07BA" w:rsidP="004C07BA">
      <w:pPr>
        <w:tabs>
          <w:tab w:val="left" w:pos="2310"/>
        </w:tabs>
        <w:spacing w:after="0"/>
        <w:jc w:val="center"/>
        <w:rPr>
          <w:rFonts w:ascii="Times New Roman" w:hAnsi="Times New Roman"/>
          <w:b/>
          <w:bCs/>
          <w:caps/>
          <w:sz w:val="28"/>
          <w:szCs w:val="28"/>
        </w:rPr>
      </w:pPr>
      <w:r w:rsidRPr="00A80F84">
        <w:rPr>
          <w:rFonts w:ascii="Times New Roman" w:hAnsi="Times New Roman"/>
          <w:b/>
          <w:caps/>
          <w:sz w:val="28"/>
          <w:szCs w:val="28"/>
        </w:rPr>
        <w:lastRenderedPageBreak/>
        <w:t xml:space="preserve">Учебно-Тематический </w:t>
      </w:r>
      <w:r w:rsidRPr="00A80F84">
        <w:rPr>
          <w:rFonts w:ascii="Times New Roman" w:hAnsi="Times New Roman"/>
          <w:b/>
          <w:bCs/>
          <w:caps/>
          <w:sz w:val="28"/>
          <w:szCs w:val="28"/>
        </w:rPr>
        <w:t>план и содержание</w:t>
      </w:r>
    </w:p>
    <w:p w:rsidR="004C07BA" w:rsidRPr="00A80F84" w:rsidRDefault="00AD6DF6" w:rsidP="004C07BA">
      <w:pPr>
        <w:tabs>
          <w:tab w:val="left" w:pos="2310"/>
        </w:tabs>
        <w:spacing w:after="0"/>
        <w:jc w:val="center"/>
        <w:rPr>
          <w:rFonts w:ascii="Times New Roman" w:hAnsi="Times New Roman"/>
          <w:b/>
          <w:bCs/>
          <w:caps/>
          <w:sz w:val="28"/>
          <w:szCs w:val="28"/>
        </w:rPr>
      </w:pPr>
      <w:r>
        <w:rPr>
          <w:rFonts w:ascii="Times New Roman" w:hAnsi="Times New Roman"/>
          <w:b/>
          <w:bCs/>
          <w:caps/>
          <w:sz w:val="28"/>
          <w:szCs w:val="28"/>
        </w:rPr>
        <w:t>дисциплины</w:t>
      </w:r>
      <w:r w:rsidR="004C07BA" w:rsidRPr="00A80F84">
        <w:rPr>
          <w:rFonts w:ascii="Times New Roman" w:hAnsi="Times New Roman"/>
          <w:b/>
          <w:bCs/>
          <w:caps/>
          <w:sz w:val="28"/>
          <w:szCs w:val="28"/>
        </w:rPr>
        <w:t xml:space="preserve"> «Деловая культура»</w:t>
      </w:r>
    </w:p>
    <w:p w:rsidR="004C07BA" w:rsidRPr="00A80F84" w:rsidRDefault="004C07BA" w:rsidP="004C07BA">
      <w:pPr>
        <w:tabs>
          <w:tab w:val="left" w:pos="2310"/>
        </w:tabs>
        <w:spacing w:after="0"/>
        <w:jc w:val="center"/>
        <w:rPr>
          <w:rFonts w:ascii="Times New Roman" w:hAnsi="Times New Roman"/>
          <w:b/>
          <w:bCs/>
          <w:caps/>
          <w:sz w:val="28"/>
          <w:szCs w:val="28"/>
        </w:rPr>
      </w:pPr>
    </w:p>
    <w:tbl>
      <w:tblPr>
        <w:tblStyle w:val="18"/>
        <w:tblW w:w="14617" w:type="dxa"/>
        <w:jc w:val="center"/>
        <w:tblLook w:val="04A0" w:firstRow="1" w:lastRow="0" w:firstColumn="1" w:lastColumn="0" w:noHBand="0" w:noVBand="1"/>
      </w:tblPr>
      <w:tblGrid>
        <w:gridCol w:w="620"/>
        <w:gridCol w:w="2412"/>
        <w:gridCol w:w="4719"/>
        <w:gridCol w:w="1123"/>
        <w:gridCol w:w="1111"/>
        <w:gridCol w:w="1572"/>
        <w:gridCol w:w="1517"/>
        <w:gridCol w:w="1543"/>
      </w:tblGrid>
      <w:tr w:rsidR="004C07BA" w:rsidRPr="00A80F84" w:rsidTr="00BE329F">
        <w:trPr>
          <w:jc w:val="center"/>
        </w:trPr>
        <w:tc>
          <w:tcPr>
            <w:tcW w:w="620" w:type="dxa"/>
            <w:vMerge w:val="restart"/>
          </w:tcPr>
          <w:p w:rsidR="004C07BA" w:rsidRPr="00A80F84" w:rsidRDefault="004C07BA" w:rsidP="004C07BA">
            <w:pPr>
              <w:tabs>
                <w:tab w:val="left" w:pos="2310"/>
              </w:tabs>
              <w:jc w:val="center"/>
              <w:rPr>
                <w:b/>
                <w:bCs/>
                <w:sz w:val="24"/>
                <w:szCs w:val="24"/>
              </w:rPr>
            </w:pPr>
            <w:r w:rsidRPr="00A80F84">
              <w:rPr>
                <w:b/>
                <w:bCs/>
                <w:sz w:val="28"/>
                <w:szCs w:val="28"/>
              </w:rPr>
              <w:br w:type="page"/>
            </w:r>
            <w:r w:rsidRPr="00A80F84">
              <w:rPr>
                <w:b/>
                <w:bCs/>
                <w:sz w:val="24"/>
                <w:szCs w:val="24"/>
              </w:rPr>
              <w:t>№ п/п</w:t>
            </w:r>
          </w:p>
        </w:tc>
        <w:tc>
          <w:tcPr>
            <w:tcW w:w="2412" w:type="dxa"/>
            <w:vMerge w:val="restart"/>
          </w:tcPr>
          <w:p w:rsidR="004C07BA" w:rsidRPr="00A80F84" w:rsidRDefault="004C07BA" w:rsidP="004C07BA">
            <w:pPr>
              <w:tabs>
                <w:tab w:val="left" w:pos="2310"/>
              </w:tabs>
              <w:jc w:val="center"/>
              <w:rPr>
                <w:b/>
                <w:bCs/>
                <w:sz w:val="24"/>
                <w:szCs w:val="24"/>
              </w:rPr>
            </w:pPr>
            <w:r w:rsidRPr="00A80F84">
              <w:rPr>
                <w:b/>
                <w:bCs/>
                <w:sz w:val="24"/>
                <w:szCs w:val="24"/>
              </w:rPr>
              <w:t>Наименование тем</w:t>
            </w:r>
          </w:p>
        </w:tc>
        <w:tc>
          <w:tcPr>
            <w:tcW w:w="4719" w:type="dxa"/>
            <w:vMerge w:val="restart"/>
          </w:tcPr>
          <w:p w:rsidR="004C07BA" w:rsidRPr="00A80F84" w:rsidRDefault="004C07BA" w:rsidP="004C07BA">
            <w:pPr>
              <w:tabs>
                <w:tab w:val="left" w:pos="2310"/>
              </w:tabs>
              <w:jc w:val="center"/>
              <w:rPr>
                <w:b/>
                <w:bCs/>
                <w:sz w:val="24"/>
                <w:szCs w:val="24"/>
              </w:rPr>
            </w:pPr>
            <w:r w:rsidRPr="00A80F84">
              <w:rPr>
                <w:b/>
                <w:bCs/>
                <w:sz w:val="24"/>
                <w:szCs w:val="24"/>
              </w:rPr>
              <w:t>Содержание</w:t>
            </w:r>
          </w:p>
        </w:tc>
        <w:tc>
          <w:tcPr>
            <w:tcW w:w="1123" w:type="dxa"/>
            <w:vMerge w:val="restart"/>
          </w:tcPr>
          <w:p w:rsidR="004C07BA" w:rsidRPr="00A80F84" w:rsidRDefault="004C07BA" w:rsidP="004C07BA">
            <w:pPr>
              <w:tabs>
                <w:tab w:val="left" w:pos="2310"/>
              </w:tabs>
              <w:jc w:val="center"/>
              <w:rPr>
                <w:b/>
                <w:bCs/>
                <w:sz w:val="24"/>
                <w:szCs w:val="24"/>
              </w:rPr>
            </w:pPr>
            <w:r w:rsidRPr="00A80F84">
              <w:rPr>
                <w:b/>
                <w:bCs/>
                <w:sz w:val="24"/>
                <w:szCs w:val="24"/>
              </w:rPr>
              <w:t>Общий объём часов</w:t>
            </w:r>
          </w:p>
        </w:tc>
        <w:tc>
          <w:tcPr>
            <w:tcW w:w="2683" w:type="dxa"/>
            <w:gridSpan w:val="2"/>
          </w:tcPr>
          <w:p w:rsidR="004C07BA" w:rsidRPr="00A80F84" w:rsidRDefault="004C07BA" w:rsidP="004C07BA">
            <w:pPr>
              <w:tabs>
                <w:tab w:val="left" w:pos="2310"/>
              </w:tabs>
              <w:jc w:val="center"/>
              <w:rPr>
                <w:b/>
                <w:bCs/>
                <w:sz w:val="24"/>
                <w:szCs w:val="24"/>
              </w:rPr>
            </w:pPr>
            <w:r w:rsidRPr="00A80F84">
              <w:rPr>
                <w:b/>
                <w:bCs/>
                <w:sz w:val="24"/>
                <w:szCs w:val="24"/>
              </w:rPr>
              <w:t>в том числе</w:t>
            </w:r>
          </w:p>
        </w:tc>
        <w:tc>
          <w:tcPr>
            <w:tcW w:w="1517" w:type="dxa"/>
            <w:vMerge w:val="restart"/>
          </w:tcPr>
          <w:p w:rsidR="004C07BA" w:rsidRPr="00A80F84" w:rsidRDefault="004C07BA" w:rsidP="004C07BA">
            <w:pPr>
              <w:tabs>
                <w:tab w:val="left" w:pos="2310"/>
              </w:tabs>
              <w:jc w:val="center"/>
              <w:rPr>
                <w:b/>
                <w:bCs/>
                <w:sz w:val="24"/>
                <w:szCs w:val="24"/>
              </w:rPr>
            </w:pPr>
            <w:proofErr w:type="spellStart"/>
            <w:r w:rsidRPr="00A80F84">
              <w:rPr>
                <w:b/>
                <w:bCs/>
                <w:sz w:val="24"/>
                <w:szCs w:val="24"/>
              </w:rPr>
              <w:t>Самост</w:t>
            </w:r>
            <w:proofErr w:type="spellEnd"/>
            <w:r w:rsidRPr="00A80F84">
              <w:rPr>
                <w:b/>
                <w:bCs/>
                <w:sz w:val="24"/>
                <w:szCs w:val="24"/>
              </w:rPr>
              <w:t>. работа, час.</w:t>
            </w:r>
          </w:p>
        </w:tc>
        <w:tc>
          <w:tcPr>
            <w:tcW w:w="1543" w:type="dxa"/>
            <w:vMerge w:val="restart"/>
          </w:tcPr>
          <w:p w:rsidR="004C07BA" w:rsidRPr="00A80F84" w:rsidRDefault="004C07BA" w:rsidP="004C07BA">
            <w:pPr>
              <w:tabs>
                <w:tab w:val="left" w:pos="2310"/>
              </w:tabs>
              <w:jc w:val="center"/>
              <w:rPr>
                <w:b/>
                <w:bCs/>
                <w:sz w:val="24"/>
                <w:szCs w:val="24"/>
              </w:rPr>
            </w:pPr>
            <w:r w:rsidRPr="00A80F84">
              <w:rPr>
                <w:b/>
                <w:bCs/>
                <w:sz w:val="24"/>
                <w:szCs w:val="24"/>
              </w:rPr>
              <w:t>Аттестация, час.</w:t>
            </w:r>
          </w:p>
        </w:tc>
      </w:tr>
      <w:tr w:rsidR="004C07BA" w:rsidRPr="00A80F84" w:rsidTr="00BE329F">
        <w:trPr>
          <w:jc w:val="center"/>
        </w:trPr>
        <w:tc>
          <w:tcPr>
            <w:tcW w:w="620" w:type="dxa"/>
            <w:vMerge/>
          </w:tcPr>
          <w:p w:rsidR="004C07BA" w:rsidRPr="00A80F84" w:rsidRDefault="004C07BA" w:rsidP="004C07BA">
            <w:pPr>
              <w:tabs>
                <w:tab w:val="left" w:pos="2310"/>
              </w:tabs>
              <w:jc w:val="center"/>
              <w:rPr>
                <w:b/>
                <w:bCs/>
                <w:sz w:val="24"/>
                <w:szCs w:val="24"/>
              </w:rPr>
            </w:pPr>
          </w:p>
        </w:tc>
        <w:tc>
          <w:tcPr>
            <w:tcW w:w="2412" w:type="dxa"/>
            <w:vMerge/>
          </w:tcPr>
          <w:p w:rsidR="004C07BA" w:rsidRPr="00A80F84" w:rsidRDefault="004C07BA" w:rsidP="004C07BA">
            <w:pPr>
              <w:tabs>
                <w:tab w:val="left" w:pos="2310"/>
              </w:tabs>
              <w:jc w:val="center"/>
              <w:rPr>
                <w:b/>
                <w:bCs/>
                <w:sz w:val="24"/>
                <w:szCs w:val="24"/>
              </w:rPr>
            </w:pPr>
          </w:p>
        </w:tc>
        <w:tc>
          <w:tcPr>
            <w:tcW w:w="4719" w:type="dxa"/>
            <w:vMerge/>
          </w:tcPr>
          <w:p w:rsidR="004C07BA" w:rsidRPr="00A80F84" w:rsidRDefault="004C07BA" w:rsidP="004C07BA">
            <w:pPr>
              <w:tabs>
                <w:tab w:val="left" w:pos="2310"/>
              </w:tabs>
              <w:jc w:val="center"/>
              <w:rPr>
                <w:b/>
                <w:bCs/>
                <w:sz w:val="24"/>
                <w:szCs w:val="24"/>
              </w:rPr>
            </w:pPr>
          </w:p>
        </w:tc>
        <w:tc>
          <w:tcPr>
            <w:tcW w:w="1123" w:type="dxa"/>
            <w:vMerge/>
          </w:tcPr>
          <w:p w:rsidR="004C07BA" w:rsidRPr="00A80F84" w:rsidRDefault="004C07BA" w:rsidP="004C07BA">
            <w:pPr>
              <w:tabs>
                <w:tab w:val="left" w:pos="2310"/>
              </w:tabs>
              <w:jc w:val="center"/>
              <w:rPr>
                <w:b/>
                <w:bCs/>
                <w:sz w:val="24"/>
                <w:szCs w:val="24"/>
              </w:rPr>
            </w:pPr>
          </w:p>
        </w:tc>
        <w:tc>
          <w:tcPr>
            <w:tcW w:w="1111" w:type="dxa"/>
          </w:tcPr>
          <w:p w:rsidR="004C07BA" w:rsidRPr="00A80F84" w:rsidRDefault="004C07BA" w:rsidP="004C07BA">
            <w:pPr>
              <w:tabs>
                <w:tab w:val="left" w:pos="2310"/>
              </w:tabs>
              <w:jc w:val="center"/>
              <w:rPr>
                <w:b/>
                <w:bCs/>
              </w:rPr>
            </w:pPr>
            <w:r w:rsidRPr="00A80F84">
              <w:rPr>
                <w:b/>
                <w:bCs/>
              </w:rPr>
              <w:t>Лекции, час.</w:t>
            </w:r>
          </w:p>
        </w:tc>
        <w:tc>
          <w:tcPr>
            <w:tcW w:w="1572" w:type="dxa"/>
          </w:tcPr>
          <w:p w:rsidR="004C07BA" w:rsidRPr="00A80F84" w:rsidRDefault="004C07BA" w:rsidP="004C07BA">
            <w:pPr>
              <w:tabs>
                <w:tab w:val="left" w:pos="2310"/>
              </w:tabs>
              <w:jc w:val="center"/>
              <w:rPr>
                <w:b/>
                <w:bCs/>
              </w:rPr>
            </w:pPr>
            <w:r w:rsidRPr="00A80F84">
              <w:rPr>
                <w:b/>
                <w:bCs/>
              </w:rPr>
              <w:t>Практические, час.</w:t>
            </w:r>
          </w:p>
        </w:tc>
        <w:tc>
          <w:tcPr>
            <w:tcW w:w="1517" w:type="dxa"/>
            <w:vMerge/>
          </w:tcPr>
          <w:p w:rsidR="004C07BA" w:rsidRPr="00A80F84" w:rsidRDefault="004C07BA" w:rsidP="004C07BA">
            <w:pPr>
              <w:tabs>
                <w:tab w:val="left" w:pos="2310"/>
              </w:tabs>
              <w:jc w:val="center"/>
              <w:rPr>
                <w:b/>
                <w:bCs/>
                <w:sz w:val="24"/>
                <w:szCs w:val="24"/>
              </w:rPr>
            </w:pPr>
          </w:p>
        </w:tc>
        <w:tc>
          <w:tcPr>
            <w:tcW w:w="1543" w:type="dxa"/>
            <w:vMerge/>
          </w:tcPr>
          <w:p w:rsidR="004C07BA" w:rsidRPr="00A80F84" w:rsidRDefault="004C07BA" w:rsidP="004C07BA">
            <w:pPr>
              <w:tabs>
                <w:tab w:val="left" w:pos="2310"/>
              </w:tabs>
              <w:jc w:val="center"/>
              <w:rPr>
                <w:b/>
                <w:bCs/>
                <w:sz w:val="24"/>
                <w:szCs w:val="24"/>
              </w:rPr>
            </w:pPr>
          </w:p>
        </w:tc>
      </w:tr>
      <w:tr w:rsidR="004439D1" w:rsidRPr="00A80F84" w:rsidTr="004439D1">
        <w:trPr>
          <w:trHeight w:val="3640"/>
          <w:jc w:val="center"/>
        </w:trPr>
        <w:tc>
          <w:tcPr>
            <w:tcW w:w="620" w:type="dxa"/>
          </w:tcPr>
          <w:p w:rsidR="004439D1" w:rsidRPr="00A80F84" w:rsidRDefault="004439D1" w:rsidP="004C07BA">
            <w:pPr>
              <w:numPr>
                <w:ilvl w:val="0"/>
                <w:numId w:val="4"/>
              </w:numPr>
              <w:tabs>
                <w:tab w:val="left" w:pos="2310"/>
              </w:tabs>
              <w:ind w:left="487" w:hanging="357"/>
              <w:contextualSpacing/>
              <w:jc w:val="center"/>
              <w:rPr>
                <w:bCs/>
                <w:sz w:val="24"/>
                <w:szCs w:val="24"/>
              </w:rPr>
            </w:pPr>
          </w:p>
        </w:tc>
        <w:tc>
          <w:tcPr>
            <w:tcW w:w="2412" w:type="dxa"/>
          </w:tcPr>
          <w:p w:rsidR="004439D1" w:rsidRPr="00A80F84" w:rsidRDefault="004439D1" w:rsidP="004C07BA">
            <w:pPr>
              <w:widowControl w:val="0"/>
              <w:spacing w:after="0" w:line="260" w:lineRule="exact"/>
              <w:ind w:left="20"/>
              <w:jc w:val="both"/>
              <w:rPr>
                <w:sz w:val="24"/>
                <w:szCs w:val="24"/>
              </w:rPr>
            </w:pPr>
            <w:r w:rsidRPr="00A80F84">
              <w:rPr>
                <w:sz w:val="24"/>
                <w:szCs w:val="24"/>
              </w:rPr>
              <w:t>Профессиональная этика</w:t>
            </w:r>
          </w:p>
          <w:p w:rsidR="004439D1" w:rsidRPr="00A80F84" w:rsidRDefault="004439D1" w:rsidP="004C07BA">
            <w:pPr>
              <w:widowControl w:val="0"/>
              <w:spacing w:after="0" w:line="260" w:lineRule="exact"/>
              <w:ind w:left="20"/>
              <w:jc w:val="both"/>
              <w:rPr>
                <w:sz w:val="24"/>
                <w:szCs w:val="24"/>
              </w:rPr>
            </w:pPr>
            <w:r w:rsidRPr="00A80F84">
              <w:rPr>
                <w:sz w:val="24"/>
                <w:szCs w:val="24"/>
              </w:rPr>
              <w:t>Вербальное и невербальное общение</w:t>
            </w:r>
          </w:p>
        </w:tc>
        <w:tc>
          <w:tcPr>
            <w:tcW w:w="4719" w:type="dxa"/>
            <w:shd w:val="clear" w:color="auto" w:fill="auto"/>
          </w:tcPr>
          <w:p w:rsidR="004439D1" w:rsidRPr="00A80F84" w:rsidRDefault="004439D1" w:rsidP="004C07BA">
            <w:pPr>
              <w:widowControl w:val="0"/>
              <w:spacing w:after="0" w:line="260" w:lineRule="exact"/>
              <w:ind w:left="20"/>
              <w:jc w:val="both"/>
              <w:rPr>
                <w:sz w:val="24"/>
                <w:szCs w:val="24"/>
              </w:rPr>
            </w:pPr>
            <w:r w:rsidRPr="00A80F84">
              <w:rPr>
                <w:sz w:val="24"/>
                <w:szCs w:val="24"/>
              </w:rPr>
              <w:t>Этическая культура. Мораль, этика, нравственность. Основные категории этики. Понятие этикета. Профессиональная этика. Профессиональные моральные нормы: вежливость, корректность, такт, чувство меры.</w:t>
            </w:r>
          </w:p>
          <w:p w:rsidR="004439D1" w:rsidRPr="00A80F84" w:rsidRDefault="004439D1" w:rsidP="004C07BA">
            <w:pPr>
              <w:widowControl w:val="0"/>
              <w:spacing w:after="0" w:line="260" w:lineRule="exact"/>
              <w:ind w:left="20"/>
              <w:jc w:val="both"/>
              <w:rPr>
                <w:sz w:val="24"/>
                <w:szCs w:val="24"/>
              </w:rPr>
            </w:pPr>
            <w:r w:rsidRPr="00A80F84">
              <w:rPr>
                <w:sz w:val="24"/>
                <w:szCs w:val="24"/>
              </w:rPr>
              <w:t>Понятие общения. Деловое общение. Культура общения. Понятие вербального и невербального общения. Обратная связь. Типы вопросов. особенности речевого этикета в профессиональном общении. Виды невербальных средств общения. Техники общения. Понимание и восприятие в процессе общения.</w:t>
            </w:r>
          </w:p>
        </w:tc>
        <w:tc>
          <w:tcPr>
            <w:tcW w:w="1123" w:type="dxa"/>
          </w:tcPr>
          <w:p w:rsidR="004439D1" w:rsidRPr="00A80F84" w:rsidRDefault="004439D1" w:rsidP="004C07BA">
            <w:pPr>
              <w:tabs>
                <w:tab w:val="left" w:pos="2310"/>
              </w:tabs>
              <w:jc w:val="center"/>
              <w:rPr>
                <w:bCs/>
                <w:sz w:val="28"/>
                <w:szCs w:val="28"/>
              </w:rPr>
            </w:pPr>
            <w:r>
              <w:rPr>
                <w:bCs/>
                <w:sz w:val="28"/>
                <w:szCs w:val="28"/>
              </w:rPr>
              <w:t>1</w:t>
            </w:r>
          </w:p>
        </w:tc>
        <w:tc>
          <w:tcPr>
            <w:tcW w:w="1111" w:type="dxa"/>
          </w:tcPr>
          <w:p w:rsidR="004439D1" w:rsidRPr="00A80F84" w:rsidRDefault="004439D1" w:rsidP="004C07BA">
            <w:pPr>
              <w:tabs>
                <w:tab w:val="left" w:pos="2310"/>
              </w:tabs>
              <w:jc w:val="center"/>
              <w:rPr>
                <w:bCs/>
                <w:sz w:val="28"/>
                <w:szCs w:val="28"/>
              </w:rPr>
            </w:pPr>
            <w:r>
              <w:rPr>
                <w:bCs/>
                <w:sz w:val="28"/>
                <w:szCs w:val="28"/>
              </w:rPr>
              <w:t>1</w:t>
            </w:r>
          </w:p>
        </w:tc>
        <w:tc>
          <w:tcPr>
            <w:tcW w:w="1572" w:type="dxa"/>
          </w:tcPr>
          <w:p w:rsidR="004439D1" w:rsidRPr="00A80F84" w:rsidRDefault="004439D1" w:rsidP="004C07BA">
            <w:pPr>
              <w:tabs>
                <w:tab w:val="left" w:pos="2310"/>
              </w:tabs>
              <w:jc w:val="center"/>
              <w:rPr>
                <w:bCs/>
                <w:sz w:val="28"/>
                <w:szCs w:val="28"/>
              </w:rPr>
            </w:pPr>
          </w:p>
        </w:tc>
        <w:tc>
          <w:tcPr>
            <w:tcW w:w="1517" w:type="dxa"/>
          </w:tcPr>
          <w:p w:rsidR="004439D1" w:rsidRPr="00A80F84" w:rsidRDefault="004439D1" w:rsidP="004C07BA">
            <w:pPr>
              <w:tabs>
                <w:tab w:val="left" w:pos="2310"/>
              </w:tabs>
              <w:jc w:val="center"/>
              <w:rPr>
                <w:bCs/>
                <w:sz w:val="24"/>
                <w:szCs w:val="24"/>
              </w:rPr>
            </w:pPr>
          </w:p>
        </w:tc>
        <w:tc>
          <w:tcPr>
            <w:tcW w:w="1543" w:type="dxa"/>
          </w:tcPr>
          <w:p w:rsidR="004439D1" w:rsidRPr="00A80F84" w:rsidRDefault="004439D1" w:rsidP="004C07BA">
            <w:pPr>
              <w:tabs>
                <w:tab w:val="left" w:pos="2310"/>
              </w:tabs>
              <w:jc w:val="center"/>
              <w:rPr>
                <w:bCs/>
                <w:sz w:val="24"/>
                <w:szCs w:val="24"/>
              </w:rPr>
            </w:pPr>
          </w:p>
        </w:tc>
      </w:tr>
      <w:tr w:rsidR="004C07BA" w:rsidRPr="00A80F84" w:rsidTr="004439D1">
        <w:trPr>
          <w:trHeight w:val="837"/>
          <w:jc w:val="center"/>
        </w:trPr>
        <w:tc>
          <w:tcPr>
            <w:tcW w:w="620" w:type="dxa"/>
          </w:tcPr>
          <w:p w:rsidR="004C07BA" w:rsidRPr="00A80F84" w:rsidRDefault="004C07BA" w:rsidP="004C07BA">
            <w:pPr>
              <w:numPr>
                <w:ilvl w:val="0"/>
                <w:numId w:val="4"/>
              </w:numPr>
              <w:tabs>
                <w:tab w:val="left" w:pos="2310"/>
              </w:tabs>
              <w:ind w:left="487" w:hanging="357"/>
              <w:contextualSpacing/>
              <w:jc w:val="center"/>
              <w:rPr>
                <w:bCs/>
                <w:sz w:val="24"/>
                <w:szCs w:val="24"/>
              </w:rPr>
            </w:pPr>
          </w:p>
        </w:tc>
        <w:tc>
          <w:tcPr>
            <w:tcW w:w="2412" w:type="dxa"/>
          </w:tcPr>
          <w:p w:rsidR="004C07BA" w:rsidRPr="00A80F84" w:rsidRDefault="004C07BA" w:rsidP="004C07BA">
            <w:pPr>
              <w:widowControl w:val="0"/>
              <w:spacing w:after="0" w:line="260" w:lineRule="exact"/>
              <w:ind w:left="20"/>
              <w:jc w:val="both"/>
              <w:rPr>
                <w:sz w:val="24"/>
                <w:szCs w:val="24"/>
              </w:rPr>
            </w:pPr>
            <w:r w:rsidRPr="00A80F84">
              <w:rPr>
                <w:sz w:val="24"/>
                <w:szCs w:val="24"/>
              </w:rPr>
              <w:t>Проявление индивидуальных особенностей личности в профессиональном общении</w:t>
            </w:r>
          </w:p>
        </w:tc>
        <w:tc>
          <w:tcPr>
            <w:tcW w:w="4719" w:type="dxa"/>
            <w:shd w:val="clear" w:color="auto" w:fill="auto"/>
          </w:tcPr>
          <w:p w:rsidR="004C07BA" w:rsidRPr="00A80F84" w:rsidRDefault="004C07BA" w:rsidP="004C07BA">
            <w:pPr>
              <w:widowControl w:val="0"/>
              <w:spacing w:after="0" w:line="260" w:lineRule="exact"/>
              <w:jc w:val="both"/>
              <w:rPr>
                <w:sz w:val="24"/>
                <w:szCs w:val="24"/>
              </w:rPr>
            </w:pPr>
            <w:r w:rsidRPr="00A80F84">
              <w:rPr>
                <w:sz w:val="24"/>
                <w:szCs w:val="24"/>
              </w:rPr>
              <w:t xml:space="preserve">Темперамент  и его типы. Понятие чувства и эмоции. Приёмы </w:t>
            </w:r>
            <w:proofErr w:type="spellStart"/>
            <w:r w:rsidRPr="00A80F84">
              <w:rPr>
                <w:sz w:val="24"/>
                <w:szCs w:val="24"/>
              </w:rPr>
              <w:t>саморегуляции</w:t>
            </w:r>
            <w:proofErr w:type="spellEnd"/>
            <w:r w:rsidRPr="00A80F84">
              <w:rPr>
                <w:sz w:val="24"/>
                <w:szCs w:val="24"/>
              </w:rPr>
              <w:t xml:space="preserve">. Конфликт. Стратегии поведения в конфликтной ситуации. Культура преобразования и разрешения конфликтов. </w:t>
            </w:r>
          </w:p>
        </w:tc>
        <w:tc>
          <w:tcPr>
            <w:tcW w:w="1123" w:type="dxa"/>
          </w:tcPr>
          <w:p w:rsidR="004C07BA" w:rsidRPr="00A80F84" w:rsidRDefault="004C07BA" w:rsidP="004C07BA">
            <w:pPr>
              <w:tabs>
                <w:tab w:val="left" w:pos="2310"/>
              </w:tabs>
              <w:jc w:val="center"/>
              <w:rPr>
                <w:bCs/>
                <w:sz w:val="28"/>
                <w:szCs w:val="28"/>
              </w:rPr>
            </w:pPr>
            <w:r w:rsidRPr="00A80F84">
              <w:rPr>
                <w:bCs/>
                <w:sz w:val="28"/>
                <w:szCs w:val="28"/>
              </w:rPr>
              <w:t>1</w:t>
            </w:r>
          </w:p>
        </w:tc>
        <w:tc>
          <w:tcPr>
            <w:tcW w:w="1111" w:type="dxa"/>
          </w:tcPr>
          <w:p w:rsidR="004C07BA" w:rsidRPr="00A80F84" w:rsidRDefault="004C07BA" w:rsidP="004C07BA">
            <w:pPr>
              <w:tabs>
                <w:tab w:val="left" w:pos="2310"/>
              </w:tabs>
              <w:jc w:val="center"/>
              <w:rPr>
                <w:bCs/>
                <w:sz w:val="28"/>
                <w:szCs w:val="28"/>
              </w:rPr>
            </w:pPr>
            <w:r w:rsidRPr="00A80F84">
              <w:rPr>
                <w:bCs/>
                <w:sz w:val="28"/>
                <w:szCs w:val="28"/>
              </w:rPr>
              <w:t>1</w:t>
            </w:r>
          </w:p>
        </w:tc>
        <w:tc>
          <w:tcPr>
            <w:tcW w:w="1572" w:type="dxa"/>
          </w:tcPr>
          <w:p w:rsidR="004C07BA" w:rsidRPr="00A80F84" w:rsidRDefault="004C07BA" w:rsidP="004C07BA">
            <w:pPr>
              <w:tabs>
                <w:tab w:val="left" w:pos="2310"/>
              </w:tabs>
              <w:jc w:val="center"/>
              <w:rPr>
                <w:bCs/>
                <w:sz w:val="28"/>
                <w:szCs w:val="28"/>
              </w:rPr>
            </w:pPr>
          </w:p>
        </w:tc>
        <w:tc>
          <w:tcPr>
            <w:tcW w:w="1517" w:type="dxa"/>
          </w:tcPr>
          <w:p w:rsidR="004C07BA" w:rsidRPr="00A80F84" w:rsidRDefault="004C07BA" w:rsidP="004C07BA">
            <w:pPr>
              <w:tabs>
                <w:tab w:val="left" w:pos="2310"/>
              </w:tabs>
              <w:jc w:val="center"/>
              <w:rPr>
                <w:bCs/>
                <w:sz w:val="24"/>
                <w:szCs w:val="24"/>
              </w:rPr>
            </w:pPr>
          </w:p>
        </w:tc>
        <w:tc>
          <w:tcPr>
            <w:tcW w:w="1543" w:type="dxa"/>
          </w:tcPr>
          <w:p w:rsidR="004C07BA" w:rsidRPr="00A80F84" w:rsidRDefault="004C07BA" w:rsidP="004C07BA">
            <w:pPr>
              <w:tabs>
                <w:tab w:val="left" w:pos="2310"/>
              </w:tabs>
              <w:jc w:val="center"/>
              <w:rPr>
                <w:bCs/>
                <w:sz w:val="24"/>
                <w:szCs w:val="24"/>
              </w:rPr>
            </w:pPr>
          </w:p>
        </w:tc>
      </w:tr>
      <w:tr w:rsidR="004C07BA" w:rsidRPr="00A80F84" w:rsidTr="00BE329F">
        <w:trPr>
          <w:jc w:val="center"/>
        </w:trPr>
        <w:tc>
          <w:tcPr>
            <w:tcW w:w="620" w:type="dxa"/>
          </w:tcPr>
          <w:p w:rsidR="004C07BA" w:rsidRPr="00A80F84" w:rsidRDefault="004C07BA" w:rsidP="004C07BA">
            <w:pPr>
              <w:tabs>
                <w:tab w:val="left" w:pos="2310"/>
              </w:tabs>
              <w:jc w:val="center"/>
              <w:rPr>
                <w:b/>
                <w:bCs/>
                <w:sz w:val="24"/>
                <w:szCs w:val="24"/>
              </w:rPr>
            </w:pPr>
          </w:p>
        </w:tc>
        <w:tc>
          <w:tcPr>
            <w:tcW w:w="2412" w:type="dxa"/>
          </w:tcPr>
          <w:p w:rsidR="004C07BA" w:rsidRPr="00A80F84" w:rsidRDefault="004C07BA" w:rsidP="004C07BA">
            <w:pPr>
              <w:tabs>
                <w:tab w:val="left" w:pos="2310"/>
              </w:tabs>
              <w:rPr>
                <w:b/>
                <w:bCs/>
                <w:sz w:val="24"/>
                <w:szCs w:val="24"/>
              </w:rPr>
            </w:pPr>
            <w:r w:rsidRPr="00A80F84">
              <w:rPr>
                <w:b/>
                <w:bCs/>
                <w:sz w:val="24"/>
                <w:szCs w:val="24"/>
              </w:rPr>
              <w:t>ИТОГО</w:t>
            </w:r>
          </w:p>
        </w:tc>
        <w:tc>
          <w:tcPr>
            <w:tcW w:w="4719" w:type="dxa"/>
            <w:vAlign w:val="center"/>
          </w:tcPr>
          <w:p w:rsidR="004C07BA" w:rsidRPr="00A80F84" w:rsidRDefault="004C07BA" w:rsidP="004C07BA">
            <w:pPr>
              <w:suppressAutoHyphens/>
              <w:spacing w:after="0" w:line="240" w:lineRule="auto"/>
              <w:rPr>
                <w:sz w:val="24"/>
                <w:szCs w:val="24"/>
                <w:lang w:eastAsia="ar-SA"/>
              </w:rPr>
            </w:pPr>
          </w:p>
        </w:tc>
        <w:tc>
          <w:tcPr>
            <w:tcW w:w="1123" w:type="dxa"/>
          </w:tcPr>
          <w:p w:rsidR="004C07BA" w:rsidRPr="00A80F84" w:rsidRDefault="00BC6244" w:rsidP="004C07BA">
            <w:pPr>
              <w:tabs>
                <w:tab w:val="left" w:pos="2310"/>
              </w:tabs>
              <w:jc w:val="center"/>
              <w:rPr>
                <w:b/>
                <w:bCs/>
                <w:sz w:val="24"/>
                <w:szCs w:val="24"/>
              </w:rPr>
            </w:pPr>
            <w:r>
              <w:rPr>
                <w:b/>
                <w:bCs/>
                <w:sz w:val="24"/>
                <w:szCs w:val="24"/>
              </w:rPr>
              <w:t>2</w:t>
            </w:r>
          </w:p>
        </w:tc>
        <w:tc>
          <w:tcPr>
            <w:tcW w:w="1111" w:type="dxa"/>
          </w:tcPr>
          <w:p w:rsidR="004C07BA" w:rsidRPr="00A80F84" w:rsidRDefault="00BC6244" w:rsidP="004C07BA">
            <w:pPr>
              <w:tabs>
                <w:tab w:val="left" w:pos="2310"/>
              </w:tabs>
              <w:jc w:val="center"/>
              <w:rPr>
                <w:b/>
                <w:bCs/>
                <w:sz w:val="24"/>
                <w:szCs w:val="24"/>
              </w:rPr>
            </w:pPr>
            <w:r>
              <w:rPr>
                <w:b/>
                <w:bCs/>
                <w:sz w:val="24"/>
                <w:szCs w:val="24"/>
              </w:rPr>
              <w:t>2</w:t>
            </w:r>
          </w:p>
        </w:tc>
        <w:tc>
          <w:tcPr>
            <w:tcW w:w="1572" w:type="dxa"/>
          </w:tcPr>
          <w:p w:rsidR="004C07BA" w:rsidRPr="00A80F84" w:rsidRDefault="004C07BA" w:rsidP="004C07BA">
            <w:pPr>
              <w:tabs>
                <w:tab w:val="left" w:pos="2310"/>
              </w:tabs>
              <w:jc w:val="center"/>
              <w:rPr>
                <w:b/>
                <w:bCs/>
                <w:sz w:val="24"/>
                <w:szCs w:val="24"/>
              </w:rPr>
            </w:pPr>
          </w:p>
        </w:tc>
        <w:tc>
          <w:tcPr>
            <w:tcW w:w="1517" w:type="dxa"/>
          </w:tcPr>
          <w:p w:rsidR="004C07BA" w:rsidRPr="00A80F84" w:rsidRDefault="004C07BA" w:rsidP="004C07BA">
            <w:pPr>
              <w:tabs>
                <w:tab w:val="left" w:pos="2310"/>
              </w:tabs>
              <w:jc w:val="center"/>
              <w:rPr>
                <w:b/>
                <w:bCs/>
                <w:sz w:val="24"/>
                <w:szCs w:val="24"/>
              </w:rPr>
            </w:pPr>
          </w:p>
        </w:tc>
        <w:tc>
          <w:tcPr>
            <w:tcW w:w="1543" w:type="dxa"/>
          </w:tcPr>
          <w:p w:rsidR="004C07BA" w:rsidRPr="00A80F84" w:rsidRDefault="004C07BA" w:rsidP="004C07BA">
            <w:pPr>
              <w:tabs>
                <w:tab w:val="left" w:pos="2310"/>
              </w:tabs>
              <w:jc w:val="center"/>
              <w:rPr>
                <w:b/>
                <w:bCs/>
                <w:sz w:val="24"/>
                <w:szCs w:val="24"/>
              </w:rPr>
            </w:pPr>
          </w:p>
        </w:tc>
      </w:tr>
    </w:tbl>
    <w:p w:rsidR="004C07BA" w:rsidRPr="00A80F84" w:rsidRDefault="004C07BA" w:rsidP="004C07BA">
      <w:pPr>
        <w:tabs>
          <w:tab w:val="left" w:pos="2310"/>
        </w:tabs>
        <w:spacing w:after="0"/>
        <w:jc w:val="center"/>
        <w:rPr>
          <w:rFonts w:ascii="Times New Roman" w:hAnsi="Times New Roman"/>
          <w:b/>
          <w:caps/>
          <w:sz w:val="28"/>
          <w:szCs w:val="28"/>
        </w:rPr>
        <w:sectPr w:rsidR="004C07BA" w:rsidRPr="00A80F84" w:rsidSect="00BE329F">
          <w:pgSz w:w="16838" w:h="11906" w:orient="landscape"/>
          <w:pgMar w:top="851" w:right="1134" w:bottom="993" w:left="1134" w:header="709" w:footer="709" w:gutter="0"/>
          <w:cols w:space="708"/>
          <w:docGrid w:linePitch="360"/>
        </w:sectPr>
      </w:pPr>
    </w:p>
    <w:p w:rsidR="004C07BA" w:rsidRPr="00A80F84" w:rsidRDefault="004C07BA" w:rsidP="00AD6DF6">
      <w:pPr>
        <w:tabs>
          <w:tab w:val="left" w:pos="2310"/>
        </w:tabs>
        <w:spacing w:after="0"/>
        <w:ind w:firstLine="567"/>
        <w:jc w:val="center"/>
        <w:rPr>
          <w:rFonts w:ascii="Times New Roman" w:hAnsi="Times New Roman"/>
          <w:b/>
          <w:caps/>
          <w:sz w:val="28"/>
          <w:szCs w:val="28"/>
        </w:rPr>
      </w:pPr>
      <w:r w:rsidRPr="00A80F84">
        <w:rPr>
          <w:rFonts w:ascii="Times New Roman" w:hAnsi="Times New Roman"/>
          <w:b/>
          <w:caps/>
          <w:sz w:val="28"/>
          <w:szCs w:val="28"/>
        </w:rPr>
        <w:lastRenderedPageBreak/>
        <w:t xml:space="preserve">Материально-техническое и информационное обеспечение, необходимое для освоения Рабочей программы </w:t>
      </w:r>
    </w:p>
    <w:p w:rsidR="004C07BA" w:rsidRPr="00A80F84" w:rsidRDefault="004C07BA" w:rsidP="00AD6DF6">
      <w:pPr>
        <w:tabs>
          <w:tab w:val="left" w:pos="2310"/>
        </w:tabs>
        <w:spacing w:after="0"/>
        <w:ind w:firstLine="567"/>
        <w:jc w:val="center"/>
        <w:rPr>
          <w:rFonts w:ascii="Times New Roman" w:hAnsi="Times New Roman"/>
          <w:b/>
          <w:caps/>
          <w:sz w:val="28"/>
          <w:szCs w:val="28"/>
        </w:rPr>
      </w:pPr>
    </w:p>
    <w:p w:rsidR="004C07BA" w:rsidRPr="00A80F84" w:rsidRDefault="004C07BA" w:rsidP="00AD6DF6">
      <w:pPr>
        <w:tabs>
          <w:tab w:val="left" w:pos="2310"/>
        </w:tabs>
        <w:ind w:firstLine="567"/>
        <w:jc w:val="center"/>
        <w:rPr>
          <w:rFonts w:ascii="Times New Roman" w:hAnsi="Times New Roman"/>
          <w:b/>
          <w:bCs/>
          <w:sz w:val="28"/>
          <w:szCs w:val="28"/>
        </w:rPr>
      </w:pPr>
      <w:r w:rsidRPr="00A80F84">
        <w:rPr>
          <w:rFonts w:ascii="Times New Roman" w:hAnsi="Times New Roman"/>
          <w:b/>
          <w:bCs/>
          <w:sz w:val="28"/>
          <w:szCs w:val="28"/>
        </w:rPr>
        <w:t>Материально-техническое обеспечение</w:t>
      </w:r>
    </w:p>
    <w:p w:rsidR="004C07BA" w:rsidRPr="00A80F84" w:rsidRDefault="004C07BA" w:rsidP="00AD6DF6">
      <w:pPr>
        <w:tabs>
          <w:tab w:val="left" w:pos="2310"/>
        </w:tabs>
        <w:spacing w:after="0" w:line="240" w:lineRule="auto"/>
        <w:ind w:left="357" w:firstLine="567"/>
        <w:jc w:val="both"/>
        <w:rPr>
          <w:rFonts w:ascii="Times New Roman" w:hAnsi="Times New Roman"/>
          <w:bCs/>
          <w:sz w:val="28"/>
          <w:szCs w:val="28"/>
        </w:rPr>
      </w:pPr>
      <w:r w:rsidRPr="00A80F84">
        <w:rPr>
          <w:rFonts w:ascii="Times New Roman" w:hAnsi="Times New Roman"/>
          <w:bCs/>
          <w:sz w:val="28"/>
          <w:szCs w:val="28"/>
        </w:rPr>
        <w:t>Программа предполагает наличие учебного кабинета.</w:t>
      </w:r>
    </w:p>
    <w:p w:rsidR="004C07BA" w:rsidRPr="00A80F84" w:rsidRDefault="004C07BA" w:rsidP="00AD6DF6">
      <w:pPr>
        <w:tabs>
          <w:tab w:val="left" w:pos="2310"/>
        </w:tabs>
        <w:spacing w:after="0" w:line="240" w:lineRule="auto"/>
        <w:ind w:left="357" w:firstLine="567"/>
        <w:jc w:val="both"/>
        <w:rPr>
          <w:rFonts w:ascii="Times New Roman" w:hAnsi="Times New Roman"/>
          <w:bCs/>
          <w:sz w:val="28"/>
          <w:szCs w:val="28"/>
        </w:rPr>
      </w:pPr>
      <w:r w:rsidRPr="00A80F84">
        <w:rPr>
          <w:rFonts w:ascii="Times New Roman" w:hAnsi="Times New Roman"/>
          <w:bCs/>
          <w:sz w:val="28"/>
          <w:szCs w:val="28"/>
        </w:rPr>
        <w:t>Оборудование учебного кабинета:</w:t>
      </w:r>
    </w:p>
    <w:p w:rsidR="004C07BA" w:rsidRPr="00A80F84" w:rsidRDefault="004C07BA" w:rsidP="00AD6DF6">
      <w:pPr>
        <w:numPr>
          <w:ilvl w:val="0"/>
          <w:numId w:val="3"/>
        </w:numPr>
        <w:tabs>
          <w:tab w:val="left" w:pos="2310"/>
        </w:tabs>
        <w:spacing w:after="0" w:line="240" w:lineRule="auto"/>
        <w:ind w:left="709" w:firstLine="567"/>
        <w:contextualSpacing/>
        <w:jc w:val="both"/>
        <w:rPr>
          <w:rFonts w:ascii="Times New Roman" w:hAnsi="Times New Roman"/>
          <w:bCs/>
          <w:sz w:val="28"/>
          <w:szCs w:val="28"/>
        </w:rPr>
      </w:pPr>
      <w:r w:rsidRPr="00A80F84">
        <w:rPr>
          <w:rFonts w:ascii="Times New Roman" w:hAnsi="Times New Roman"/>
          <w:bCs/>
          <w:sz w:val="28"/>
          <w:szCs w:val="28"/>
        </w:rPr>
        <w:t>мебель, предназначенная для группировки в различных конфигурациях;</w:t>
      </w:r>
    </w:p>
    <w:p w:rsidR="004C07BA" w:rsidRPr="00A80F84" w:rsidRDefault="004C07BA" w:rsidP="00AD6DF6">
      <w:pPr>
        <w:numPr>
          <w:ilvl w:val="0"/>
          <w:numId w:val="3"/>
        </w:numPr>
        <w:tabs>
          <w:tab w:val="left" w:pos="2310"/>
        </w:tabs>
        <w:spacing w:after="0" w:line="240" w:lineRule="auto"/>
        <w:ind w:left="709" w:firstLine="567"/>
        <w:contextualSpacing/>
        <w:jc w:val="both"/>
        <w:rPr>
          <w:rFonts w:ascii="Times New Roman" w:hAnsi="Times New Roman"/>
          <w:bCs/>
          <w:sz w:val="28"/>
          <w:szCs w:val="28"/>
        </w:rPr>
      </w:pPr>
      <w:r w:rsidRPr="00A80F84">
        <w:rPr>
          <w:rFonts w:ascii="Times New Roman" w:hAnsi="Times New Roman"/>
          <w:bCs/>
          <w:sz w:val="28"/>
          <w:szCs w:val="28"/>
        </w:rPr>
        <w:t>рабочее место преподавателя;</w:t>
      </w:r>
    </w:p>
    <w:p w:rsidR="004C07BA" w:rsidRPr="00A80F84" w:rsidRDefault="004C07BA" w:rsidP="00AD6DF6">
      <w:pPr>
        <w:numPr>
          <w:ilvl w:val="0"/>
          <w:numId w:val="3"/>
        </w:numPr>
        <w:tabs>
          <w:tab w:val="left" w:pos="2310"/>
        </w:tabs>
        <w:spacing w:after="0" w:line="240" w:lineRule="auto"/>
        <w:ind w:left="709" w:firstLine="567"/>
        <w:contextualSpacing/>
        <w:jc w:val="both"/>
        <w:rPr>
          <w:rFonts w:ascii="Times New Roman" w:hAnsi="Times New Roman"/>
          <w:bCs/>
          <w:sz w:val="28"/>
          <w:szCs w:val="28"/>
        </w:rPr>
      </w:pPr>
      <w:r w:rsidRPr="00A80F84">
        <w:rPr>
          <w:rFonts w:ascii="Times New Roman" w:hAnsi="Times New Roman"/>
          <w:bCs/>
          <w:sz w:val="28"/>
          <w:szCs w:val="28"/>
        </w:rPr>
        <w:t>комплекс учебно-методической документации.</w:t>
      </w:r>
    </w:p>
    <w:p w:rsidR="004C07BA" w:rsidRPr="00A80F84" w:rsidRDefault="004C07BA" w:rsidP="00AD6DF6">
      <w:pPr>
        <w:tabs>
          <w:tab w:val="left" w:pos="2310"/>
        </w:tabs>
        <w:spacing w:after="0" w:line="240" w:lineRule="auto"/>
        <w:ind w:left="357" w:firstLine="567"/>
        <w:jc w:val="both"/>
        <w:rPr>
          <w:rFonts w:ascii="Times New Roman" w:hAnsi="Times New Roman"/>
          <w:bCs/>
          <w:sz w:val="28"/>
          <w:szCs w:val="28"/>
        </w:rPr>
      </w:pPr>
      <w:r w:rsidRPr="00A80F84">
        <w:rPr>
          <w:rFonts w:ascii="Times New Roman" w:hAnsi="Times New Roman"/>
          <w:bCs/>
          <w:sz w:val="28"/>
          <w:szCs w:val="28"/>
        </w:rPr>
        <w:t>Технические средства обучения:</w:t>
      </w:r>
    </w:p>
    <w:p w:rsidR="004C07BA" w:rsidRPr="00A80F84" w:rsidRDefault="004C07BA" w:rsidP="00AD6DF6">
      <w:pPr>
        <w:numPr>
          <w:ilvl w:val="0"/>
          <w:numId w:val="3"/>
        </w:numPr>
        <w:tabs>
          <w:tab w:val="left" w:pos="2310"/>
        </w:tabs>
        <w:spacing w:after="0" w:line="240" w:lineRule="auto"/>
        <w:ind w:left="709" w:firstLine="567"/>
        <w:contextualSpacing/>
        <w:jc w:val="both"/>
        <w:rPr>
          <w:rFonts w:ascii="Times New Roman" w:hAnsi="Times New Roman"/>
          <w:bCs/>
          <w:sz w:val="28"/>
          <w:szCs w:val="28"/>
        </w:rPr>
      </w:pPr>
      <w:r w:rsidRPr="00A80F84">
        <w:rPr>
          <w:rFonts w:ascii="Times New Roman" w:hAnsi="Times New Roman"/>
          <w:bCs/>
          <w:sz w:val="28"/>
          <w:szCs w:val="28"/>
        </w:rPr>
        <w:t>электронные видеоматериалы;</w:t>
      </w:r>
    </w:p>
    <w:p w:rsidR="004C07BA" w:rsidRPr="00A80F84" w:rsidRDefault="004C07BA" w:rsidP="00AD6DF6">
      <w:pPr>
        <w:numPr>
          <w:ilvl w:val="0"/>
          <w:numId w:val="3"/>
        </w:numPr>
        <w:tabs>
          <w:tab w:val="left" w:pos="2310"/>
        </w:tabs>
        <w:spacing w:after="0" w:line="240" w:lineRule="auto"/>
        <w:ind w:left="709" w:firstLine="567"/>
        <w:contextualSpacing/>
        <w:jc w:val="both"/>
        <w:rPr>
          <w:rFonts w:ascii="Times New Roman" w:hAnsi="Times New Roman"/>
          <w:bCs/>
          <w:sz w:val="28"/>
          <w:szCs w:val="28"/>
        </w:rPr>
      </w:pPr>
      <w:r w:rsidRPr="00A80F84">
        <w:rPr>
          <w:rFonts w:ascii="Times New Roman" w:hAnsi="Times New Roman"/>
          <w:bCs/>
          <w:sz w:val="28"/>
          <w:szCs w:val="28"/>
        </w:rPr>
        <w:t>ноутбук.</w:t>
      </w:r>
    </w:p>
    <w:p w:rsidR="004C07BA" w:rsidRPr="00A80F84" w:rsidRDefault="004C07BA" w:rsidP="00AD6DF6">
      <w:pPr>
        <w:tabs>
          <w:tab w:val="left" w:pos="2310"/>
        </w:tabs>
        <w:spacing w:after="0" w:line="240" w:lineRule="auto"/>
        <w:ind w:left="1077" w:firstLine="567"/>
        <w:contextualSpacing/>
        <w:jc w:val="both"/>
        <w:rPr>
          <w:rFonts w:ascii="Times New Roman" w:hAnsi="Times New Roman"/>
          <w:bCs/>
          <w:sz w:val="28"/>
          <w:szCs w:val="28"/>
        </w:rPr>
      </w:pPr>
    </w:p>
    <w:p w:rsidR="004C07BA" w:rsidRPr="00A80F84" w:rsidRDefault="004C07BA" w:rsidP="00AD6DF6">
      <w:pPr>
        <w:tabs>
          <w:tab w:val="left" w:pos="2310"/>
        </w:tabs>
        <w:ind w:firstLine="567"/>
        <w:jc w:val="center"/>
        <w:rPr>
          <w:rFonts w:ascii="Times New Roman" w:hAnsi="Times New Roman"/>
          <w:b/>
          <w:bCs/>
          <w:sz w:val="28"/>
          <w:szCs w:val="28"/>
        </w:rPr>
      </w:pPr>
      <w:r w:rsidRPr="00A80F84">
        <w:rPr>
          <w:rFonts w:ascii="Times New Roman" w:hAnsi="Times New Roman"/>
          <w:b/>
          <w:bCs/>
          <w:sz w:val="28"/>
          <w:szCs w:val="28"/>
        </w:rPr>
        <w:t>Информационное обеспечение обучения</w:t>
      </w:r>
    </w:p>
    <w:p w:rsidR="004C07BA" w:rsidRPr="00A80F84" w:rsidRDefault="004C07BA" w:rsidP="00AD6DF6">
      <w:pPr>
        <w:spacing w:after="0" w:line="240" w:lineRule="auto"/>
        <w:ind w:firstLine="567"/>
        <w:jc w:val="both"/>
        <w:rPr>
          <w:rFonts w:ascii="Times New Roman" w:eastAsia="Times New Roman" w:hAnsi="Times New Roman" w:cs="Times New Roman"/>
          <w:b/>
          <w:sz w:val="24"/>
          <w:szCs w:val="24"/>
          <w:lang w:eastAsia="ru-RU"/>
        </w:rPr>
      </w:pPr>
    </w:p>
    <w:p w:rsidR="004C07BA" w:rsidRPr="00A80F84" w:rsidRDefault="004C07BA" w:rsidP="00AD6DF6">
      <w:pPr>
        <w:spacing w:after="0" w:line="240" w:lineRule="auto"/>
        <w:ind w:firstLine="567"/>
        <w:jc w:val="both"/>
        <w:rPr>
          <w:rFonts w:ascii="Times New Roman" w:eastAsia="Times New Roman" w:hAnsi="Times New Roman" w:cs="Times New Roman"/>
          <w:b/>
          <w:sz w:val="24"/>
          <w:szCs w:val="24"/>
          <w:lang w:eastAsia="ru-RU"/>
        </w:rPr>
      </w:pPr>
      <w:r w:rsidRPr="00A80F84">
        <w:rPr>
          <w:rFonts w:ascii="Times New Roman" w:eastAsia="Times New Roman" w:hAnsi="Times New Roman" w:cs="Times New Roman"/>
          <w:b/>
          <w:sz w:val="24"/>
          <w:szCs w:val="24"/>
          <w:lang w:eastAsia="ru-RU"/>
        </w:rPr>
        <w:t>Основные источники</w:t>
      </w:r>
    </w:p>
    <w:p w:rsidR="004C07BA" w:rsidRPr="00A80F84" w:rsidRDefault="004C07BA" w:rsidP="00AD6DF6">
      <w:pPr>
        <w:numPr>
          <w:ilvl w:val="0"/>
          <w:numId w:val="5"/>
        </w:numPr>
        <w:tabs>
          <w:tab w:val="left" w:pos="2310"/>
        </w:tabs>
        <w:spacing w:after="0"/>
        <w:ind w:firstLine="567"/>
        <w:contextualSpacing/>
        <w:jc w:val="both"/>
        <w:rPr>
          <w:rFonts w:ascii="Times New Roman" w:hAnsi="Times New Roman"/>
          <w:bCs/>
          <w:sz w:val="28"/>
          <w:szCs w:val="28"/>
        </w:rPr>
      </w:pPr>
      <w:proofErr w:type="spellStart"/>
      <w:r w:rsidRPr="00A80F84">
        <w:rPr>
          <w:rFonts w:ascii="Times New Roman" w:hAnsi="Times New Roman"/>
          <w:bCs/>
          <w:sz w:val="28"/>
          <w:szCs w:val="28"/>
        </w:rPr>
        <w:t>Шеламова</w:t>
      </w:r>
      <w:proofErr w:type="spellEnd"/>
      <w:r w:rsidRPr="00A80F84">
        <w:rPr>
          <w:rFonts w:ascii="Times New Roman" w:hAnsi="Times New Roman"/>
          <w:bCs/>
          <w:sz w:val="28"/>
          <w:szCs w:val="28"/>
        </w:rPr>
        <w:t xml:space="preserve"> Г.М., Деловая культура и психология общения: Учебное пособие. – М.: «Академия», 2015 - 175с.</w:t>
      </w:r>
    </w:p>
    <w:p w:rsidR="004C07BA" w:rsidRPr="00A80F84" w:rsidRDefault="004C07BA" w:rsidP="00AD6DF6">
      <w:pPr>
        <w:spacing w:after="0" w:line="240" w:lineRule="auto"/>
        <w:ind w:firstLine="567"/>
        <w:jc w:val="both"/>
        <w:rPr>
          <w:rFonts w:ascii="Times New Roman" w:eastAsia="Times New Roman" w:hAnsi="Times New Roman" w:cs="Times New Roman"/>
          <w:b/>
          <w:sz w:val="24"/>
          <w:szCs w:val="24"/>
          <w:lang w:eastAsia="ru-RU"/>
        </w:rPr>
      </w:pPr>
      <w:r w:rsidRPr="00A80F84">
        <w:rPr>
          <w:rFonts w:ascii="Times New Roman" w:eastAsia="Times New Roman" w:hAnsi="Times New Roman" w:cs="Times New Roman"/>
          <w:b/>
          <w:sz w:val="24"/>
          <w:szCs w:val="24"/>
          <w:lang w:eastAsia="ru-RU"/>
        </w:rPr>
        <w:t>Дополнительные источники:</w:t>
      </w:r>
    </w:p>
    <w:p w:rsidR="004C07BA" w:rsidRPr="00A80F84" w:rsidRDefault="004C07BA" w:rsidP="00AD6DF6">
      <w:pPr>
        <w:numPr>
          <w:ilvl w:val="0"/>
          <w:numId w:val="8"/>
        </w:numPr>
        <w:tabs>
          <w:tab w:val="left" w:pos="2310"/>
        </w:tabs>
        <w:spacing w:after="0"/>
        <w:ind w:firstLine="567"/>
        <w:contextualSpacing/>
        <w:jc w:val="both"/>
        <w:rPr>
          <w:rFonts w:ascii="Times New Roman" w:hAnsi="Times New Roman"/>
          <w:bCs/>
          <w:sz w:val="28"/>
          <w:szCs w:val="28"/>
        </w:rPr>
      </w:pPr>
      <w:proofErr w:type="spellStart"/>
      <w:r w:rsidRPr="00A80F84">
        <w:rPr>
          <w:rFonts w:ascii="Times New Roman" w:hAnsi="Times New Roman"/>
          <w:bCs/>
          <w:sz w:val="28"/>
          <w:szCs w:val="28"/>
        </w:rPr>
        <w:t>Биннерман</w:t>
      </w:r>
      <w:proofErr w:type="spellEnd"/>
      <w:r w:rsidRPr="00A80F84">
        <w:rPr>
          <w:rFonts w:ascii="Times New Roman" w:hAnsi="Times New Roman"/>
          <w:bCs/>
          <w:sz w:val="28"/>
          <w:szCs w:val="28"/>
        </w:rPr>
        <w:t xml:space="preserve"> Л., Искусство общения. – ЮНИТИ, 2008.</w:t>
      </w:r>
    </w:p>
    <w:p w:rsidR="004C07BA" w:rsidRPr="00A80F84" w:rsidRDefault="004C07BA" w:rsidP="00AD6DF6">
      <w:pPr>
        <w:numPr>
          <w:ilvl w:val="0"/>
          <w:numId w:val="8"/>
        </w:numPr>
        <w:tabs>
          <w:tab w:val="left" w:pos="2310"/>
        </w:tabs>
        <w:spacing w:after="0"/>
        <w:ind w:firstLine="567"/>
        <w:contextualSpacing/>
        <w:jc w:val="both"/>
        <w:rPr>
          <w:rFonts w:ascii="Times New Roman" w:hAnsi="Times New Roman"/>
          <w:bCs/>
          <w:sz w:val="28"/>
          <w:szCs w:val="28"/>
        </w:rPr>
      </w:pPr>
      <w:r w:rsidRPr="00A80F84">
        <w:rPr>
          <w:rFonts w:ascii="Times New Roman" w:hAnsi="Times New Roman"/>
          <w:bCs/>
          <w:sz w:val="28"/>
          <w:szCs w:val="28"/>
        </w:rPr>
        <w:t>Бороздина Г.В. Психология делового общения: Учебное пособие. – М.: ИНФРА-М, 2006. – 224 с.</w:t>
      </w:r>
    </w:p>
    <w:p w:rsidR="004C07BA" w:rsidRPr="00A80F84" w:rsidRDefault="004C07BA" w:rsidP="00AD6DF6">
      <w:pPr>
        <w:numPr>
          <w:ilvl w:val="0"/>
          <w:numId w:val="8"/>
        </w:numPr>
        <w:tabs>
          <w:tab w:val="left" w:pos="2310"/>
        </w:tabs>
        <w:spacing w:after="0"/>
        <w:ind w:firstLine="567"/>
        <w:contextualSpacing/>
        <w:jc w:val="both"/>
        <w:rPr>
          <w:rFonts w:ascii="Times New Roman" w:hAnsi="Times New Roman"/>
          <w:bCs/>
          <w:sz w:val="28"/>
          <w:szCs w:val="28"/>
        </w:rPr>
      </w:pPr>
      <w:r w:rsidRPr="00A80F84">
        <w:rPr>
          <w:rFonts w:ascii="Times New Roman" w:hAnsi="Times New Roman"/>
          <w:bCs/>
          <w:sz w:val="28"/>
          <w:szCs w:val="28"/>
        </w:rPr>
        <w:t xml:space="preserve"> Клаус </w:t>
      </w:r>
      <w:proofErr w:type="spellStart"/>
      <w:r w:rsidRPr="00A80F84">
        <w:rPr>
          <w:rFonts w:ascii="Times New Roman" w:hAnsi="Times New Roman"/>
          <w:bCs/>
          <w:sz w:val="28"/>
          <w:szCs w:val="28"/>
        </w:rPr>
        <w:t>Бишоф</w:t>
      </w:r>
      <w:proofErr w:type="spellEnd"/>
      <w:r w:rsidRPr="00A80F84">
        <w:rPr>
          <w:rFonts w:ascii="Times New Roman" w:hAnsi="Times New Roman"/>
          <w:bCs/>
          <w:sz w:val="28"/>
          <w:szCs w:val="28"/>
        </w:rPr>
        <w:t xml:space="preserve">, </w:t>
      </w:r>
      <w:proofErr w:type="spellStart"/>
      <w:r w:rsidRPr="00A80F84">
        <w:rPr>
          <w:rFonts w:ascii="Times New Roman" w:hAnsi="Times New Roman"/>
          <w:bCs/>
          <w:sz w:val="28"/>
          <w:szCs w:val="28"/>
        </w:rPr>
        <w:t>Анета</w:t>
      </w:r>
      <w:proofErr w:type="spellEnd"/>
      <w:r w:rsidRPr="00A80F84">
        <w:rPr>
          <w:rFonts w:ascii="Times New Roman" w:hAnsi="Times New Roman"/>
          <w:bCs/>
          <w:sz w:val="28"/>
          <w:szCs w:val="28"/>
        </w:rPr>
        <w:t xml:space="preserve"> </w:t>
      </w:r>
      <w:proofErr w:type="spellStart"/>
      <w:r w:rsidRPr="00A80F84">
        <w:rPr>
          <w:rFonts w:ascii="Times New Roman" w:hAnsi="Times New Roman"/>
          <w:bCs/>
          <w:sz w:val="28"/>
          <w:szCs w:val="28"/>
        </w:rPr>
        <w:t>Бишоф</w:t>
      </w:r>
      <w:proofErr w:type="spellEnd"/>
      <w:r w:rsidRPr="00A80F84">
        <w:rPr>
          <w:rFonts w:ascii="Times New Roman" w:hAnsi="Times New Roman"/>
          <w:bCs/>
          <w:sz w:val="28"/>
          <w:szCs w:val="28"/>
        </w:rPr>
        <w:t xml:space="preserve">, Секреты эффективного делового общения. - ДАШКОВ и </w:t>
      </w:r>
      <w:proofErr w:type="gramStart"/>
      <w:r w:rsidRPr="00A80F84">
        <w:rPr>
          <w:rFonts w:ascii="Times New Roman" w:hAnsi="Times New Roman"/>
          <w:bCs/>
          <w:sz w:val="28"/>
          <w:szCs w:val="28"/>
        </w:rPr>
        <w:t>Ко</w:t>
      </w:r>
      <w:proofErr w:type="gramEnd"/>
      <w:r w:rsidRPr="00A80F84">
        <w:rPr>
          <w:rFonts w:ascii="Times New Roman" w:hAnsi="Times New Roman"/>
          <w:bCs/>
          <w:sz w:val="28"/>
          <w:szCs w:val="28"/>
        </w:rPr>
        <w:t>, 2011.</w:t>
      </w:r>
    </w:p>
    <w:p w:rsidR="004C07BA" w:rsidRPr="00A80F84" w:rsidRDefault="004C07BA" w:rsidP="00AD6DF6">
      <w:pPr>
        <w:numPr>
          <w:ilvl w:val="0"/>
          <w:numId w:val="8"/>
        </w:numPr>
        <w:tabs>
          <w:tab w:val="left" w:pos="2310"/>
        </w:tabs>
        <w:spacing w:after="0"/>
        <w:ind w:firstLine="567"/>
        <w:contextualSpacing/>
        <w:jc w:val="both"/>
        <w:rPr>
          <w:rFonts w:ascii="Times New Roman" w:hAnsi="Times New Roman"/>
          <w:bCs/>
          <w:sz w:val="28"/>
          <w:szCs w:val="28"/>
        </w:rPr>
      </w:pPr>
      <w:r w:rsidRPr="00A80F84">
        <w:rPr>
          <w:rFonts w:ascii="Times New Roman" w:hAnsi="Times New Roman"/>
          <w:bCs/>
          <w:sz w:val="28"/>
          <w:szCs w:val="28"/>
        </w:rPr>
        <w:t xml:space="preserve"> Павлова Л.Г., Основы делового общения. – ФЕНИКС, 2009.</w:t>
      </w:r>
    </w:p>
    <w:p w:rsidR="004C07BA" w:rsidRPr="00A80F84" w:rsidRDefault="004C07BA" w:rsidP="00AD6DF6">
      <w:pPr>
        <w:numPr>
          <w:ilvl w:val="0"/>
          <w:numId w:val="8"/>
        </w:numPr>
        <w:tabs>
          <w:tab w:val="left" w:pos="2310"/>
        </w:tabs>
        <w:spacing w:after="0"/>
        <w:ind w:firstLine="567"/>
        <w:contextualSpacing/>
        <w:jc w:val="both"/>
        <w:rPr>
          <w:rFonts w:ascii="Times New Roman" w:hAnsi="Times New Roman"/>
          <w:bCs/>
          <w:sz w:val="28"/>
          <w:szCs w:val="28"/>
        </w:rPr>
      </w:pPr>
      <w:r w:rsidRPr="00A80F84">
        <w:rPr>
          <w:rFonts w:ascii="Times New Roman" w:hAnsi="Times New Roman"/>
          <w:bCs/>
          <w:sz w:val="28"/>
          <w:szCs w:val="28"/>
        </w:rPr>
        <w:t xml:space="preserve"> Панкратов В.Н., Культура делового общения и успех. - ФЕНИКС 2008</w:t>
      </w:r>
    </w:p>
    <w:p w:rsidR="004C07BA" w:rsidRPr="00A80F84" w:rsidRDefault="004C07BA" w:rsidP="00AD6DF6">
      <w:pPr>
        <w:numPr>
          <w:ilvl w:val="0"/>
          <w:numId w:val="8"/>
        </w:numPr>
        <w:tabs>
          <w:tab w:val="left" w:pos="2310"/>
        </w:tabs>
        <w:spacing w:after="0"/>
        <w:ind w:firstLine="567"/>
        <w:contextualSpacing/>
        <w:jc w:val="both"/>
        <w:rPr>
          <w:rFonts w:ascii="Times New Roman" w:hAnsi="Times New Roman"/>
          <w:bCs/>
          <w:sz w:val="28"/>
          <w:szCs w:val="28"/>
        </w:rPr>
      </w:pPr>
      <w:r w:rsidRPr="00A80F84">
        <w:rPr>
          <w:rFonts w:ascii="Times New Roman" w:hAnsi="Times New Roman"/>
          <w:bCs/>
          <w:sz w:val="28"/>
          <w:szCs w:val="28"/>
        </w:rPr>
        <w:t xml:space="preserve"> Потёмкина. О. , Тесты для подростков»</w:t>
      </w:r>
    </w:p>
    <w:p w:rsidR="004C07BA" w:rsidRPr="00A80F84" w:rsidRDefault="004C07BA" w:rsidP="00AD6DF6">
      <w:pPr>
        <w:numPr>
          <w:ilvl w:val="0"/>
          <w:numId w:val="8"/>
        </w:numPr>
        <w:tabs>
          <w:tab w:val="left" w:pos="2310"/>
        </w:tabs>
        <w:spacing w:after="0"/>
        <w:ind w:firstLine="567"/>
        <w:contextualSpacing/>
        <w:jc w:val="both"/>
        <w:rPr>
          <w:rFonts w:ascii="Times New Roman" w:hAnsi="Times New Roman"/>
          <w:bCs/>
          <w:sz w:val="28"/>
          <w:szCs w:val="28"/>
        </w:rPr>
      </w:pPr>
      <w:r w:rsidRPr="00A80F84">
        <w:rPr>
          <w:rFonts w:ascii="Times New Roman" w:hAnsi="Times New Roman"/>
          <w:bCs/>
          <w:sz w:val="28"/>
          <w:szCs w:val="28"/>
        </w:rPr>
        <w:t xml:space="preserve"> Руденко А.И., Самыгин С.И., Деловое общение. – ФЕНИКС, 2010.</w:t>
      </w:r>
    </w:p>
    <w:p w:rsidR="004C07BA" w:rsidRPr="00A80F84" w:rsidRDefault="004C07BA" w:rsidP="00AD6DF6">
      <w:pPr>
        <w:numPr>
          <w:ilvl w:val="0"/>
          <w:numId w:val="8"/>
        </w:numPr>
        <w:tabs>
          <w:tab w:val="left" w:pos="2310"/>
        </w:tabs>
        <w:spacing w:after="0"/>
        <w:ind w:firstLine="567"/>
        <w:contextualSpacing/>
        <w:jc w:val="both"/>
        <w:rPr>
          <w:rFonts w:ascii="Times New Roman" w:hAnsi="Times New Roman"/>
          <w:bCs/>
          <w:sz w:val="28"/>
          <w:szCs w:val="28"/>
        </w:rPr>
      </w:pPr>
      <w:r w:rsidRPr="00A80F84">
        <w:rPr>
          <w:rFonts w:ascii="Times New Roman" w:hAnsi="Times New Roman"/>
          <w:bCs/>
          <w:sz w:val="28"/>
          <w:szCs w:val="28"/>
        </w:rPr>
        <w:t xml:space="preserve"> </w:t>
      </w:r>
      <w:proofErr w:type="spellStart"/>
      <w:r w:rsidRPr="00A80F84">
        <w:rPr>
          <w:rFonts w:ascii="Times New Roman" w:hAnsi="Times New Roman"/>
          <w:bCs/>
          <w:sz w:val="28"/>
          <w:szCs w:val="28"/>
        </w:rPr>
        <w:t>Чернышова</w:t>
      </w:r>
      <w:proofErr w:type="spellEnd"/>
      <w:r w:rsidRPr="00A80F84">
        <w:rPr>
          <w:rFonts w:ascii="Times New Roman" w:hAnsi="Times New Roman"/>
          <w:bCs/>
          <w:sz w:val="28"/>
          <w:szCs w:val="28"/>
        </w:rPr>
        <w:t xml:space="preserve"> Л.И., Деловое общение. – ЮНИТИ, 2009.</w:t>
      </w:r>
    </w:p>
    <w:p w:rsidR="004C07BA" w:rsidRPr="00A80F84" w:rsidRDefault="004C07BA" w:rsidP="00AD6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8"/>
          <w:szCs w:val="28"/>
        </w:rPr>
      </w:pPr>
    </w:p>
    <w:p w:rsidR="004C07BA" w:rsidRPr="00A80F84" w:rsidRDefault="004C07BA" w:rsidP="00AD6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8"/>
          <w:szCs w:val="28"/>
        </w:rPr>
      </w:pPr>
    </w:p>
    <w:p w:rsidR="004C07BA" w:rsidRPr="00A80F84" w:rsidRDefault="004C07BA" w:rsidP="00AD6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8"/>
          <w:szCs w:val="28"/>
        </w:rPr>
      </w:pPr>
    </w:p>
    <w:p w:rsidR="004C07BA" w:rsidRPr="00A80F84" w:rsidRDefault="004C07BA" w:rsidP="004C07BA">
      <w:pPr>
        <w:rPr>
          <w:rFonts w:ascii="Times New Roman" w:hAnsi="Times New Roman"/>
          <w:b/>
          <w:caps/>
          <w:sz w:val="28"/>
          <w:szCs w:val="28"/>
        </w:rPr>
      </w:pPr>
      <w:r w:rsidRPr="00A80F84">
        <w:rPr>
          <w:rFonts w:ascii="Times New Roman" w:hAnsi="Times New Roman"/>
          <w:b/>
          <w:caps/>
          <w:sz w:val="28"/>
          <w:szCs w:val="28"/>
        </w:rPr>
        <w:br w:type="page"/>
      </w:r>
    </w:p>
    <w:p w:rsidR="00A90E2D" w:rsidRPr="00E768EE" w:rsidRDefault="00A90E2D" w:rsidP="00E768EE">
      <w:pPr>
        <w:spacing w:after="0" w:line="240" w:lineRule="auto"/>
        <w:ind w:firstLine="567"/>
        <w:contextualSpacing/>
        <w:jc w:val="both"/>
        <w:rPr>
          <w:rFonts w:ascii="Times New Roman" w:hAnsi="Times New Roman" w:cs="Times New Roman"/>
          <w:b/>
          <w:sz w:val="28"/>
          <w:szCs w:val="28"/>
        </w:rPr>
      </w:pPr>
      <w:r w:rsidRPr="00E768EE">
        <w:rPr>
          <w:rFonts w:ascii="Times New Roman" w:hAnsi="Times New Roman" w:cs="Times New Roman"/>
          <w:b/>
          <w:sz w:val="28"/>
          <w:szCs w:val="28"/>
        </w:rPr>
        <w:lastRenderedPageBreak/>
        <w:t>Методические материалы</w:t>
      </w:r>
    </w:p>
    <w:p w:rsidR="00A90E2D" w:rsidRPr="00E768EE" w:rsidRDefault="00A90E2D" w:rsidP="00E768EE">
      <w:pPr>
        <w:spacing w:after="0" w:line="240" w:lineRule="auto"/>
        <w:ind w:firstLine="567"/>
        <w:contextualSpacing/>
        <w:jc w:val="both"/>
        <w:rPr>
          <w:rFonts w:ascii="Times New Roman" w:hAnsi="Times New Roman" w:cs="Times New Roman"/>
          <w:sz w:val="28"/>
          <w:szCs w:val="28"/>
        </w:rPr>
      </w:pPr>
    </w:p>
    <w:p w:rsidR="00A90E2D" w:rsidRPr="00E768EE" w:rsidRDefault="00A90E2D" w:rsidP="00E768EE">
      <w:pPr>
        <w:spacing w:after="0" w:line="240" w:lineRule="auto"/>
        <w:ind w:firstLine="567"/>
        <w:contextualSpacing/>
        <w:jc w:val="both"/>
        <w:rPr>
          <w:rFonts w:ascii="Times New Roman" w:hAnsi="Times New Roman" w:cs="Times New Roman"/>
          <w:b/>
          <w:sz w:val="28"/>
          <w:szCs w:val="28"/>
        </w:rPr>
      </w:pPr>
      <w:r w:rsidRPr="00E768EE">
        <w:rPr>
          <w:rFonts w:ascii="Times New Roman" w:hAnsi="Times New Roman" w:cs="Times New Roman"/>
          <w:b/>
          <w:sz w:val="28"/>
          <w:szCs w:val="28"/>
        </w:rPr>
        <w:t>Методическая разработка занятия</w:t>
      </w:r>
    </w:p>
    <w:p w:rsidR="00A90E2D" w:rsidRPr="00E768EE" w:rsidRDefault="00A90E2D" w:rsidP="00E768EE">
      <w:pPr>
        <w:spacing w:after="0" w:line="240" w:lineRule="auto"/>
        <w:ind w:firstLine="567"/>
        <w:contextualSpacing/>
        <w:jc w:val="both"/>
        <w:rPr>
          <w:rFonts w:ascii="Times New Roman" w:hAnsi="Times New Roman" w:cs="Times New Roman"/>
          <w:sz w:val="28"/>
          <w:szCs w:val="28"/>
        </w:rPr>
      </w:pPr>
    </w:p>
    <w:p w:rsidR="00A90E2D" w:rsidRDefault="00A90E2D" w:rsidP="00E768EE">
      <w:pPr>
        <w:spacing w:after="0" w:line="240" w:lineRule="auto"/>
        <w:ind w:firstLine="567"/>
        <w:contextualSpacing/>
        <w:jc w:val="both"/>
        <w:rPr>
          <w:rFonts w:ascii="Times New Roman" w:hAnsi="Times New Roman" w:cs="Times New Roman"/>
          <w:sz w:val="28"/>
          <w:szCs w:val="28"/>
        </w:rPr>
      </w:pPr>
      <w:r w:rsidRPr="00E768EE">
        <w:rPr>
          <w:rFonts w:ascii="Times New Roman" w:hAnsi="Times New Roman" w:cs="Times New Roman"/>
          <w:sz w:val="28"/>
          <w:szCs w:val="28"/>
        </w:rPr>
        <w:t>Тема: Профессиональная этика</w:t>
      </w:r>
    </w:p>
    <w:p w:rsidR="00E768EE" w:rsidRPr="00E768EE" w:rsidRDefault="00E768EE" w:rsidP="00E768EE">
      <w:pPr>
        <w:spacing w:after="0" w:line="240" w:lineRule="auto"/>
        <w:ind w:firstLine="567"/>
        <w:contextualSpacing/>
        <w:jc w:val="both"/>
        <w:rPr>
          <w:rFonts w:ascii="Times New Roman" w:hAnsi="Times New Roman" w:cs="Times New Roman"/>
          <w:sz w:val="28"/>
          <w:szCs w:val="28"/>
        </w:rPr>
      </w:pPr>
    </w:p>
    <w:p w:rsidR="00A90E2D" w:rsidRPr="00E768EE" w:rsidRDefault="00A90E2D" w:rsidP="00E768EE">
      <w:pPr>
        <w:spacing w:after="0" w:line="240" w:lineRule="auto"/>
        <w:ind w:firstLine="567"/>
        <w:contextualSpacing/>
        <w:jc w:val="both"/>
        <w:rPr>
          <w:rFonts w:ascii="Times New Roman" w:hAnsi="Times New Roman" w:cs="Times New Roman"/>
          <w:sz w:val="28"/>
          <w:szCs w:val="28"/>
        </w:rPr>
      </w:pPr>
      <w:r w:rsidRPr="00E768EE">
        <w:rPr>
          <w:rFonts w:ascii="Times New Roman" w:hAnsi="Times New Roman" w:cs="Times New Roman"/>
          <w:sz w:val="28"/>
          <w:szCs w:val="28"/>
        </w:rPr>
        <w:t>Цель: дать представление о понятиях: Этическая культура. Мораль, этика, нравственность. Основные категории этики. Понятие этикета. Профессиональная этика. Профессиональные моральные нормы: вежливость, корректность, такт, чувство меры.</w:t>
      </w:r>
    </w:p>
    <w:p w:rsidR="00A90E2D" w:rsidRPr="00E768EE" w:rsidRDefault="00A90E2D" w:rsidP="00E768EE">
      <w:pPr>
        <w:spacing w:after="0" w:line="240" w:lineRule="auto"/>
        <w:ind w:firstLine="567"/>
        <w:contextualSpacing/>
        <w:jc w:val="both"/>
        <w:rPr>
          <w:rFonts w:ascii="Times New Roman" w:hAnsi="Times New Roman" w:cs="Times New Roman"/>
          <w:sz w:val="28"/>
          <w:szCs w:val="28"/>
        </w:rPr>
      </w:pPr>
      <w:r w:rsidRPr="00E768EE">
        <w:rPr>
          <w:rFonts w:ascii="Times New Roman" w:hAnsi="Times New Roman" w:cs="Times New Roman"/>
          <w:sz w:val="28"/>
          <w:szCs w:val="28"/>
        </w:rPr>
        <w:t>Материалы и оборудование: электронные видеоматериалы; ноутбук; проектор.</w:t>
      </w:r>
    </w:p>
    <w:p w:rsidR="00A90E2D" w:rsidRPr="00E768EE" w:rsidRDefault="00A90E2D" w:rsidP="00E768EE">
      <w:pPr>
        <w:spacing w:after="0" w:line="240" w:lineRule="auto"/>
        <w:ind w:firstLine="567"/>
        <w:contextualSpacing/>
        <w:jc w:val="both"/>
        <w:rPr>
          <w:rFonts w:ascii="Times New Roman" w:hAnsi="Times New Roman" w:cs="Times New Roman"/>
          <w:sz w:val="28"/>
          <w:szCs w:val="28"/>
        </w:rPr>
      </w:pPr>
      <w:r w:rsidRPr="00E768EE">
        <w:rPr>
          <w:rFonts w:ascii="Times New Roman" w:hAnsi="Times New Roman" w:cs="Times New Roman"/>
          <w:sz w:val="28"/>
          <w:szCs w:val="28"/>
        </w:rPr>
        <w:t>Материал к занятию</w:t>
      </w:r>
    </w:p>
    <w:p w:rsidR="00A90E2D" w:rsidRPr="00E768EE" w:rsidRDefault="00A90E2D" w:rsidP="00E768EE">
      <w:pPr>
        <w:spacing w:after="0" w:line="240" w:lineRule="auto"/>
        <w:ind w:firstLine="567"/>
        <w:contextualSpacing/>
        <w:jc w:val="both"/>
        <w:rPr>
          <w:rFonts w:ascii="Times New Roman" w:hAnsi="Times New Roman" w:cs="Times New Roman"/>
          <w:sz w:val="28"/>
          <w:szCs w:val="28"/>
        </w:rPr>
      </w:pPr>
      <w:r w:rsidRPr="00E768EE">
        <w:rPr>
          <w:rFonts w:ascii="Times New Roman" w:hAnsi="Times New Roman" w:cs="Times New Roman"/>
          <w:sz w:val="28"/>
          <w:szCs w:val="28"/>
        </w:rPr>
        <w:t xml:space="preserve">С древних времен в деловых отношениях большое значение </w:t>
      </w:r>
      <w:r w:rsidR="00AD6DF6" w:rsidRPr="00E768EE">
        <w:rPr>
          <w:rFonts w:ascii="Times New Roman" w:hAnsi="Times New Roman" w:cs="Times New Roman"/>
          <w:sz w:val="28"/>
          <w:szCs w:val="28"/>
        </w:rPr>
        <w:t>при</w:t>
      </w:r>
      <w:r w:rsidRPr="00E768EE">
        <w:rPr>
          <w:rFonts w:ascii="Times New Roman" w:hAnsi="Times New Roman" w:cs="Times New Roman"/>
          <w:sz w:val="28"/>
          <w:szCs w:val="28"/>
        </w:rPr>
        <w:t>давали необходимости учитывать этические нормы и ценности. Особенно подчеркивалось их влияние на эффективность ведения дел.</w:t>
      </w:r>
    </w:p>
    <w:p w:rsidR="00A90E2D" w:rsidRPr="00E768EE" w:rsidRDefault="00A90E2D" w:rsidP="00E768EE">
      <w:pPr>
        <w:spacing w:after="0" w:line="240" w:lineRule="auto"/>
        <w:ind w:firstLine="567"/>
        <w:contextualSpacing/>
        <w:jc w:val="both"/>
        <w:rPr>
          <w:rFonts w:ascii="Times New Roman" w:hAnsi="Times New Roman" w:cs="Times New Roman"/>
          <w:sz w:val="28"/>
          <w:szCs w:val="28"/>
        </w:rPr>
      </w:pPr>
      <w:r w:rsidRPr="00E768EE">
        <w:rPr>
          <w:rFonts w:ascii="Times New Roman" w:hAnsi="Times New Roman" w:cs="Times New Roman"/>
          <w:sz w:val="28"/>
          <w:szCs w:val="28"/>
        </w:rPr>
        <w:t>Профессиональными нравственными нормами были и остаются вежливость, предупредительность, тактичность, трудолюбие.</w:t>
      </w:r>
    </w:p>
    <w:p w:rsidR="00A90E2D" w:rsidRPr="00E768EE" w:rsidRDefault="00A90E2D" w:rsidP="00E768EE">
      <w:pPr>
        <w:spacing w:after="0" w:line="240" w:lineRule="auto"/>
        <w:ind w:firstLine="567"/>
        <w:contextualSpacing/>
        <w:jc w:val="both"/>
        <w:rPr>
          <w:rFonts w:ascii="Times New Roman" w:hAnsi="Times New Roman" w:cs="Times New Roman"/>
          <w:sz w:val="28"/>
          <w:szCs w:val="28"/>
        </w:rPr>
      </w:pPr>
      <w:r w:rsidRPr="00E768EE">
        <w:rPr>
          <w:rFonts w:ascii="Times New Roman" w:hAnsi="Times New Roman" w:cs="Times New Roman"/>
          <w:sz w:val="28"/>
          <w:szCs w:val="28"/>
        </w:rPr>
        <w:t>Вежливость — это выражение уважительного отношения к другим людям. В основе вежливости лежит доброжелательность, которая прежде всего проявляется в приветствиях и пожеланиях. Например, мы желаем доброй ночи, доброго утра, успехов, здоровья и т. п. При обслуживании клиентов первое, с чего начинает общение профессионал, — с приветствия. Вежливый человек еще и предупредительный человек, он первым уступит место в транспорте, придержит дверь и т. п.</w:t>
      </w:r>
    </w:p>
    <w:p w:rsidR="00A90E2D" w:rsidRPr="00E768EE" w:rsidRDefault="00A90E2D" w:rsidP="00E768EE">
      <w:pPr>
        <w:spacing w:after="0" w:line="240" w:lineRule="auto"/>
        <w:ind w:firstLine="567"/>
        <w:contextualSpacing/>
        <w:jc w:val="both"/>
        <w:rPr>
          <w:rFonts w:ascii="Times New Roman" w:hAnsi="Times New Roman" w:cs="Times New Roman"/>
          <w:sz w:val="28"/>
          <w:szCs w:val="28"/>
        </w:rPr>
      </w:pPr>
      <w:r w:rsidRPr="00E768EE">
        <w:rPr>
          <w:rFonts w:ascii="Times New Roman" w:hAnsi="Times New Roman" w:cs="Times New Roman"/>
          <w:sz w:val="28"/>
          <w:szCs w:val="28"/>
        </w:rPr>
        <w:t>Сродни вежливости нравственная норма — корректность, которая означает умение держать себя в рамках приличия в любых ситуациях и особенно в конфликтных.</w:t>
      </w:r>
      <w:r w:rsidR="00E768EE">
        <w:rPr>
          <w:rFonts w:ascii="Times New Roman" w:hAnsi="Times New Roman" w:cs="Times New Roman"/>
          <w:sz w:val="28"/>
          <w:szCs w:val="28"/>
        </w:rPr>
        <w:t xml:space="preserve"> Корректное поведение про</w:t>
      </w:r>
      <w:r w:rsidRPr="00E768EE">
        <w:rPr>
          <w:rFonts w:ascii="Times New Roman" w:hAnsi="Times New Roman" w:cs="Times New Roman"/>
          <w:sz w:val="28"/>
          <w:szCs w:val="28"/>
        </w:rPr>
        <w:t>является в умении выслушать партнера, в стремлении понять его точку зрения. Вежливость и корректность обусловливаются тактом и чувством меры. Быть тактичным — значит умело сделать замечание, не унижая достоинство человека, предоставить ему возможность выйти из затруднения с честью. Воспитанный, тактичный человек не замечает мелких оплошностей другого. Такт — это внутреннее чутье, которое вырабатывается человеком в процессе общения.</w:t>
      </w:r>
    </w:p>
    <w:p w:rsidR="00A90E2D" w:rsidRPr="00E768EE" w:rsidRDefault="00A90E2D" w:rsidP="00E768EE">
      <w:pPr>
        <w:spacing w:after="0" w:line="240" w:lineRule="auto"/>
        <w:ind w:firstLine="567"/>
        <w:contextualSpacing/>
        <w:jc w:val="both"/>
        <w:rPr>
          <w:rFonts w:ascii="Times New Roman" w:hAnsi="Times New Roman" w:cs="Times New Roman"/>
          <w:sz w:val="28"/>
          <w:szCs w:val="28"/>
        </w:rPr>
      </w:pPr>
      <w:r w:rsidRPr="00E768EE">
        <w:rPr>
          <w:rFonts w:ascii="Times New Roman" w:hAnsi="Times New Roman" w:cs="Times New Roman"/>
          <w:sz w:val="28"/>
          <w:szCs w:val="28"/>
        </w:rPr>
        <w:t>Совокупность нравственных норм, которые определяют отношение человека к своему профессиональному долгу, входит в понятие профессиональная этика. К некоторым видам профессиональной деятельности общество предъявляет повышенные моральные требования, высокую квалификацию при исполнении своих профессиональных обязанностей. Это профессии сфер услуг, транспорта, здравоохранения, управления, воспитания и им подобных, так как объектами деятельности этих профессиональных групп являются люди.</w:t>
      </w:r>
    </w:p>
    <w:p w:rsidR="00A90E2D" w:rsidRPr="00E768EE" w:rsidRDefault="00A90E2D" w:rsidP="00E768EE">
      <w:pPr>
        <w:spacing w:after="0" w:line="240" w:lineRule="auto"/>
        <w:ind w:firstLine="567"/>
        <w:contextualSpacing/>
        <w:jc w:val="both"/>
        <w:rPr>
          <w:rFonts w:ascii="Times New Roman" w:hAnsi="Times New Roman" w:cs="Times New Roman"/>
          <w:sz w:val="28"/>
          <w:szCs w:val="28"/>
        </w:rPr>
      </w:pPr>
      <w:r w:rsidRPr="00E768EE">
        <w:rPr>
          <w:rFonts w:ascii="Times New Roman" w:hAnsi="Times New Roman" w:cs="Times New Roman"/>
          <w:sz w:val="28"/>
          <w:szCs w:val="28"/>
        </w:rPr>
        <w:t>Каждый вид профессиональной этики определяется своеобразием профессиональной деятельности и имеет свои специфические требования в области морали. Например, профессиональная этика воинской службы требует четкого выполнения служебного долга, мужества, дисциплинированности, преданности Родине.</w:t>
      </w:r>
    </w:p>
    <w:p w:rsidR="00A90E2D" w:rsidRPr="00E768EE" w:rsidRDefault="00A90E2D" w:rsidP="00E768EE">
      <w:pPr>
        <w:spacing w:after="0" w:line="240" w:lineRule="auto"/>
        <w:ind w:firstLine="567"/>
        <w:contextualSpacing/>
        <w:jc w:val="both"/>
        <w:rPr>
          <w:rFonts w:ascii="Times New Roman" w:hAnsi="Times New Roman" w:cs="Times New Roman"/>
          <w:sz w:val="28"/>
          <w:szCs w:val="28"/>
        </w:rPr>
      </w:pPr>
      <w:r w:rsidRPr="00E768EE">
        <w:rPr>
          <w:rFonts w:ascii="Times New Roman" w:hAnsi="Times New Roman" w:cs="Times New Roman"/>
          <w:sz w:val="28"/>
          <w:szCs w:val="28"/>
        </w:rPr>
        <w:t>Вы осваиваете профессию, при помощи которой улучшается не только внешность человека, но и его настроение. При этом всегда следует помнить, что престиж салона красоты зависит не только от мастерства, но и от профессионального имиджа сотрудников, поскольку имидж маникюрши для посетителя ассоциируется с качеством оказываемых услуг. На профессиональный имидж влияют многие факторы: внешний вид мастера, манеры поведения, навыки общения, культура речи.</w:t>
      </w:r>
    </w:p>
    <w:p w:rsidR="00A90E2D" w:rsidRPr="00E768EE" w:rsidRDefault="00A90E2D" w:rsidP="00E768EE">
      <w:pPr>
        <w:spacing w:after="0" w:line="240" w:lineRule="auto"/>
        <w:ind w:firstLine="567"/>
        <w:contextualSpacing/>
        <w:jc w:val="both"/>
        <w:rPr>
          <w:rFonts w:ascii="Times New Roman" w:hAnsi="Times New Roman" w:cs="Times New Roman"/>
          <w:sz w:val="28"/>
          <w:szCs w:val="28"/>
        </w:rPr>
      </w:pPr>
      <w:r w:rsidRPr="00E768EE">
        <w:rPr>
          <w:rFonts w:ascii="Times New Roman" w:hAnsi="Times New Roman" w:cs="Times New Roman"/>
          <w:sz w:val="28"/>
          <w:szCs w:val="28"/>
        </w:rPr>
        <w:lastRenderedPageBreak/>
        <w:t>Этика и этикет обязывают работников быть вежливыми и внимательными к любому клиенту, готовыми предоставить услуги, максимально используя профессиональные знания и умения. В соответствии с профессиональной этикой налаживание хороших отношений с клиентом — основа профессиональной деятельности маникюрши.</w:t>
      </w:r>
    </w:p>
    <w:p w:rsidR="00A90E2D" w:rsidRPr="00E768EE" w:rsidRDefault="00A90E2D" w:rsidP="00E768EE">
      <w:pPr>
        <w:spacing w:after="0" w:line="240" w:lineRule="auto"/>
        <w:ind w:firstLine="567"/>
        <w:contextualSpacing/>
        <w:jc w:val="both"/>
        <w:rPr>
          <w:rFonts w:ascii="Times New Roman" w:hAnsi="Times New Roman" w:cs="Times New Roman"/>
          <w:sz w:val="28"/>
          <w:szCs w:val="28"/>
        </w:rPr>
      </w:pPr>
      <w:r w:rsidRPr="00E768EE">
        <w:rPr>
          <w:rFonts w:ascii="Times New Roman" w:hAnsi="Times New Roman" w:cs="Times New Roman"/>
          <w:sz w:val="28"/>
          <w:szCs w:val="28"/>
        </w:rPr>
        <w:t>Профессиональная этика работников салонов красоты требует пунктуальности. На работу следует приходить чуть раньше, чтобы подготовить рабочее место к визиту первого клиента.</w:t>
      </w:r>
    </w:p>
    <w:p w:rsidR="00A90E2D" w:rsidRPr="00E768EE" w:rsidRDefault="00A90E2D" w:rsidP="00E768EE">
      <w:pPr>
        <w:spacing w:after="0" w:line="240" w:lineRule="auto"/>
        <w:ind w:firstLine="567"/>
        <w:contextualSpacing/>
        <w:jc w:val="both"/>
        <w:rPr>
          <w:rFonts w:ascii="Times New Roman" w:hAnsi="Times New Roman" w:cs="Times New Roman"/>
          <w:sz w:val="28"/>
          <w:szCs w:val="28"/>
        </w:rPr>
      </w:pPr>
      <w:r w:rsidRPr="00E768EE">
        <w:rPr>
          <w:rFonts w:ascii="Times New Roman" w:hAnsi="Times New Roman" w:cs="Times New Roman"/>
          <w:sz w:val="28"/>
          <w:szCs w:val="28"/>
        </w:rPr>
        <w:t>Работники салонов красоты должны соблюдать чистоту, опрятность и порядок на рабочем месте, а также придерживаться личной гигиены. Инструменты: щетки, ножницы и расчески — должны быть очищены от волос; с пола убраны остриженные волосы; на зеркалах не должно быть пятен и пыли, а вокруг кресла и стола — мусора.</w:t>
      </w:r>
    </w:p>
    <w:p w:rsidR="00A90E2D" w:rsidRPr="00E768EE" w:rsidRDefault="00A90E2D" w:rsidP="00E768EE">
      <w:pPr>
        <w:spacing w:after="0" w:line="240" w:lineRule="auto"/>
        <w:ind w:firstLine="567"/>
        <w:contextualSpacing/>
        <w:jc w:val="both"/>
        <w:rPr>
          <w:rFonts w:ascii="Times New Roman" w:hAnsi="Times New Roman" w:cs="Times New Roman"/>
          <w:sz w:val="28"/>
          <w:szCs w:val="28"/>
        </w:rPr>
      </w:pPr>
      <w:r w:rsidRPr="00E768EE">
        <w:rPr>
          <w:rFonts w:ascii="Times New Roman" w:hAnsi="Times New Roman" w:cs="Times New Roman"/>
          <w:sz w:val="28"/>
          <w:szCs w:val="28"/>
        </w:rPr>
        <w:t>Специалисты рекомендуют придерживаться следующих правил работы с клиентами:</w:t>
      </w:r>
    </w:p>
    <w:p w:rsidR="00A90E2D" w:rsidRPr="00E768EE" w:rsidRDefault="00A90E2D" w:rsidP="00E768EE">
      <w:pPr>
        <w:spacing w:after="0" w:line="240" w:lineRule="auto"/>
        <w:ind w:firstLine="567"/>
        <w:contextualSpacing/>
        <w:jc w:val="both"/>
        <w:rPr>
          <w:rFonts w:ascii="Times New Roman" w:hAnsi="Times New Roman" w:cs="Times New Roman"/>
          <w:sz w:val="28"/>
          <w:szCs w:val="28"/>
        </w:rPr>
      </w:pPr>
      <w:r w:rsidRPr="00E768EE">
        <w:rPr>
          <w:rFonts w:ascii="Times New Roman" w:hAnsi="Times New Roman" w:cs="Times New Roman"/>
          <w:sz w:val="28"/>
          <w:szCs w:val="28"/>
        </w:rPr>
        <w:t>Как только вы узнали, что пришел клиент, встретьте его в приемной. Если вы заняты с другим клиентом, найдите минуту, чтобы сказать, сколько примерно придется ждать. Спросите, не желает ли клиент посмотреть журналы или книги, чтобы выбрать прическу.</w:t>
      </w:r>
    </w:p>
    <w:p w:rsidR="00A90E2D" w:rsidRPr="00E768EE" w:rsidRDefault="00A90E2D" w:rsidP="00E768EE">
      <w:pPr>
        <w:spacing w:after="0" w:line="240" w:lineRule="auto"/>
        <w:ind w:firstLine="567"/>
        <w:contextualSpacing/>
        <w:jc w:val="both"/>
        <w:rPr>
          <w:rFonts w:ascii="Times New Roman" w:hAnsi="Times New Roman" w:cs="Times New Roman"/>
          <w:sz w:val="28"/>
          <w:szCs w:val="28"/>
        </w:rPr>
      </w:pPr>
      <w:r w:rsidRPr="00E768EE">
        <w:rPr>
          <w:rFonts w:ascii="Times New Roman" w:hAnsi="Times New Roman" w:cs="Times New Roman"/>
          <w:sz w:val="28"/>
          <w:szCs w:val="28"/>
        </w:rPr>
        <w:t xml:space="preserve">Прежде чем приступить к мытью головы, выясните, какую </w:t>
      </w:r>
      <w:r w:rsidR="00E768EE">
        <w:rPr>
          <w:rFonts w:ascii="Times New Roman" w:hAnsi="Times New Roman" w:cs="Times New Roman"/>
          <w:sz w:val="28"/>
          <w:szCs w:val="28"/>
        </w:rPr>
        <w:t>прич</w:t>
      </w:r>
      <w:r w:rsidRPr="00E768EE">
        <w:rPr>
          <w:rFonts w:ascii="Times New Roman" w:hAnsi="Times New Roman" w:cs="Times New Roman"/>
          <w:sz w:val="28"/>
          <w:szCs w:val="28"/>
        </w:rPr>
        <w:t>еску хотел бы иметь клиент (при необходимости воспользуйтесь фотоальбомом) и как в последующем он собирается ее поддерживать. Желательно расспросить, какие прически были у него раньше. Слушайте пожелания клиента внимательно, не отвлекайтесь и не перебивайте.</w:t>
      </w:r>
    </w:p>
    <w:p w:rsidR="00A90E2D" w:rsidRPr="00E768EE" w:rsidRDefault="00A90E2D" w:rsidP="00E768EE">
      <w:pPr>
        <w:spacing w:after="0" w:line="240" w:lineRule="auto"/>
        <w:ind w:firstLine="567"/>
        <w:contextualSpacing/>
        <w:jc w:val="both"/>
        <w:rPr>
          <w:rFonts w:ascii="Times New Roman" w:hAnsi="Times New Roman" w:cs="Times New Roman"/>
          <w:sz w:val="28"/>
          <w:szCs w:val="28"/>
        </w:rPr>
      </w:pPr>
      <w:r w:rsidRPr="00E768EE">
        <w:rPr>
          <w:rFonts w:ascii="Times New Roman" w:hAnsi="Times New Roman" w:cs="Times New Roman"/>
          <w:sz w:val="28"/>
          <w:szCs w:val="28"/>
        </w:rPr>
        <w:t>Определите состояние волос клиента и подберите необходимые средства ухода за волосами.</w:t>
      </w:r>
    </w:p>
    <w:p w:rsidR="00A90E2D" w:rsidRPr="00E768EE" w:rsidRDefault="00A90E2D" w:rsidP="00E768EE">
      <w:pPr>
        <w:spacing w:after="0" w:line="240" w:lineRule="auto"/>
        <w:ind w:firstLine="567"/>
        <w:contextualSpacing/>
        <w:jc w:val="both"/>
        <w:rPr>
          <w:rFonts w:ascii="Times New Roman" w:hAnsi="Times New Roman" w:cs="Times New Roman"/>
          <w:sz w:val="28"/>
          <w:szCs w:val="28"/>
        </w:rPr>
      </w:pPr>
      <w:r w:rsidRPr="00E768EE">
        <w:rPr>
          <w:rFonts w:ascii="Times New Roman" w:hAnsi="Times New Roman" w:cs="Times New Roman"/>
          <w:sz w:val="28"/>
          <w:szCs w:val="28"/>
        </w:rPr>
        <w:t>Дайте клиенту несколько советов, как правильно уложить волосы дома.</w:t>
      </w:r>
    </w:p>
    <w:p w:rsidR="00A90E2D" w:rsidRPr="00E768EE" w:rsidRDefault="00A90E2D" w:rsidP="00E768EE">
      <w:pPr>
        <w:spacing w:after="0" w:line="240" w:lineRule="auto"/>
        <w:ind w:firstLine="567"/>
        <w:contextualSpacing/>
        <w:jc w:val="both"/>
        <w:rPr>
          <w:rFonts w:ascii="Times New Roman" w:hAnsi="Times New Roman" w:cs="Times New Roman"/>
          <w:sz w:val="28"/>
          <w:szCs w:val="28"/>
        </w:rPr>
      </w:pPr>
      <w:r w:rsidRPr="00E768EE">
        <w:rPr>
          <w:rFonts w:ascii="Times New Roman" w:hAnsi="Times New Roman" w:cs="Times New Roman"/>
          <w:sz w:val="28"/>
          <w:szCs w:val="28"/>
        </w:rPr>
        <w:t>Ненавязчиво расскажите, какие косметические средства, подходящие для его типа волос, вы использовали во время работы и почему выбрали именно их.</w:t>
      </w:r>
    </w:p>
    <w:p w:rsidR="00A90E2D" w:rsidRPr="00E768EE" w:rsidRDefault="00A90E2D" w:rsidP="00E768EE">
      <w:pPr>
        <w:spacing w:after="0" w:line="240" w:lineRule="auto"/>
        <w:ind w:firstLine="567"/>
        <w:contextualSpacing/>
        <w:jc w:val="both"/>
        <w:rPr>
          <w:rFonts w:ascii="Times New Roman" w:hAnsi="Times New Roman" w:cs="Times New Roman"/>
          <w:sz w:val="28"/>
          <w:szCs w:val="28"/>
        </w:rPr>
      </w:pPr>
      <w:r w:rsidRPr="00E768EE">
        <w:rPr>
          <w:rFonts w:ascii="Times New Roman" w:hAnsi="Times New Roman" w:cs="Times New Roman"/>
          <w:sz w:val="28"/>
          <w:szCs w:val="28"/>
        </w:rPr>
        <w:t>С клиентом разговаривайте тихо, приятным тоном.</w:t>
      </w:r>
    </w:p>
    <w:p w:rsidR="00A90E2D" w:rsidRPr="00E768EE" w:rsidRDefault="00A90E2D" w:rsidP="00E768EE">
      <w:pPr>
        <w:spacing w:after="0" w:line="240" w:lineRule="auto"/>
        <w:ind w:firstLine="567"/>
        <w:contextualSpacing/>
        <w:jc w:val="both"/>
        <w:rPr>
          <w:rFonts w:ascii="Times New Roman" w:hAnsi="Times New Roman" w:cs="Times New Roman"/>
          <w:sz w:val="28"/>
          <w:szCs w:val="28"/>
        </w:rPr>
      </w:pPr>
      <w:r w:rsidRPr="00E768EE">
        <w:rPr>
          <w:rFonts w:ascii="Times New Roman" w:hAnsi="Times New Roman" w:cs="Times New Roman"/>
          <w:sz w:val="28"/>
          <w:szCs w:val="28"/>
        </w:rPr>
        <w:t xml:space="preserve"> Не торопите клиента с уходом. Прежде чем клиент покинет салон, убедитесь, что он остался доволен. После первого визита предложите клиенту визитную карточку.</w:t>
      </w:r>
    </w:p>
    <w:p w:rsidR="00A90E2D" w:rsidRPr="00E768EE" w:rsidRDefault="00A90E2D" w:rsidP="00E768EE">
      <w:pPr>
        <w:spacing w:after="0" w:line="240" w:lineRule="auto"/>
        <w:ind w:firstLine="567"/>
        <w:contextualSpacing/>
        <w:jc w:val="both"/>
        <w:rPr>
          <w:rFonts w:ascii="Times New Roman" w:hAnsi="Times New Roman" w:cs="Times New Roman"/>
          <w:sz w:val="28"/>
          <w:szCs w:val="28"/>
        </w:rPr>
      </w:pPr>
      <w:r w:rsidRPr="00E768EE">
        <w:rPr>
          <w:rFonts w:ascii="Times New Roman" w:hAnsi="Times New Roman" w:cs="Times New Roman"/>
          <w:sz w:val="28"/>
          <w:szCs w:val="28"/>
        </w:rPr>
        <w:t>Проводите клиента до приемной и убедитесь в том, что там находится сотрудник салона, принимающий оплату. Не оставайтесь в приемной, пока клиент платит по счету.</w:t>
      </w:r>
    </w:p>
    <w:p w:rsidR="00A90E2D" w:rsidRPr="00E768EE" w:rsidRDefault="00A90E2D" w:rsidP="00E768EE">
      <w:pPr>
        <w:spacing w:after="0" w:line="240" w:lineRule="auto"/>
        <w:ind w:firstLine="567"/>
        <w:contextualSpacing/>
        <w:jc w:val="both"/>
        <w:rPr>
          <w:rFonts w:ascii="Times New Roman" w:hAnsi="Times New Roman" w:cs="Times New Roman"/>
          <w:sz w:val="28"/>
          <w:szCs w:val="28"/>
        </w:rPr>
      </w:pPr>
      <w:r w:rsidRPr="00E768EE">
        <w:rPr>
          <w:rFonts w:ascii="Times New Roman" w:hAnsi="Times New Roman" w:cs="Times New Roman"/>
          <w:sz w:val="28"/>
          <w:szCs w:val="28"/>
        </w:rPr>
        <w:t xml:space="preserve">Если клиент не удовлетворен выполненной работой и предоставленными услугами, прежде всего проявляйте тактичность, не </w:t>
      </w:r>
      <w:r w:rsidR="00E768EE">
        <w:rPr>
          <w:rFonts w:ascii="Times New Roman" w:hAnsi="Times New Roman" w:cs="Times New Roman"/>
          <w:sz w:val="28"/>
          <w:szCs w:val="28"/>
        </w:rPr>
        <w:t>делай</w:t>
      </w:r>
      <w:r w:rsidRPr="00E768EE">
        <w:rPr>
          <w:rFonts w:ascii="Times New Roman" w:hAnsi="Times New Roman" w:cs="Times New Roman"/>
          <w:sz w:val="28"/>
          <w:szCs w:val="28"/>
        </w:rPr>
        <w:t>те замечаний или комментариев по поводу недовольства клиента и его внешнего вида, но и не оправдывайтесь. В случае необходимости обратитесь к менеджеру салона. Произошедший инцидент не обсуждайте с другими клиентами или коллегами.</w:t>
      </w:r>
    </w:p>
    <w:p w:rsidR="00A90E2D" w:rsidRPr="00E768EE" w:rsidRDefault="00A90E2D" w:rsidP="00E768EE">
      <w:pPr>
        <w:spacing w:after="0" w:line="240" w:lineRule="auto"/>
        <w:ind w:firstLine="567"/>
        <w:contextualSpacing/>
        <w:jc w:val="both"/>
        <w:rPr>
          <w:rFonts w:ascii="Times New Roman" w:hAnsi="Times New Roman" w:cs="Times New Roman"/>
          <w:sz w:val="28"/>
          <w:szCs w:val="28"/>
        </w:rPr>
      </w:pPr>
      <w:r w:rsidRPr="00E768EE">
        <w:rPr>
          <w:rFonts w:ascii="Times New Roman" w:hAnsi="Times New Roman" w:cs="Times New Roman"/>
          <w:sz w:val="28"/>
          <w:szCs w:val="28"/>
        </w:rPr>
        <w:t>Особое внимание необходимо уделять работе с пожилыми посетителями и детьми. Пожилую клиентку, попросившую сделать стрижку эконом-класса, необходимо обслужить так же вежливо, как и даму, которой вы предоставляете полный набор маникюрных услуг. Пожилые люди очень ранимы, поэтому не следует лишний раз подчеркивать их преклонный возраст.</w:t>
      </w:r>
    </w:p>
    <w:p w:rsidR="00A90E2D" w:rsidRPr="00E768EE" w:rsidRDefault="00A90E2D" w:rsidP="00E768EE">
      <w:pPr>
        <w:spacing w:after="0" w:line="240" w:lineRule="auto"/>
        <w:ind w:firstLine="567"/>
        <w:contextualSpacing/>
        <w:jc w:val="both"/>
        <w:rPr>
          <w:rFonts w:ascii="Times New Roman" w:hAnsi="Times New Roman" w:cs="Times New Roman"/>
          <w:sz w:val="28"/>
          <w:szCs w:val="28"/>
        </w:rPr>
      </w:pPr>
      <w:r w:rsidRPr="00E768EE">
        <w:rPr>
          <w:rFonts w:ascii="Times New Roman" w:hAnsi="Times New Roman" w:cs="Times New Roman"/>
          <w:sz w:val="28"/>
          <w:szCs w:val="28"/>
        </w:rPr>
        <w:t xml:space="preserve">Детей, как правило, может отпугнуть обилие ножниц, различных инструментов. Поэтому задача мастера переключить их внимание на другие предметы, </w:t>
      </w:r>
      <w:r w:rsidR="00E768EE" w:rsidRPr="00E768EE">
        <w:rPr>
          <w:rFonts w:ascii="Times New Roman" w:hAnsi="Times New Roman" w:cs="Times New Roman"/>
          <w:sz w:val="28"/>
          <w:szCs w:val="28"/>
        </w:rPr>
        <w:t>например,</w:t>
      </w:r>
      <w:r w:rsidRPr="00E768EE">
        <w:rPr>
          <w:rFonts w:ascii="Times New Roman" w:hAnsi="Times New Roman" w:cs="Times New Roman"/>
          <w:sz w:val="28"/>
          <w:szCs w:val="28"/>
        </w:rPr>
        <w:t xml:space="preserve"> машинки, куклы и т. п.</w:t>
      </w:r>
    </w:p>
    <w:p w:rsidR="00A90E2D" w:rsidRPr="00E768EE" w:rsidRDefault="00E768EE" w:rsidP="00E768E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Педи</w:t>
      </w:r>
      <w:r w:rsidRPr="00E768EE">
        <w:rPr>
          <w:rFonts w:ascii="Times New Roman" w:hAnsi="Times New Roman" w:cs="Times New Roman"/>
          <w:sz w:val="28"/>
          <w:szCs w:val="28"/>
        </w:rPr>
        <w:t>кюрше не</w:t>
      </w:r>
      <w:r w:rsidR="00A90E2D" w:rsidRPr="00E768EE">
        <w:rPr>
          <w:rFonts w:ascii="Times New Roman" w:hAnsi="Times New Roman" w:cs="Times New Roman"/>
          <w:sz w:val="28"/>
          <w:szCs w:val="28"/>
        </w:rPr>
        <w:t xml:space="preserve"> следует:</w:t>
      </w:r>
    </w:p>
    <w:p w:rsidR="00A90E2D" w:rsidRPr="00E768EE" w:rsidRDefault="00A90E2D" w:rsidP="00E768EE">
      <w:pPr>
        <w:spacing w:after="0" w:line="240" w:lineRule="auto"/>
        <w:ind w:firstLine="567"/>
        <w:contextualSpacing/>
        <w:jc w:val="both"/>
        <w:rPr>
          <w:rFonts w:ascii="Times New Roman" w:hAnsi="Times New Roman" w:cs="Times New Roman"/>
          <w:sz w:val="28"/>
          <w:szCs w:val="28"/>
        </w:rPr>
      </w:pPr>
      <w:r w:rsidRPr="00E768EE">
        <w:rPr>
          <w:rFonts w:ascii="Times New Roman" w:hAnsi="Times New Roman" w:cs="Times New Roman"/>
          <w:sz w:val="28"/>
          <w:szCs w:val="28"/>
        </w:rPr>
        <w:t>Категорически заявлять клиенту: «Такую прическу, как вы хотите, с вашими волосами сделать нельзя» или «Такая прическа не для вашего возраста». Необходимо в тактичной форме объяснить клиенту все плюсы и минусы желаемой стрижки.</w:t>
      </w:r>
    </w:p>
    <w:p w:rsidR="00A90E2D" w:rsidRPr="00E768EE" w:rsidRDefault="00A90E2D" w:rsidP="00E768EE">
      <w:pPr>
        <w:spacing w:after="0" w:line="240" w:lineRule="auto"/>
        <w:ind w:firstLine="567"/>
        <w:contextualSpacing/>
        <w:jc w:val="both"/>
        <w:rPr>
          <w:rFonts w:ascii="Times New Roman" w:hAnsi="Times New Roman" w:cs="Times New Roman"/>
          <w:sz w:val="28"/>
          <w:szCs w:val="28"/>
        </w:rPr>
      </w:pPr>
      <w:r w:rsidRPr="00E768EE">
        <w:rPr>
          <w:rFonts w:ascii="Times New Roman" w:hAnsi="Times New Roman" w:cs="Times New Roman"/>
          <w:sz w:val="28"/>
          <w:szCs w:val="28"/>
        </w:rPr>
        <w:lastRenderedPageBreak/>
        <w:t>Делать критические замечания. Помните, что отрицательные и критические замечания могут вызвать недовольство клиента и создать у него чувство дискомфорта.</w:t>
      </w:r>
    </w:p>
    <w:p w:rsidR="00A90E2D" w:rsidRPr="00E768EE" w:rsidRDefault="00A90E2D" w:rsidP="00E768EE">
      <w:pPr>
        <w:spacing w:after="0" w:line="240" w:lineRule="auto"/>
        <w:ind w:firstLine="567"/>
        <w:contextualSpacing/>
        <w:jc w:val="both"/>
        <w:rPr>
          <w:rFonts w:ascii="Times New Roman" w:hAnsi="Times New Roman" w:cs="Times New Roman"/>
          <w:sz w:val="28"/>
          <w:szCs w:val="28"/>
        </w:rPr>
      </w:pPr>
      <w:r w:rsidRPr="00E768EE">
        <w:rPr>
          <w:rFonts w:ascii="Times New Roman" w:hAnsi="Times New Roman" w:cs="Times New Roman"/>
          <w:sz w:val="28"/>
          <w:szCs w:val="28"/>
        </w:rPr>
        <w:t>Навязывать разговор: это может смутить клиента.</w:t>
      </w:r>
    </w:p>
    <w:p w:rsidR="00A90E2D" w:rsidRPr="00E768EE" w:rsidRDefault="00A90E2D" w:rsidP="00E768EE">
      <w:pPr>
        <w:spacing w:after="0" w:line="240" w:lineRule="auto"/>
        <w:ind w:firstLine="567"/>
        <w:contextualSpacing/>
        <w:jc w:val="both"/>
        <w:rPr>
          <w:rFonts w:ascii="Times New Roman" w:hAnsi="Times New Roman" w:cs="Times New Roman"/>
          <w:sz w:val="28"/>
          <w:szCs w:val="28"/>
        </w:rPr>
      </w:pPr>
      <w:r w:rsidRPr="00E768EE">
        <w:rPr>
          <w:rFonts w:ascii="Times New Roman" w:hAnsi="Times New Roman" w:cs="Times New Roman"/>
          <w:sz w:val="28"/>
          <w:szCs w:val="28"/>
        </w:rPr>
        <w:t>Прерывать, перебивать клиента, поскольку это может вызвать у него раздражение.</w:t>
      </w:r>
    </w:p>
    <w:p w:rsidR="00A90E2D" w:rsidRPr="00E768EE" w:rsidRDefault="00A90E2D" w:rsidP="00E768EE">
      <w:pPr>
        <w:spacing w:after="0" w:line="240" w:lineRule="auto"/>
        <w:ind w:firstLine="567"/>
        <w:contextualSpacing/>
        <w:jc w:val="both"/>
        <w:rPr>
          <w:rFonts w:ascii="Times New Roman" w:hAnsi="Times New Roman" w:cs="Times New Roman"/>
          <w:sz w:val="28"/>
          <w:szCs w:val="28"/>
        </w:rPr>
      </w:pPr>
      <w:r w:rsidRPr="00E768EE">
        <w:rPr>
          <w:rFonts w:ascii="Times New Roman" w:hAnsi="Times New Roman" w:cs="Times New Roman"/>
          <w:sz w:val="28"/>
          <w:szCs w:val="28"/>
        </w:rPr>
        <w:t>Выполнять работу торопливо и резко. Торопливость может вызвать у посетителя беспокойство (вдруг что-то сделают не так).</w:t>
      </w:r>
    </w:p>
    <w:p w:rsidR="00A90E2D" w:rsidRPr="00E768EE" w:rsidRDefault="00A90E2D" w:rsidP="00E768EE">
      <w:pPr>
        <w:spacing w:after="0" w:line="240" w:lineRule="auto"/>
        <w:ind w:firstLine="567"/>
        <w:contextualSpacing/>
        <w:jc w:val="both"/>
        <w:rPr>
          <w:rFonts w:ascii="Times New Roman" w:hAnsi="Times New Roman" w:cs="Times New Roman"/>
          <w:sz w:val="28"/>
          <w:szCs w:val="28"/>
        </w:rPr>
      </w:pPr>
      <w:r w:rsidRPr="00E768EE">
        <w:rPr>
          <w:rFonts w:ascii="Times New Roman" w:hAnsi="Times New Roman" w:cs="Times New Roman"/>
          <w:sz w:val="28"/>
          <w:szCs w:val="28"/>
        </w:rPr>
        <w:t>Вмешиваться в разговор другого мастера с клиентом, тем более бестактно прерывать беседующих.</w:t>
      </w:r>
    </w:p>
    <w:p w:rsidR="00AD6DF6" w:rsidRPr="007C37CF" w:rsidRDefault="00AD6DF6" w:rsidP="00AD6DF6">
      <w:pPr>
        <w:widowControl w:val="0"/>
        <w:tabs>
          <w:tab w:val="left" w:pos="578"/>
        </w:tabs>
        <w:autoSpaceDE w:val="0"/>
        <w:autoSpaceDN w:val="0"/>
        <w:spacing w:after="0" w:line="288" w:lineRule="auto"/>
        <w:ind w:left="383" w:right="288"/>
        <w:jc w:val="both"/>
        <w:rPr>
          <w:rFonts w:ascii="Times New Roman" w:eastAsia="Times New Roman" w:hAnsi="Times New Roman" w:cs="Times New Roman"/>
          <w:sz w:val="28"/>
          <w:szCs w:val="28"/>
        </w:rPr>
      </w:pPr>
    </w:p>
    <w:p w:rsidR="00A90E2D" w:rsidRPr="007C37CF" w:rsidRDefault="00A90E2D" w:rsidP="00A90E2D">
      <w:pPr>
        <w:widowControl w:val="0"/>
        <w:autoSpaceDE w:val="0"/>
        <w:autoSpaceDN w:val="0"/>
        <w:spacing w:after="0" w:line="288" w:lineRule="auto"/>
        <w:rPr>
          <w:rFonts w:ascii="Times New Roman" w:eastAsia="Times New Roman" w:hAnsi="Times New Roman" w:cs="Times New Roman"/>
          <w:b/>
          <w:sz w:val="28"/>
          <w:szCs w:val="28"/>
        </w:rPr>
      </w:pPr>
      <w:r w:rsidRPr="007C37CF">
        <w:rPr>
          <w:rFonts w:ascii="Times New Roman" w:eastAsia="Times New Roman" w:hAnsi="Times New Roman" w:cs="Times New Roman"/>
          <w:b/>
          <w:sz w:val="28"/>
          <w:szCs w:val="28"/>
        </w:rPr>
        <w:t>Контрольные вопросы и задания:</w:t>
      </w:r>
    </w:p>
    <w:p w:rsidR="00A90E2D" w:rsidRPr="007C37CF" w:rsidRDefault="00A90E2D" w:rsidP="00A90E2D">
      <w:pPr>
        <w:widowControl w:val="0"/>
        <w:numPr>
          <w:ilvl w:val="1"/>
          <w:numId w:val="36"/>
        </w:numPr>
        <w:tabs>
          <w:tab w:val="left" w:pos="1061"/>
        </w:tabs>
        <w:autoSpaceDE w:val="0"/>
        <w:autoSpaceDN w:val="0"/>
        <w:spacing w:after="0" w:line="288" w:lineRule="auto"/>
        <w:rPr>
          <w:rFonts w:ascii="Times New Roman" w:eastAsia="Times New Roman" w:hAnsi="Times New Roman" w:cs="Times New Roman"/>
          <w:sz w:val="28"/>
          <w:szCs w:val="28"/>
        </w:rPr>
      </w:pPr>
      <w:r w:rsidRPr="007C37CF">
        <w:rPr>
          <w:rFonts w:ascii="Times New Roman" w:eastAsia="Times New Roman" w:hAnsi="Times New Roman" w:cs="Times New Roman"/>
          <w:sz w:val="28"/>
          <w:szCs w:val="28"/>
        </w:rPr>
        <w:t>Что входит в понятие «профессиональная</w:t>
      </w:r>
      <w:r w:rsidRPr="007C37CF">
        <w:rPr>
          <w:rFonts w:ascii="Times New Roman" w:eastAsia="Times New Roman" w:hAnsi="Times New Roman" w:cs="Times New Roman"/>
          <w:spacing w:val="-35"/>
          <w:sz w:val="28"/>
          <w:szCs w:val="28"/>
        </w:rPr>
        <w:t xml:space="preserve"> </w:t>
      </w:r>
      <w:r w:rsidRPr="007C37CF">
        <w:rPr>
          <w:rFonts w:ascii="Times New Roman" w:eastAsia="Times New Roman" w:hAnsi="Times New Roman" w:cs="Times New Roman"/>
          <w:sz w:val="28"/>
          <w:szCs w:val="28"/>
        </w:rPr>
        <w:t>этика»?</w:t>
      </w:r>
    </w:p>
    <w:p w:rsidR="00A90E2D" w:rsidRPr="007C37CF" w:rsidRDefault="00A90E2D" w:rsidP="00A90E2D">
      <w:pPr>
        <w:widowControl w:val="0"/>
        <w:numPr>
          <w:ilvl w:val="1"/>
          <w:numId w:val="36"/>
        </w:numPr>
        <w:tabs>
          <w:tab w:val="left" w:pos="1061"/>
        </w:tabs>
        <w:autoSpaceDE w:val="0"/>
        <w:autoSpaceDN w:val="0"/>
        <w:spacing w:after="0" w:line="288" w:lineRule="auto"/>
        <w:ind w:right="288"/>
        <w:jc w:val="both"/>
        <w:rPr>
          <w:rFonts w:ascii="Times New Roman" w:eastAsia="Times New Roman" w:hAnsi="Times New Roman" w:cs="Times New Roman"/>
          <w:sz w:val="28"/>
          <w:szCs w:val="28"/>
        </w:rPr>
      </w:pPr>
      <w:r w:rsidRPr="007C37CF">
        <w:rPr>
          <w:rFonts w:ascii="Times New Roman" w:eastAsia="Times New Roman" w:hAnsi="Times New Roman" w:cs="Times New Roman"/>
          <w:sz w:val="28"/>
          <w:szCs w:val="28"/>
        </w:rPr>
        <w:t xml:space="preserve">Сформулируйте правила профессиональной этики </w:t>
      </w:r>
      <w:r>
        <w:rPr>
          <w:rFonts w:ascii="Times New Roman" w:eastAsia="Times New Roman" w:hAnsi="Times New Roman" w:cs="Times New Roman"/>
          <w:sz w:val="28"/>
          <w:szCs w:val="28"/>
        </w:rPr>
        <w:t>маникюрши</w:t>
      </w:r>
      <w:r w:rsidRPr="007C37CF">
        <w:rPr>
          <w:rFonts w:ascii="Times New Roman" w:eastAsia="Times New Roman" w:hAnsi="Times New Roman" w:cs="Times New Roman"/>
          <w:sz w:val="28"/>
          <w:szCs w:val="28"/>
        </w:rPr>
        <w:t>.</w:t>
      </w:r>
    </w:p>
    <w:p w:rsidR="00A90E2D" w:rsidRPr="007C37CF" w:rsidRDefault="00A90E2D" w:rsidP="00A90E2D">
      <w:pPr>
        <w:widowControl w:val="0"/>
        <w:numPr>
          <w:ilvl w:val="1"/>
          <w:numId w:val="36"/>
        </w:numPr>
        <w:tabs>
          <w:tab w:val="left" w:pos="1061"/>
        </w:tabs>
        <w:autoSpaceDE w:val="0"/>
        <w:autoSpaceDN w:val="0"/>
        <w:spacing w:after="0" w:line="288" w:lineRule="auto"/>
        <w:ind w:right="288"/>
        <w:jc w:val="both"/>
        <w:rPr>
          <w:rFonts w:ascii="Times New Roman" w:eastAsia="Times New Roman" w:hAnsi="Times New Roman" w:cs="Times New Roman"/>
          <w:sz w:val="28"/>
          <w:szCs w:val="28"/>
        </w:rPr>
      </w:pPr>
      <w:r w:rsidRPr="007C37CF">
        <w:rPr>
          <w:rFonts w:ascii="Times New Roman" w:eastAsia="Times New Roman" w:hAnsi="Times New Roman" w:cs="Times New Roman"/>
          <w:sz w:val="28"/>
          <w:szCs w:val="28"/>
        </w:rPr>
        <w:t>Выделите особенности, которые отличают работника салона красоты от других профессий типа</w:t>
      </w:r>
      <w:r w:rsidRPr="007C37CF">
        <w:rPr>
          <w:rFonts w:ascii="Times New Roman" w:eastAsia="Times New Roman" w:hAnsi="Times New Roman" w:cs="Times New Roman"/>
          <w:spacing w:val="-34"/>
          <w:sz w:val="28"/>
          <w:szCs w:val="28"/>
        </w:rPr>
        <w:t xml:space="preserve"> </w:t>
      </w:r>
      <w:r w:rsidRPr="007C37CF">
        <w:rPr>
          <w:rFonts w:ascii="Times New Roman" w:eastAsia="Times New Roman" w:hAnsi="Times New Roman" w:cs="Times New Roman"/>
          <w:spacing w:val="2"/>
          <w:sz w:val="28"/>
          <w:szCs w:val="28"/>
        </w:rPr>
        <w:t>«</w:t>
      </w:r>
      <w:r w:rsidR="00195A31">
        <w:rPr>
          <w:rFonts w:ascii="Times New Roman" w:eastAsia="Times New Roman" w:hAnsi="Times New Roman" w:cs="Times New Roman"/>
          <w:spacing w:val="2"/>
          <w:sz w:val="28"/>
          <w:szCs w:val="28"/>
        </w:rPr>
        <w:t>человек-</w:t>
      </w:r>
      <w:r w:rsidRPr="007C37CF">
        <w:rPr>
          <w:rFonts w:ascii="Times New Roman" w:eastAsia="Times New Roman" w:hAnsi="Times New Roman" w:cs="Times New Roman"/>
          <w:sz w:val="28"/>
          <w:szCs w:val="28"/>
        </w:rPr>
        <w:t>человек».</w:t>
      </w:r>
    </w:p>
    <w:p w:rsidR="005B3C04" w:rsidRPr="00A80F84" w:rsidRDefault="005B3C04">
      <w:pPr>
        <w:rPr>
          <w:rFonts w:ascii="Times New Roman" w:hAnsi="Times New Roman"/>
          <w:sz w:val="28"/>
          <w:szCs w:val="28"/>
        </w:rPr>
      </w:pPr>
    </w:p>
    <w:p w:rsidR="00A90E2D" w:rsidRDefault="00A90E2D">
      <w:pPr>
        <w:rPr>
          <w:rFonts w:ascii="Times New Roman" w:hAnsi="Times New Roman"/>
          <w:b/>
          <w:bCs/>
        </w:rPr>
      </w:pPr>
      <w:r>
        <w:rPr>
          <w:rFonts w:ascii="Times New Roman" w:hAnsi="Times New Roman"/>
          <w:b/>
          <w:bCs/>
        </w:rPr>
        <w:br w:type="page"/>
      </w:r>
    </w:p>
    <w:p w:rsidR="00F730F5" w:rsidRPr="00A80F84" w:rsidRDefault="00F730F5" w:rsidP="00F730F5">
      <w:pPr>
        <w:jc w:val="center"/>
        <w:rPr>
          <w:rFonts w:ascii="Times New Roman" w:hAnsi="Times New Roman"/>
          <w:b/>
          <w:bCs/>
        </w:rPr>
      </w:pPr>
      <w:r w:rsidRPr="00A80F84">
        <w:rPr>
          <w:rFonts w:ascii="Times New Roman" w:hAnsi="Times New Roman"/>
          <w:b/>
          <w:bCs/>
        </w:rPr>
        <w:lastRenderedPageBreak/>
        <w:t>БЮДЖЕТНОЕ ПРОФЕССИОНАЛЬНОЕ ОБРАЗОВАТЕЛЬНОЕ УЧРЕЖДЕНИЕ ВОЛОГОДСКОЙ ОБЛАСТИ «ВОЛОГОДСКИЙ КОЛЛЕДЖ ТЕХНОЛОГИИ И ДИЗАЙНА»</w:t>
      </w:r>
    </w:p>
    <w:p w:rsidR="00F730F5" w:rsidRPr="00A80F84" w:rsidRDefault="00F730F5" w:rsidP="00F730F5">
      <w:pPr>
        <w:spacing w:after="0"/>
        <w:rPr>
          <w:rFonts w:ascii="Times New Roman" w:hAnsi="Times New Roman"/>
          <w:sz w:val="28"/>
          <w:szCs w:val="28"/>
        </w:rPr>
      </w:pPr>
    </w:p>
    <w:p w:rsidR="00F730F5" w:rsidRPr="00A80F84" w:rsidRDefault="00F730F5" w:rsidP="00F730F5">
      <w:pPr>
        <w:spacing w:after="0"/>
        <w:rPr>
          <w:rFonts w:ascii="Times New Roman" w:hAnsi="Times New Roman"/>
          <w:sz w:val="28"/>
          <w:szCs w:val="28"/>
        </w:rPr>
      </w:pPr>
    </w:p>
    <w:p w:rsidR="00F730F5" w:rsidRPr="00A80F84" w:rsidRDefault="00F730F5" w:rsidP="00F730F5">
      <w:pPr>
        <w:spacing w:after="100" w:afterAutospacing="1"/>
        <w:jc w:val="center"/>
        <w:rPr>
          <w:rFonts w:ascii="Times New Roman" w:hAnsi="Times New Roman"/>
          <w:b/>
          <w:caps/>
        </w:rPr>
      </w:pPr>
      <w:r w:rsidRPr="00A80F84">
        <w:rPr>
          <w:rFonts w:ascii="Times New Roman" w:hAnsi="Times New Roman"/>
          <w:b/>
          <w:caps/>
        </w:rPr>
        <w:t>основная ПРОГРАММа профессионального обучения</w:t>
      </w:r>
    </w:p>
    <w:p w:rsidR="00F730F5" w:rsidRPr="00A80F84" w:rsidRDefault="00B02DEB" w:rsidP="00F730F5">
      <w:pPr>
        <w:spacing w:after="0"/>
        <w:jc w:val="center"/>
        <w:rPr>
          <w:rFonts w:ascii="Times New Roman" w:hAnsi="Times New Roman"/>
          <w:b/>
          <w:caps/>
          <w:sz w:val="28"/>
          <w:szCs w:val="28"/>
        </w:rPr>
      </w:pPr>
      <w:r w:rsidRPr="00A80F84">
        <w:rPr>
          <w:rFonts w:ascii="Times New Roman" w:hAnsi="Times New Roman"/>
          <w:b/>
          <w:caps/>
        </w:rPr>
        <w:t xml:space="preserve">программа профессиональной подготовки ПО ПРОФЕССИИ </w:t>
      </w:r>
      <w:r w:rsidR="00C017F9">
        <w:rPr>
          <w:rFonts w:ascii="Times New Roman" w:hAnsi="Times New Roman"/>
          <w:b/>
          <w:caps/>
        </w:rPr>
        <w:t>«Специалист по ПЕД</w:t>
      </w:r>
      <w:r w:rsidR="00BC6244">
        <w:rPr>
          <w:rFonts w:ascii="Times New Roman" w:hAnsi="Times New Roman"/>
          <w:b/>
          <w:caps/>
        </w:rPr>
        <w:t>икюру»</w:t>
      </w:r>
    </w:p>
    <w:p w:rsidR="00F730F5" w:rsidRPr="00A80F84" w:rsidRDefault="00F730F5" w:rsidP="00F730F5">
      <w:pPr>
        <w:spacing w:after="0"/>
        <w:jc w:val="center"/>
        <w:rPr>
          <w:rFonts w:ascii="Times New Roman" w:hAnsi="Times New Roman"/>
          <w:b/>
          <w:caps/>
          <w:sz w:val="28"/>
          <w:szCs w:val="28"/>
        </w:rPr>
      </w:pPr>
    </w:p>
    <w:p w:rsidR="00F730F5" w:rsidRPr="00A80F84" w:rsidRDefault="00F730F5" w:rsidP="00F730F5">
      <w:pPr>
        <w:spacing w:after="0"/>
        <w:jc w:val="center"/>
        <w:rPr>
          <w:rFonts w:ascii="Times New Roman" w:hAnsi="Times New Roman"/>
          <w:b/>
          <w:caps/>
          <w:sz w:val="28"/>
          <w:szCs w:val="28"/>
        </w:rPr>
      </w:pPr>
    </w:p>
    <w:p w:rsidR="00F730F5" w:rsidRPr="00A80F84" w:rsidRDefault="00F730F5" w:rsidP="00F730F5">
      <w:pPr>
        <w:spacing w:after="0"/>
        <w:jc w:val="center"/>
        <w:rPr>
          <w:rFonts w:ascii="Times New Roman" w:hAnsi="Times New Roman"/>
          <w:b/>
          <w:caps/>
          <w:sz w:val="28"/>
          <w:szCs w:val="28"/>
        </w:rPr>
      </w:pPr>
    </w:p>
    <w:p w:rsidR="00F730F5" w:rsidRPr="00A80F84" w:rsidRDefault="00F730F5" w:rsidP="00F730F5">
      <w:pPr>
        <w:spacing w:after="0"/>
        <w:jc w:val="center"/>
        <w:rPr>
          <w:rFonts w:ascii="Times New Roman" w:hAnsi="Times New Roman"/>
          <w:b/>
          <w:caps/>
          <w:sz w:val="28"/>
          <w:szCs w:val="28"/>
        </w:rPr>
      </w:pPr>
    </w:p>
    <w:p w:rsidR="00F730F5" w:rsidRPr="00A80F84" w:rsidRDefault="00F730F5" w:rsidP="00F730F5">
      <w:pPr>
        <w:spacing w:after="0"/>
        <w:jc w:val="center"/>
        <w:rPr>
          <w:rFonts w:ascii="Times New Roman" w:hAnsi="Times New Roman"/>
          <w:b/>
          <w:caps/>
          <w:sz w:val="28"/>
          <w:szCs w:val="28"/>
        </w:rPr>
      </w:pPr>
    </w:p>
    <w:p w:rsidR="00F730F5" w:rsidRPr="00A80F84" w:rsidRDefault="00F730F5" w:rsidP="00F730F5">
      <w:pPr>
        <w:spacing w:after="0"/>
        <w:jc w:val="center"/>
        <w:rPr>
          <w:rFonts w:ascii="Times New Roman" w:hAnsi="Times New Roman"/>
          <w:b/>
          <w:caps/>
          <w:sz w:val="28"/>
          <w:szCs w:val="28"/>
        </w:rPr>
      </w:pPr>
    </w:p>
    <w:p w:rsidR="00F730F5" w:rsidRPr="00A80F84" w:rsidRDefault="00F730F5" w:rsidP="00F730F5">
      <w:pPr>
        <w:spacing w:after="0"/>
        <w:jc w:val="center"/>
        <w:rPr>
          <w:rFonts w:ascii="Times New Roman" w:hAnsi="Times New Roman"/>
          <w:b/>
          <w:caps/>
          <w:sz w:val="28"/>
          <w:szCs w:val="28"/>
        </w:rPr>
      </w:pPr>
      <w:r w:rsidRPr="00A80F84">
        <w:rPr>
          <w:rFonts w:ascii="Times New Roman" w:hAnsi="Times New Roman"/>
          <w:b/>
          <w:caps/>
          <w:sz w:val="28"/>
          <w:szCs w:val="28"/>
        </w:rPr>
        <w:t xml:space="preserve">Рабочая программа </w:t>
      </w:r>
    </w:p>
    <w:p w:rsidR="00F730F5" w:rsidRPr="00A80F84" w:rsidRDefault="00E768EE" w:rsidP="00F730F5">
      <w:pPr>
        <w:spacing w:after="0"/>
        <w:jc w:val="center"/>
        <w:rPr>
          <w:rFonts w:ascii="Times New Roman" w:hAnsi="Times New Roman"/>
          <w:b/>
          <w:sz w:val="28"/>
          <w:szCs w:val="28"/>
        </w:rPr>
      </w:pPr>
      <w:r>
        <w:rPr>
          <w:rFonts w:ascii="Times New Roman" w:hAnsi="Times New Roman"/>
          <w:b/>
          <w:caps/>
          <w:sz w:val="28"/>
          <w:szCs w:val="28"/>
        </w:rPr>
        <w:t>дисциплины</w:t>
      </w:r>
      <w:r w:rsidR="00F730F5" w:rsidRPr="00A80F84">
        <w:rPr>
          <w:rFonts w:ascii="Times New Roman" w:hAnsi="Times New Roman"/>
          <w:b/>
          <w:caps/>
          <w:sz w:val="28"/>
          <w:szCs w:val="28"/>
        </w:rPr>
        <w:t xml:space="preserve"> «Материаловедение»</w:t>
      </w:r>
    </w:p>
    <w:p w:rsidR="00F730F5" w:rsidRPr="00A80F84" w:rsidRDefault="00F730F5" w:rsidP="00F730F5">
      <w:pPr>
        <w:spacing w:after="0"/>
        <w:jc w:val="center"/>
        <w:rPr>
          <w:rFonts w:ascii="Times New Roman" w:hAnsi="Times New Roman"/>
          <w:b/>
          <w:sz w:val="28"/>
          <w:szCs w:val="28"/>
        </w:rPr>
      </w:pPr>
    </w:p>
    <w:p w:rsidR="00F730F5" w:rsidRPr="00A80F84" w:rsidRDefault="00F730F5" w:rsidP="00F730F5">
      <w:pPr>
        <w:rPr>
          <w:rFonts w:ascii="Times New Roman" w:hAnsi="Times New Roman"/>
          <w:sz w:val="28"/>
          <w:szCs w:val="28"/>
        </w:rPr>
      </w:pPr>
      <w:r w:rsidRPr="00A80F84">
        <w:rPr>
          <w:rFonts w:ascii="Times New Roman" w:hAnsi="Times New Roman"/>
          <w:sz w:val="28"/>
          <w:szCs w:val="28"/>
        </w:rPr>
        <w:br w:type="page"/>
      </w:r>
    </w:p>
    <w:p w:rsidR="00F730F5" w:rsidRPr="00A80F84" w:rsidRDefault="00F730F5" w:rsidP="00F730F5">
      <w:pPr>
        <w:spacing w:after="0"/>
        <w:jc w:val="center"/>
        <w:rPr>
          <w:rFonts w:ascii="Times New Roman" w:hAnsi="Times New Roman"/>
          <w:b/>
          <w:sz w:val="28"/>
          <w:szCs w:val="28"/>
        </w:rPr>
      </w:pPr>
    </w:p>
    <w:p w:rsidR="00F730F5" w:rsidRPr="00A80F84" w:rsidRDefault="00F730F5" w:rsidP="001D338E">
      <w:pPr>
        <w:spacing w:after="0"/>
        <w:ind w:firstLine="567"/>
        <w:jc w:val="both"/>
        <w:rPr>
          <w:rFonts w:ascii="Times New Roman" w:hAnsi="Times New Roman"/>
          <w:sz w:val="28"/>
          <w:szCs w:val="28"/>
        </w:rPr>
      </w:pPr>
      <w:r w:rsidRPr="00A80F84">
        <w:rPr>
          <w:rFonts w:ascii="Times New Roman" w:hAnsi="Times New Roman"/>
          <w:sz w:val="28"/>
          <w:szCs w:val="28"/>
        </w:rPr>
        <w:t xml:space="preserve">Рабочая программа разработана на основе: </w:t>
      </w:r>
    </w:p>
    <w:p w:rsidR="00F730F5" w:rsidRPr="00A80F84" w:rsidRDefault="00F730F5" w:rsidP="001D338E">
      <w:pPr>
        <w:pStyle w:val="a4"/>
        <w:numPr>
          <w:ilvl w:val="0"/>
          <w:numId w:val="1"/>
        </w:numPr>
        <w:spacing w:after="0" w:line="288" w:lineRule="auto"/>
        <w:ind w:left="426" w:firstLine="567"/>
        <w:jc w:val="both"/>
        <w:rPr>
          <w:rFonts w:ascii="Times New Roman" w:hAnsi="Times New Roman"/>
          <w:sz w:val="28"/>
          <w:szCs w:val="28"/>
        </w:rPr>
      </w:pPr>
      <w:r w:rsidRPr="00A80F84">
        <w:rPr>
          <w:rFonts w:ascii="Times New Roman" w:hAnsi="Times New Roman"/>
          <w:sz w:val="28"/>
          <w:szCs w:val="28"/>
        </w:rPr>
        <w:t xml:space="preserve">Федерального закона от 29.12.2012 N 273-ФЗ «Об образовании в Российской Федерации», </w:t>
      </w:r>
    </w:p>
    <w:p w:rsidR="00F730F5" w:rsidRPr="00A80F84" w:rsidRDefault="00F730F5" w:rsidP="001D338E">
      <w:pPr>
        <w:pStyle w:val="a4"/>
        <w:numPr>
          <w:ilvl w:val="0"/>
          <w:numId w:val="1"/>
        </w:numPr>
        <w:spacing w:after="0" w:line="288" w:lineRule="auto"/>
        <w:ind w:left="426" w:firstLine="567"/>
        <w:jc w:val="both"/>
        <w:rPr>
          <w:rFonts w:ascii="Times New Roman" w:hAnsi="Times New Roman"/>
          <w:sz w:val="28"/>
          <w:szCs w:val="28"/>
        </w:rPr>
      </w:pPr>
      <w:r w:rsidRPr="00A80F84">
        <w:rPr>
          <w:rFonts w:ascii="Times New Roman" w:hAnsi="Times New Roman"/>
          <w:sz w:val="28"/>
          <w:szCs w:val="28"/>
        </w:rPr>
        <w:t>Положения о структуре основной программы профессионального обучения БПОУ ВО «Вологодский колледж технологии и дизайна», утвержденного приказом директора колледжа от 30.08.2017 № 378,</w:t>
      </w:r>
    </w:p>
    <w:p w:rsidR="00F730F5" w:rsidRPr="00A80F84" w:rsidRDefault="00F730F5" w:rsidP="001D338E">
      <w:pPr>
        <w:pStyle w:val="a4"/>
        <w:numPr>
          <w:ilvl w:val="0"/>
          <w:numId w:val="1"/>
        </w:numPr>
        <w:spacing w:after="0" w:line="288" w:lineRule="auto"/>
        <w:ind w:left="426" w:firstLine="567"/>
        <w:jc w:val="both"/>
        <w:rPr>
          <w:rFonts w:ascii="Times New Roman" w:hAnsi="Times New Roman"/>
          <w:sz w:val="28"/>
          <w:szCs w:val="28"/>
        </w:rPr>
      </w:pPr>
      <w:r w:rsidRPr="00A80F84">
        <w:rPr>
          <w:rFonts w:ascii="Times New Roman" w:hAnsi="Times New Roman"/>
          <w:sz w:val="28"/>
          <w:szCs w:val="28"/>
        </w:rPr>
        <w:t>Методических рекомендаций о структуре рабочих программ, входящих с состав основной программы профессионального обучения, дополнительной образовательной программы БПОУ ВО «Вологодский колледж технологии и дизайна», утвержденных приказом директора колледжа от 19.09.2017 № 421.</w:t>
      </w:r>
    </w:p>
    <w:p w:rsidR="00F730F5" w:rsidRPr="00A80F84" w:rsidRDefault="00F730F5" w:rsidP="001D338E">
      <w:pPr>
        <w:spacing w:after="0"/>
        <w:ind w:firstLine="567"/>
        <w:jc w:val="both"/>
        <w:rPr>
          <w:rFonts w:ascii="Times New Roman" w:hAnsi="Times New Roman"/>
          <w:b/>
          <w:sz w:val="28"/>
          <w:szCs w:val="28"/>
        </w:rPr>
      </w:pPr>
    </w:p>
    <w:p w:rsidR="00F730F5" w:rsidRPr="00A80F84" w:rsidRDefault="00F730F5" w:rsidP="001D338E">
      <w:pPr>
        <w:spacing w:after="0" w:line="288" w:lineRule="auto"/>
        <w:ind w:left="66" w:firstLine="567"/>
        <w:jc w:val="both"/>
        <w:rPr>
          <w:rFonts w:ascii="Times New Roman" w:hAnsi="Times New Roman"/>
          <w:sz w:val="28"/>
          <w:szCs w:val="28"/>
        </w:rPr>
      </w:pPr>
      <w:r w:rsidRPr="00A80F84">
        <w:rPr>
          <w:rFonts w:ascii="Times New Roman" w:hAnsi="Times New Roman"/>
          <w:sz w:val="28"/>
          <w:szCs w:val="28"/>
        </w:rPr>
        <w:t xml:space="preserve">Программа рассмотрена на заседании </w:t>
      </w:r>
      <w:r w:rsidR="002E061F">
        <w:rPr>
          <w:rFonts w:ascii="Times New Roman" w:hAnsi="Times New Roman"/>
          <w:sz w:val="28"/>
          <w:szCs w:val="28"/>
        </w:rPr>
        <w:t xml:space="preserve">предметной цикловой комиссии дисциплин отделения сферы услуг (протокол № 5 от </w:t>
      </w:r>
      <w:r w:rsidR="00460CEB">
        <w:rPr>
          <w:rFonts w:ascii="Times New Roman" w:hAnsi="Times New Roman"/>
          <w:sz w:val="28"/>
          <w:szCs w:val="28"/>
        </w:rPr>
        <w:t>20.12.2019</w:t>
      </w:r>
      <w:r w:rsidR="002E061F">
        <w:rPr>
          <w:rFonts w:ascii="Times New Roman" w:hAnsi="Times New Roman"/>
          <w:sz w:val="28"/>
          <w:szCs w:val="28"/>
        </w:rPr>
        <w:t>)</w:t>
      </w:r>
      <w:r w:rsidRPr="00A80F84">
        <w:rPr>
          <w:rFonts w:ascii="Times New Roman" w:hAnsi="Times New Roman"/>
          <w:sz w:val="28"/>
          <w:szCs w:val="28"/>
        </w:rPr>
        <w:t>.</w:t>
      </w:r>
    </w:p>
    <w:p w:rsidR="00F730F5" w:rsidRPr="00A80F84" w:rsidRDefault="00F730F5" w:rsidP="001D338E">
      <w:pPr>
        <w:spacing w:after="0"/>
        <w:ind w:firstLine="567"/>
        <w:jc w:val="both"/>
        <w:rPr>
          <w:rFonts w:ascii="Times New Roman" w:hAnsi="Times New Roman"/>
          <w:b/>
          <w:sz w:val="28"/>
          <w:szCs w:val="28"/>
        </w:rPr>
      </w:pPr>
    </w:p>
    <w:p w:rsidR="00F730F5" w:rsidRPr="00A80F84" w:rsidRDefault="00F730F5" w:rsidP="001D338E">
      <w:pPr>
        <w:spacing w:after="0"/>
        <w:ind w:firstLine="567"/>
        <w:jc w:val="both"/>
        <w:rPr>
          <w:rFonts w:ascii="Times New Roman" w:hAnsi="Times New Roman"/>
          <w:sz w:val="28"/>
          <w:szCs w:val="28"/>
        </w:rPr>
      </w:pPr>
      <w:r w:rsidRPr="00A80F84">
        <w:rPr>
          <w:rFonts w:ascii="Times New Roman" w:hAnsi="Times New Roman"/>
          <w:sz w:val="28"/>
          <w:szCs w:val="28"/>
        </w:rPr>
        <w:t xml:space="preserve">Разработчики: </w:t>
      </w:r>
    </w:p>
    <w:p w:rsidR="00F730F5" w:rsidRPr="00A80F84" w:rsidRDefault="001D338E" w:rsidP="001D338E">
      <w:pPr>
        <w:pStyle w:val="a4"/>
        <w:numPr>
          <w:ilvl w:val="0"/>
          <w:numId w:val="24"/>
        </w:numPr>
        <w:spacing w:after="0"/>
        <w:ind w:firstLine="567"/>
        <w:jc w:val="both"/>
        <w:rPr>
          <w:rFonts w:ascii="Times New Roman" w:hAnsi="Times New Roman"/>
          <w:b/>
          <w:sz w:val="28"/>
          <w:szCs w:val="28"/>
        </w:rPr>
      </w:pPr>
      <w:proofErr w:type="spellStart"/>
      <w:r>
        <w:rPr>
          <w:rFonts w:ascii="Times New Roman" w:hAnsi="Times New Roman"/>
          <w:i/>
          <w:sz w:val="28"/>
          <w:szCs w:val="28"/>
        </w:rPr>
        <w:t>Галимова</w:t>
      </w:r>
      <w:proofErr w:type="spellEnd"/>
      <w:r>
        <w:rPr>
          <w:rFonts w:ascii="Times New Roman" w:hAnsi="Times New Roman"/>
          <w:i/>
          <w:sz w:val="28"/>
          <w:szCs w:val="28"/>
        </w:rPr>
        <w:t xml:space="preserve"> Светлана Владиславовна, заведующий Ресурсного центра</w:t>
      </w:r>
      <w:r w:rsidR="00F730F5" w:rsidRPr="00A80F84">
        <w:rPr>
          <w:rFonts w:ascii="Times New Roman" w:hAnsi="Times New Roman"/>
          <w:i/>
          <w:sz w:val="28"/>
          <w:szCs w:val="28"/>
        </w:rPr>
        <w:t xml:space="preserve"> БПОУ ВО «Вологодский колледж технологии и дизайна»,</w:t>
      </w:r>
    </w:p>
    <w:p w:rsidR="00F730F5" w:rsidRPr="00A80F84" w:rsidRDefault="00F730F5" w:rsidP="001D338E">
      <w:pPr>
        <w:pStyle w:val="a4"/>
        <w:numPr>
          <w:ilvl w:val="0"/>
          <w:numId w:val="24"/>
        </w:numPr>
        <w:spacing w:after="0"/>
        <w:ind w:firstLine="567"/>
        <w:jc w:val="both"/>
        <w:rPr>
          <w:rFonts w:ascii="Times New Roman" w:hAnsi="Times New Roman"/>
          <w:b/>
          <w:sz w:val="28"/>
          <w:szCs w:val="28"/>
        </w:rPr>
      </w:pPr>
      <w:r w:rsidRPr="00A80F84">
        <w:rPr>
          <w:rFonts w:ascii="Times New Roman" w:hAnsi="Times New Roman" w:cs="Times New Roman"/>
          <w:i/>
          <w:sz w:val="28"/>
          <w:szCs w:val="28"/>
        </w:rPr>
        <w:t>Кузнецова Ольга Борисовна, преподаватель БПОУ ВО «Вологодский колледж технологии и дизайна»</w:t>
      </w:r>
    </w:p>
    <w:p w:rsidR="00F730F5" w:rsidRPr="00A80F84" w:rsidRDefault="00F730F5" w:rsidP="00F730F5">
      <w:pPr>
        <w:spacing w:after="0"/>
        <w:jc w:val="both"/>
        <w:rPr>
          <w:rFonts w:ascii="Times New Roman" w:hAnsi="Times New Roman"/>
          <w:b/>
          <w:sz w:val="28"/>
          <w:szCs w:val="28"/>
        </w:rPr>
      </w:pPr>
    </w:p>
    <w:p w:rsidR="00F730F5" w:rsidRPr="00A80F84" w:rsidRDefault="00F730F5" w:rsidP="00F730F5">
      <w:pPr>
        <w:spacing w:after="0"/>
        <w:jc w:val="both"/>
        <w:rPr>
          <w:rFonts w:ascii="Times New Roman" w:hAnsi="Times New Roman"/>
          <w:b/>
          <w:sz w:val="28"/>
          <w:szCs w:val="28"/>
        </w:rPr>
      </w:pPr>
      <w:r w:rsidRPr="00A80F84">
        <w:rPr>
          <w:rFonts w:ascii="Times New Roman" w:hAnsi="Times New Roman"/>
          <w:b/>
          <w:sz w:val="28"/>
          <w:szCs w:val="28"/>
        </w:rPr>
        <w:br w:type="page"/>
      </w:r>
    </w:p>
    <w:p w:rsidR="00F730F5" w:rsidRPr="00A80F84" w:rsidRDefault="00F730F5" w:rsidP="001D338E">
      <w:pPr>
        <w:spacing w:after="0"/>
        <w:jc w:val="center"/>
        <w:rPr>
          <w:rFonts w:ascii="Times New Roman" w:hAnsi="Times New Roman"/>
          <w:b/>
          <w:sz w:val="28"/>
          <w:szCs w:val="28"/>
        </w:rPr>
      </w:pPr>
      <w:r w:rsidRPr="00A80F84">
        <w:rPr>
          <w:rFonts w:ascii="Times New Roman" w:hAnsi="Times New Roman"/>
          <w:b/>
          <w:sz w:val="28"/>
          <w:szCs w:val="28"/>
        </w:rPr>
        <w:lastRenderedPageBreak/>
        <w:t>СОДЕРЖАНИЕ</w:t>
      </w:r>
    </w:p>
    <w:tbl>
      <w:tblPr>
        <w:tblStyle w:val="a3"/>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957"/>
      </w:tblGrid>
      <w:tr w:rsidR="00F730F5" w:rsidRPr="00A80F84" w:rsidTr="007F0A54">
        <w:tc>
          <w:tcPr>
            <w:tcW w:w="8789" w:type="dxa"/>
          </w:tcPr>
          <w:p w:rsidR="00F730F5" w:rsidRPr="00A80F84" w:rsidRDefault="00F730F5" w:rsidP="007F0A54">
            <w:pPr>
              <w:pStyle w:val="a4"/>
              <w:spacing w:after="0" w:line="288" w:lineRule="auto"/>
              <w:ind w:left="360"/>
              <w:jc w:val="both"/>
              <w:rPr>
                <w:caps/>
                <w:sz w:val="28"/>
                <w:szCs w:val="28"/>
              </w:rPr>
            </w:pPr>
          </w:p>
        </w:tc>
        <w:tc>
          <w:tcPr>
            <w:tcW w:w="957" w:type="dxa"/>
          </w:tcPr>
          <w:p w:rsidR="00F730F5" w:rsidRPr="00A80F84" w:rsidRDefault="00F730F5" w:rsidP="007F0A54">
            <w:pPr>
              <w:pStyle w:val="a4"/>
              <w:spacing w:after="0" w:line="288" w:lineRule="auto"/>
              <w:ind w:left="0"/>
              <w:jc w:val="right"/>
              <w:rPr>
                <w:caps/>
                <w:sz w:val="28"/>
                <w:szCs w:val="28"/>
              </w:rPr>
            </w:pPr>
          </w:p>
        </w:tc>
      </w:tr>
      <w:tr w:rsidR="00F730F5" w:rsidRPr="00A80F84" w:rsidTr="007F0A54">
        <w:tc>
          <w:tcPr>
            <w:tcW w:w="8789" w:type="dxa"/>
          </w:tcPr>
          <w:p w:rsidR="00F730F5" w:rsidRPr="00A80F84" w:rsidRDefault="00F730F5" w:rsidP="00F730F5">
            <w:pPr>
              <w:pStyle w:val="a4"/>
              <w:numPr>
                <w:ilvl w:val="0"/>
                <w:numId w:val="25"/>
              </w:numPr>
              <w:spacing w:after="0" w:line="288" w:lineRule="auto"/>
              <w:jc w:val="both"/>
              <w:rPr>
                <w:caps/>
                <w:sz w:val="28"/>
                <w:szCs w:val="28"/>
              </w:rPr>
            </w:pPr>
            <w:r w:rsidRPr="00A80F84">
              <w:rPr>
                <w:caps/>
                <w:sz w:val="28"/>
                <w:szCs w:val="28"/>
              </w:rPr>
              <w:t>Пояснительная записка</w:t>
            </w:r>
          </w:p>
        </w:tc>
        <w:tc>
          <w:tcPr>
            <w:tcW w:w="957" w:type="dxa"/>
          </w:tcPr>
          <w:p w:rsidR="00F730F5" w:rsidRPr="00A80F84" w:rsidRDefault="00F730F5" w:rsidP="007F0A54">
            <w:pPr>
              <w:pStyle w:val="a4"/>
              <w:spacing w:after="0" w:line="288" w:lineRule="auto"/>
              <w:ind w:left="0"/>
              <w:jc w:val="center"/>
              <w:rPr>
                <w:caps/>
                <w:sz w:val="28"/>
                <w:szCs w:val="28"/>
              </w:rPr>
            </w:pPr>
          </w:p>
        </w:tc>
      </w:tr>
      <w:tr w:rsidR="00F730F5" w:rsidRPr="00A80F84" w:rsidTr="007F0A54">
        <w:tc>
          <w:tcPr>
            <w:tcW w:w="8789" w:type="dxa"/>
          </w:tcPr>
          <w:p w:rsidR="00F730F5" w:rsidRPr="00A80F84" w:rsidRDefault="00F730F5" w:rsidP="00F730F5">
            <w:pPr>
              <w:pStyle w:val="a4"/>
              <w:numPr>
                <w:ilvl w:val="0"/>
                <w:numId w:val="25"/>
              </w:numPr>
              <w:spacing w:after="0" w:line="288" w:lineRule="auto"/>
              <w:jc w:val="both"/>
              <w:rPr>
                <w:caps/>
                <w:sz w:val="28"/>
                <w:szCs w:val="28"/>
              </w:rPr>
            </w:pPr>
            <w:r w:rsidRPr="00A80F84">
              <w:rPr>
                <w:caps/>
                <w:sz w:val="28"/>
                <w:szCs w:val="28"/>
              </w:rPr>
              <w:t>учебно-Тематический план и содержание учебного материала</w:t>
            </w:r>
          </w:p>
        </w:tc>
        <w:tc>
          <w:tcPr>
            <w:tcW w:w="957" w:type="dxa"/>
          </w:tcPr>
          <w:p w:rsidR="00F730F5" w:rsidRPr="00A80F84" w:rsidRDefault="00F730F5" w:rsidP="007F0A54">
            <w:pPr>
              <w:pStyle w:val="a4"/>
              <w:spacing w:after="0" w:line="288" w:lineRule="auto"/>
              <w:ind w:left="0"/>
              <w:rPr>
                <w:caps/>
                <w:sz w:val="28"/>
                <w:szCs w:val="28"/>
              </w:rPr>
            </w:pPr>
          </w:p>
        </w:tc>
      </w:tr>
      <w:tr w:rsidR="00F730F5" w:rsidRPr="00A80F84" w:rsidTr="007F0A54">
        <w:tc>
          <w:tcPr>
            <w:tcW w:w="8789" w:type="dxa"/>
          </w:tcPr>
          <w:p w:rsidR="00F730F5" w:rsidRPr="00A80F84" w:rsidRDefault="00F730F5" w:rsidP="00F730F5">
            <w:pPr>
              <w:pStyle w:val="a4"/>
              <w:numPr>
                <w:ilvl w:val="0"/>
                <w:numId w:val="25"/>
              </w:numPr>
              <w:spacing w:after="0" w:line="288" w:lineRule="auto"/>
              <w:jc w:val="both"/>
              <w:rPr>
                <w:caps/>
                <w:sz w:val="28"/>
                <w:szCs w:val="28"/>
              </w:rPr>
            </w:pPr>
            <w:r w:rsidRPr="00A80F84">
              <w:rPr>
                <w:caps/>
                <w:sz w:val="28"/>
                <w:szCs w:val="28"/>
              </w:rPr>
              <w:t>Материально-техническое и информационное обеспечение, необходимое для освоения Рабочей программы</w:t>
            </w:r>
          </w:p>
        </w:tc>
        <w:tc>
          <w:tcPr>
            <w:tcW w:w="957" w:type="dxa"/>
          </w:tcPr>
          <w:p w:rsidR="00F730F5" w:rsidRPr="00A80F84" w:rsidRDefault="00F730F5" w:rsidP="007F0A54">
            <w:pPr>
              <w:pStyle w:val="a4"/>
              <w:spacing w:after="0" w:line="288" w:lineRule="auto"/>
              <w:ind w:left="0"/>
              <w:jc w:val="center"/>
              <w:rPr>
                <w:caps/>
                <w:sz w:val="28"/>
                <w:szCs w:val="28"/>
              </w:rPr>
            </w:pPr>
          </w:p>
        </w:tc>
      </w:tr>
      <w:tr w:rsidR="00F730F5" w:rsidRPr="00A80F84" w:rsidTr="001D338E">
        <w:trPr>
          <w:trHeight w:val="80"/>
        </w:trPr>
        <w:tc>
          <w:tcPr>
            <w:tcW w:w="8789" w:type="dxa"/>
          </w:tcPr>
          <w:p w:rsidR="00F730F5" w:rsidRPr="00A80F84" w:rsidRDefault="00F730F5" w:rsidP="00F730F5">
            <w:pPr>
              <w:pStyle w:val="a4"/>
              <w:numPr>
                <w:ilvl w:val="0"/>
                <w:numId w:val="25"/>
              </w:numPr>
              <w:spacing w:after="0" w:line="288" w:lineRule="auto"/>
              <w:jc w:val="both"/>
              <w:rPr>
                <w:caps/>
                <w:sz w:val="28"/>
                <w:szCs w:val="28"/>
              </w:rPr>
            </w:pPr>
            <w:r w:rsidRPr="00A80F84">
              <w:rPr>
                <w:caps/>
                <w:sz w:val="28"/>
                <w:szCs w:val="28"/>
              </w:rPr>
              <w:t xml:space="preserve">Оценочные материалы </w:t>
            </w:r>
          </w:p>
        </w:tc>
        <w:tc>
          <w:tcPr>
            <w:tcW w:w="957" w:type="dxa"/>
          </w:tcPr>
          <w:p w:rsidR="00F730F5" w:rsidRPr="00A80F84" w:rsidRDefault="00F730F5" w:rsidP="007F0A54">
            <w:pPr>
              <w:pStyle w:val="a4"/>
              <w:spacing w:after="0" w:line="288" w:lineRule="auto"/>
              <w:ind w:left="0"/>
              <w:jc w:val="center"/>
              <w:rPr>
                <w:caps/>
                <w:sz w:val="28"/>
                <w:szCs w:val="28"/>
              </w:rPr>
            </w:pPr>
          </w:p>
        </w:tc>
      </w:tr>
      <w:tr w:rsidR="00F730F5" w:rsidRPr="00A80F84" w:rsidTr="007F0A54">
        <w:tc>
          <w:tcPr>
            <w:tcW w:w="8789" w:type="dxa"/>
          </w:tcPr>
          <w:p w:rsidR="00F730F5" w:rsidRPr="00A80F84" w:rsidRDefault="00F730F5" w:rsidP="007F0A54">
            <w:pPr>
              <w:pStyle w:val="a4"/>
              <w:spacing w:after="0" w:line="288" w:lineRule="auto"/>
              <w:jc w:val="both"/>
              <w:rPr>
                <w:caps/>
                <w:sz w:val="28"/>
                <w:szCs w:val="28"/>
              </w:rPr>
            </w:pPr>
          </w:p>
        </w:tc>
        <w:tc>
          <w:tcPr>
            <w:tcW w:w="957" w:type="dxa"/>
          </w:tcPr>
          <w:p w:rsidR="00F730F5" w:rsidRPr="00A80F84" w:rsidRDefault="00F730F5" w:rsidP="007F0A54">
            <w:pPr>
              <w:pStyle w:val="a4"/>
              <w:spacing w:after="0" w:line="288" w:lineRule="auto"/>
              <w:ind w:left="0"/>
              <w:jc w:val="right"/>
              <w:rPr>
                <w:caps/>
                <w:sz w:val="28"/>
                <w:szCs w:val="28"/>
              </w:rPr>
            </w:pPr>
          </w:p>
        </w:tc>
      </w:tr>
    </w:tbl>
    <w:p w:rsidR="00F730F5" w:rsidRPr="00A80F84" w:rsidRDefault="00F730F5" w:rsidP="00F730F5">
      <w:pPr>
        <w:rPr>
          <w:rFonts w:ascii="Times New Roman" w:hAnsi="Times New Roman"/>
          <w:sz w:val="28"/>
          <w:szCs w:val="28"/>
        </w:rPr>
      </w:pPr>
    </w:p>
    <w:p w:rsidR="00F730F5" w:rsidRPr="00A80F84" w:rsidRDefault="00F730F5" w:rsidP="00F730F5">
      <w:pPr>
        <w:rPr>
          <w:rFonts w:ascii="Times New Roman" w:hAnsi="Times New Roman"/>
          <w:b/>
          <w:bCs/>
          <w:sz w:val="28"/>
          <w:szCs w:val="28"/>
        </w:rPr>
      </w:pPr>
      <w:r w:rsidRPr="00A80F84">
        <w:rPr>
          <w:rFonts w:ascii="Times New Roman" w:hAnsi="Times New Roman"/>
          <w:b/>
          <w:bCs/>
          <w:sz w:val="28"/>
          <w:szCs w:val="28"/>
        </w:rPr>
        <w:br w:type="page"/>
      </w:r>
    </w:p>
    <w:p w:rsidR="00F730F5" w:rsidRPr="00A80F84" w:rsidRDefault="00F730F5" w:rsidP="00F730F5">
      <w:pPr>
        <w:tabs>
          <w:tab w:val="left" w:pos="2310"/>
        </w:tabs>
        <w:spacing w:after="0"/>
        <w:jc w:val="center"/>
        <w:rPr>
          <w:rFonts w:ascii="Times New Roman" w:hAnsi="Times New Roman"/>
          <w:b/>
          <w:bCs/>
          <w:caps/>
          <w:sz w:val="28"/>
          <w:szCs w:val="28"/>
        </w:rPr>
      </w:pPr>
      <w:r w:rsidRPr="00A80F84">
        <w:rPr>
          <w:rFonts w:ascii="Times New Roman" w:hAnsi="Times New Roman"/>
          <w:b/>
          <w:bCs/>
          <w:caps/>
          <w:sz w:val="28"/>
          <w:szCs w:val="28"/>
        </w:rPr>
        <w:lastRenderedPageBreak/>
        <w:t>Пояснительная записка</w:t>
      </w:r>
    </w:p>
    <w:p w:rsidR="00F730F5" w:rsidRPr="00A80F84" w:rsidRDefault="00F730F5" w:rsidP="00F730F5">
      <w:pPr>
        <w:tabs>
          <w:tab w:val="left" w:pos="2310"/>
        </w:tabs>
        <w:spacing w:after="0"/>
        <w:jc w:val="center"/>
        <w:rPr>
          <w:rFonts w:ascii="Times New Roman" w:hAnsi="Times New Roman"/>
          <w:b/>
          <w:bCs/>
          <w:caps/>
          <w:sz w:val="28"/>
          <w:szCs w:val="28"/>
        </w:rPr>
      </w:pPr>
    </w:p>
    <w:p w:rsidR="00F730F5" w:rsidRPr="00A80F84" w:rsidRDefault="00F730F5" w:rsidP="00F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8"/>
          <w:szCs w:val="28"/>
          <w:lang w:eastAsia="ru-RU"/>
        </w:rPr>
      </w:pPr>
      <w:r w:rsidRPr="00A80F84">
        <w:rPr>
          <w:rFonts w:ascii="Times New Roman" w:eastAsia="Times New Roman" w:hAnsi="Times New Roman" w:cs="Times New Roman"/>
          <w:b/>
          <w:sz w:val="28"/>
          <w:szCs w:val="28"/>
          <w:lang w:eastAsia="ru-RU"/>
        </w:rPr>
        <w:t>Цель реализации программы и планируемые результаты обучения</w:t>
      </w:r>
    </w:p>
    <w:p w:rsidR="00F730F5" w:rsidRPr="00A80F84" w:rsidRDefault="00F730F5" w:rsidP="00F730F5">
      <w:pPr>
        <w:spacing w:after="0" w:line="288" w:lineRule="auto"/>
        <w:ind w:firstLine="284"/>
        <w:jc w:val="both"/>
        <w:rPr>
          <w:rFonts w:ascii="Times New Roman" w:hAnsi="Times New Roman"/>
          <w:sz w:val="28"/>
          <w:szCs w:val="28"/>
        </w:rPr>
      </w:pPr>
      <w:r w:rsidRPr="00A80F84">
        <w:rPr>
          <w:rFonts w:ascii="Times New Roman" w:eastAsia="Times New Roman" w:hAnsi="Times New Roman" w:cs="Times New Roman"/>
          <w:sz w:val="28"/>
          <w:szCs w:val="28"/>
          <w:lang w:eastAsia="ru-RU"/>
        </w:rPr>
        <w:t xml:space="preserve">Рабочая программа </w:t>
      </w:r>
      <w:r w:rsidR="001D338E">
        <w:rPr>
          <w:rFonts w:ascii="Times New Roman" w:eastAsia="Times New Roman" w:hAnsi="Times New Roman" w:cs="Times New Roman"/>
          <w:sz w:val="28"/>
          <w:szCs w:val="28"/>
          <w:lang w:eastAsia="ru-RU"/>
        </w:rPr>
        <w:t>дисциплины</w:t>
      </w:r>
      <w:r w:rsidRPr="00A80F84">
        <w:rPr>
          <w:rFonts w:ascii="Times New Roman" w:eastAsia="Times New Roman" w:hAnsi="Times New Roman" w:cs="Times New Roman"/>
          <w:i/>
          <w:sz w:val="28"/>
          <w:szCs w:val="28"/>
          <w:lang w:eastAsia="ru-RU"/>
        </w:rPr>
        <w:t xml:space="preserve"> «Материаловедение»</w:t>
      </w:r>
      <w:r w:rsidRPr="00A80F84">
        <w:rPr>
          <w:rFonts w:ascii="Times New Roman" w:eastAsia="Times New Roman" w:hAnsi="Times New Roman" w:cs="Times New Roman"/>
          <w:sz w:val="28"/>
          <w:szCs w:val="28"/>
          <w:lang w:eastAsia="ru-RU"/>
        </w:rPr>
        <w:t xml:space="preserve"> является частью основной программы профессионального обучения </w:t>
      </w:r>
      <w:r w:rsidR="00BC6244">
        <w:rPr>
          <w:rFonts w:ascii="Times New Roman" w:eastAsia="Times New Roman" w:hAnsi="Times New Roman" w:cs="Times New Roman"/>
          <w:sz w:val="28"/>
          <w:szCs w:val="28"/>
          <w:lang w:eastAsia="ru-RU"/>
        </w:rPr>
        <w:t>по профессиональн</w:t>
      </w:r>
      <w:r w:rsidR="00C017F9">
        <w:rPr>
          <w:rFonts w:ascii="Times New Roman" w:eastAsia="Times New Roman" w:hAnsi="Times New Roman" w:cs="Times New Roman"/>
          <w:sz w:val="28"/>
          <w:szCs w:val="28"/>
          <w:lang w:eastAsia="ru-RU"/>
        </w:rPr>
        <w:t>ой подготовке «Специалист по пед</w:t>
      </w:r>
      <w:r w:rsidR="00BC6244">
        <w:rPr>
          <w:rFonts w:ascii="Times New Roman" w:eastAsia="Times New Roman" w:hAnsi="Times New Roman" w:cs="Times New Roman"/>
          <w:sz w:val="28"/>
          <w:szCs w:val="28"/>
          <w:lang w:eastAsia="ru-RU"/>
        </w:rPr>
        <w:t>икюру»</w:t>
      </w:r>
      <w:r w:rsidRPr="00A80F84">
        <w:rPr>
          <w:rFonts w:ascii="Times New Roman" w:eastAsia="Times New Roman" w:hAnsi="Times New Roman" w:cs="Times New Roman"/>
          <w:sz w:val="28"/>
          <w:szCs w:val="28"/>
          <w:lang w:eastAsia="ru-RU"/>
        </w:rPr>
        <w:t xml:space="preserve">, разработанной </w:t>
      </w:r>
      <w:r w:rsidRPr="00A80F84">
        <w:rPr>
          <w:rFonts w:ascii="Times New Roman" w:hAnsi="Times New Roman"/>
          <w:sz w:val="28"/>
          <w:szCs w:val="28"/>
        </w:rPr>
        <w:t>на</w:t>
      </w:r>
      <w:r w:rsidRPr="00A80F84">
        <w:rPr>
          <w:sz w:val="28"/>
          <w:szCs w:val="28"/>
        </w:rPr>
        <w:t xml:space="preserve"> </w:t>
      </w:r>
      <w:r w:rsidRPr="00A80F84">
        <w:rPr>
          <w:rFonts w:ascii="Times New Roman" w:hAnsi="Times New Roman"/>
          <w:sz w:val="28"/>
          <w:szCs w:val="28"/>
        </w:rPr>
        <w:t>основе:</w:t>
      </w:r>
    </w:p>
    <w:p w:rsidR="00F730F5" w:rsidRPr="00A80F84" w:rsidRDefault="00F730F5" w:rsidP="00F730F5">
      <w:pPr>
        <w:pStyle w:val="a4"/>
        <w:numPr>
          <w:ilvl w:val="0"/>
          <w:numId w:val="1"/>
        </w:numPr>
        <w:spacing w:after="0" w:line="288" w:lineRule="auto"/>
        <w:ind w:left="284"/>
        <w:jc w:val="both"/>
        <w:rPr>
          <w:rFonts w:ascii="Times New Roman" w:hAnsi="Times New Roman"/>
          <w:sz w:val="28"/>
          <w:szCs w:val="28"/>
        </w:rPr>
      </w:pPr>
      <w:r w:rsidRPr="00A80F84">
        <w:rPr>
          <w:rFonts w:ascii="Times New Roman" w:hAnsi="Times New Roman"/>
          <w:sz w:val="28"/>
          <w:szCs w:val="28"/>
        </w:rPr>
        <w:t xml:space="preserve">Федерального закона от 29.12.2012 N 273-ФЗ «Об образовании в Российской Федерации», </w:t>
      </w:r>
    </w:p>
    <w:p w:rsidR="00F730F5" w:rsidRPr="00A80F84" w:rsidRDefault="00F730F5" w:rsidP="00F730F5">
      <w:pPr>
        <w:pStyle w:val="a4"/>
        <w:numPr>
          <w:ilvl w:val="0"/>
          <w:numId w:val="1"/>
        </w:numPr>
        <w:spacing w:after="0" w:line="288" w:lineRule="auto"/>
        <w:ind w:left="284"/>
        <w:jc w:val="both"/>
        <w:rPr>
          <w:rFonts w:ascii="Times New Roman" w:hAnsi="Times New Roman"/>
          <w:sz w:val="28"/>
          <w:szCs w:val="28"/>
        </w:rPr>
      </w:pPr>
      <w:r w:rsidRPr="00A80F84">
        <w:rPr>
          <w:rFonts w:ascii="Times New Roman" w:hAnsi="Times New Roman"/>
          <w:sz w:val="28"/>
          <w:szCs w:val="28"/>
        </w:rPr>
        <w:t>Перечня профессий рабочих, должностей служащих, по которым осуществляется профессиональное обучение, утвержденного приказом Министерства образования и науки РФ от 02.07.2013 г. N 513,</w:t>
      </w:r>
    </w:p>
    <w:p w:rsidR="00F730F5" w:rsidRPr="00A80F84" w:rsidRDefault="00F730F5" w:rsidP="00F730F5">
      <w:pPr>
        <w:pStyle w:val="a4"/>
        <w:numPr>
          <w:ilvl w:val="0"/>
          <w:numId w:val="1"/>
        </w:numPr>
        <w:spacing w:after="0" w:line="288" w:lineRule="auto"/>
        <w:ind w:left="284"/>
        <w:jc w:val="both"/>
        <w:rPr>
          <w:rFonts w:ascii="Times New Roman" w:hAnsi="Times New Roman"/>
          <w:sz w:val="28"/>
          <w:szCs w:val="28"/>
        </w:rPr>
      </w:pPr>
      <w:r w:rsidRPr="00A80F84">
        <w:rPr>
          <w:rFonts w:ascii="Times New Roman" w:hAnsi="Times New Roman"/>
          <w:sz w:val="28"/>
          <w:szCs w:val="28"/>
        </w:rPr>
        <w:t>Постановлением Минтруда РФ от 10.11.1992 N 31 (ред. от 24.11.2008) «Об утверждении тарифно-квалификационных характеристик по общеотраслевым профессиям рабочих».</w:t>
      </w:r>
    </w:p>
    <w:p w:rsidR="00F730F5" w:rsidRPr="00A80F84" w:rsidRDefault="00F730F5" w:rsidP="00F730F5">
      <w:pPr>
        <w:spacing w:after="0" w:line="288" w:lineRule="auto"/>
        <w:ind w:firstLine="349"/>
        <w:jc w:val="both"/>
        <w:rPr>
          <w:rFonts w:ascii="Times New Roman" w:hAnsi="Times New Roman"/>
          <w:sz w:val="28"/>
          <w:szCs w:val="28"/>
        </w:rPr>
      </w:pPr>
      <w:r w:rsidRPr="00A80F84">
        <w:rPr>
          <w:rFonts w:ascii="Times New Roman" w:hAnsi="Times New Roman"/>
          <w:sz w:val="28"/>
          <w:szCs w:val="28"/>
        </w:rPr>
        <w:t xml:space="preserve">На основании указанных </w:t>
      </w:r>
      <w:r w:rsidR="001D338E" w:rsidRPr="00A80F84">
        <w:rPr>
          <w:rFonts w:ascii="Times New Roman" w:hAnsi="Times New Roman"/>
          <w:sz w:val="28"/>
          <w:szCs w:val="28"/>
        </w:rPr>
        <w:t>документов</w:t>
      </w:r>
      <w:r w:rsidR="001D338E" w:rsidRPr="00A80F84">
        <w:rPr>
          <w:b/>
          <w:bCs/>
          <w:spacing w:val="-15"/>
          <w:kern w:val="36"/>
          <w:sz w:val="36"/>
          <w:szCs w:val="36"/>
        </w:rPr>
        <w:t xml:space="preserve"> </w:t>
      </w:r>
      <w:r w:rsidR="001D338E" w:rsidRPr="00A80F84">
        <w:rPr>
          <w:rFonts w:ascii="Times New Roman" w:hAnsi="Times New Roman"/>
          <w:sz w:val="28"/>
          <w:szCs w:val="28"/>
        </w:rPr>
        <w:t>и</w:t>
      </w:r>
      <w:r w:rsidRPr="00A80F84">
        <w:rPr>
          <w:rFonts w:ascii="Times New Roman" w:hAnsi="Times New Roman"/>
          <w:sz w:val="28"/>
          <w:szCs w:val="28"/>
        </w:rPr>
        <w:t xml:space="preserve"> с учётом требований заказчика в результате освоения </w:t>
      </w:r>
      <w:r w:rsidR="001D338E">
        <w:rPr>
          <w:rFonts w:ascii="Times New Roman" w:hAnsi="Times New Roman"/>
          <w:sz w:val="28"/>
          <w:szCs w:val="28"/>
        </w:rPr>
        <w:t>дисциплины</w:t>
      </w:r>
      <w:r w:rsidRPr="00A80F84">
        <w:rPr>
          <w:rFonts w:ascii="Times New Roman" w:hAnsi="Times New Roman"/>
          <w:sz w:val="28"/>
          <w:szCs w:val="28"/>
        </w:rPr>
        <w:t xml:space="preserve"> слушатель должен </w:t>
      </w:r>
    </w:p>
    <w:p w:rsidR="005B3C04" w:rsidRPr="00A80F84" w:rsidRDefault="005B3C04" w:rsidP="005B3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right="-185"/>
        <w:jc w:val="both"/>
        <w:rPr>
          <w:rFonts w:ascii="Times New Roman" w:eastAsia="Times New Roman" w:hAnsi="Times New Roman" w:cs="Times New Roman"/>
          <w:b/>
          <w:sz w:val="28"/>
          <w:szCs w:val="28"/>
          <w:lang w:eastAsia="ru-RU"/>
        </w:rPr>
      </w:pPr>
      <w:r w:rsidRPr="00A80F84">
        <w:rPr>
          <w:rFonts w:ascii="Times New Roman" w:eastAsia="Times New Roman" w:hAnsi="Times New Roman" w:cs="Times New Roman"/>
          <w:b/>
          <w:sz w:val="28"/>
          <w:szCs w:val="28"/>
          <w:lang w:eastAsia="ru-RU"/>
        </w:rPr>
        <w:t>уметь:</w:t>
      </w:r>
    </w:p>
    <w:p w:rsidR="005B3C04" w:rsidRPr="00A80F84" w:rsidRDefault="005B3C04" w:rsidP="005B3C04">
      <w:pPr>
        <w:numPr>
          <w:ilvl w:val="0"/>
          <w:numId w:val="1"/>
        </w:numPr>
        <w:spacing w:after="0" w:line="288" w:lineRule="auto"/>
        <w:ind w:left="284"/>
        <w:contextualSpacing/>
        <w:jc w:val="both"/>
        <w:rPr>
          <w:rFonts w:ascii="Times New Roman" w:hAnsi="Times New Roman"/>
          <w:sz w:val="28"/>
          <w:szCs w:val="28"/>
        </w:rPr>
      </w:pPr>
      <w:r w:rsidRPr="00A80F84">
        <w:rPr>
          <w:rFonts w:ascii="Times New Roman" w:hAnsi="Times New Roman"/>
          <w:sz w:val="28"/>
          <w:szCs w:val="28"/>
        </w:rPr>
        <w:t xml:space="preserve">работать  с  технической  документацией, справочной  литературой  и  другими   информационными  источниками; </w:t>
      </w:r>
    </w:p>
    <w:p w:rsidR="005B3C04" w:rsidRPr="00A80F84" w:rsidRDefault="005B3C04" w:rsidP="005B3C04">
      <w:pPr>
        <w:numPr>
          <w:ilvl w:val="0"/>
          <w:numId w:val="1"/>
        </w:numPr>
        <w:spacing w:after="0" w:line="288" w:lineRule="auto"/>
        <w:ind w:left="284"/>
        <w:contextualSpacing/>
        <w:jc w:val="both"/>
        <w:rPr>
          <w:rFonts w:ascii="Times New Roman" w:hAnsi="Times New Roman"/>
          <w:sz w:val="28"/>
          <w:szCs w:val="28"/>
        </w:rPr>
      </w:pPr>
      <w:r w:rsidRPr="00A80F84">
        <w:rPr>
          <w:rFonts w:ascii="Times New Roman" w:hAnsi="Times New Roman"/>
          <w:sz w:val="28"/>
          <w:szCs w:val="28"/>
        </w:rPr>
        <w:t>применять  специальную  литературу  и  инструкции по эксплуатации оборудования, применяемого в маникюрных работах.</w:t>
      </w:r>
    </w:p>
    <w:p w:rsidR="005B3C04" w:rsidRPr="00A80F84" w:rsidRDefault="005B3C04" w:rsidP="005B3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right="-185"/>
        <w:jc w:val="both"/>
        <w:rPr>
          <w:rFonts w:ascii="Times New Roman" w:eastAsia="Times New Roman" w:hAnsi="Times New Roman" w:cs="Times New Roman"/>
          <w:b/>
          <w:sz w:val="28"/>
          <w:szCs w:val="28"/>
          <w:lang w:eastAsia="ru-RU"/>
        </w:rPr>
      </w:pPr>
      <w:r w:rsidRPr="00A80F84">
        <w:rPr>
          <w:rFonts w:ascii="Times New Roman" w:eastAsia="Times New Roman" w:hAnsi="Times New Roman" w:cs="Times New Roman"/>
          <w:b/>
          <w:sz w:val="28"/>
          <w:szCs w:val="28"/>
          <w:lang w:eastAsia="ru-RU"/>
        </w:rPr>
        <w:t>знать:</w:t>
      </w:r>
    </w:p>
    <w:p w:rsidR="005B3C04" w:rsidRPr="00A80F84" w:rsidRDefault="005B3C04" w:rsidP="005B3C04">
      <w:pPr>
        <w:numPr>
          <w:ilvl w:val="0"/>
          <w:numId w:val="1"/>
        </w:numPr>
        <w:spacing w:after="0" w:line="288" w:lineRule="auto"/>
        <w:ind w:left="284"/>
        <w:contextualSpacing/>
        <w:jc w:val="both"/>
        <w:rPr>
          <w:rFonts w:ascii="Times New Roman" w:hAnsi="Times New Roman"/>
          <w:sz w:val="28"/>
          <w:szCs w:val="28"/>
        </w:rPr>
      </w:pPr>
      <w:r w:rsidRPr="00A80F84">
        <w:rPr>
          <w:rFonts w:ascii="Times New Roman" w:hAnsi="Times New Roman"/>
          <w:sz w:val="28"/>
          <w:szCs w:val="28"/>
        </w:rPr>
        <w:t xml:space="preserve">виды  сырья  для  косметических  препаратов; </w:t>
      </w:r>
    </w:p>
    <w:p w:rsidR="005B3C04" w:rsidRPr="00A80F84" w:rsidRDefault="005B3C04" w:rsidP="005B3C04">
      <w:pPr>
        <w:numPr>
          <w:ilvl w:val="0"/>
          <w:numId w:val="1"/>
        </w:numPr>
        <w:spacing w:after="0" w:line="288" w:lineRule="auto"/>
        <w:ind w:left="284"/>
        <w:contextualSpacing/>
        <w:jc w:val="both"/>
        <w:rPr>
          <w:rFonts w:ascii="Times New Roman" w:hAnsi="Times New Roman"/>
          <w:sz w:val="28"/>
          <w:szCs w:val="28"/>
        </w:rPr>
      </w:pPr>
      <w:r w:rsidRPr="00A80F84">
        <w:rPr>
          <w:rFonts w:ascii="Times New Roman" w:hAnsi="Times New Roman"/>
          <w:sz w:val="28"/>
          <w:szCs w:val="28"/>
        </w:rPr>
        <w:t xml:space="preserve">формы  косметической  продукции; </w:t>
      </w:r>
    </w:p>
    <w:p w:rsidR="005B3C04" w:rsidRPr="00A80F84" w:rsidRDefault="005B3C04" w:rsidP="005B3C04">
      <w:pPr>
        <w:numPr>
          <w:ilvl w:val="0"/>
          <w:numId w:val="1"/>
        </w:numPr>
        <w:spacing w:after="0" w:line="288" w:lineRule="auto"/>
        <w:ind w:left="284"/>
        <w:contextualSpacing/>
        <w:jc w:val="both"/>
        <w:rPr>
          <w:rFonts w:ascii="Times New Roman" w:hAnsi="Times New Roman"/>
          <w:sz w:val="28"/>
          <w:szCs w:val="28"/>
        </w:rPr>
      </w:pPr>
      <w:r w:rsidRPr="00A80F84">
        <w:rPr>
          <w:rFonts w:ascii="Times New Roman" w:hAnsi="Times New Roman"/>
          <w:sz w:val="28"/>
          <w:szCs w:val="28"/>
        </w:rPr>
        <w:t xml:space="preserve">виды  косметической  продукции; </w:t>
      </w:r>
    </w:p>
    <w:p w:rsidR="005B3C04" w:rsidRPr="00A80F84" w:rsidRDefault="005B3C04" w:rsidP="005B3C04">
      <w:pPr>
        <w:numPr>
          <w:ilvl w:val="0"/>
          <w:numId w:val="1"/>
        </w:numPr>
        <w:spacing w:after="0" w:line="288" w:lineRule="auto"/>
        <w:ind w:left="284"/>
        <w:contextualSpacing/>
        <w:jc w:val="both"/>
        <w:rPr>
          <w:rFonts w:ascii="Times New Roman" w:hAnsi="Times New Roman"/>
          <w:sz w:val="28"/>
          <w:szCs w:val="28"/>
        </w:rPr>
      </w:pPr>
      <w:r w:rsidRPr="00A80F84">
        <w:rPr>
          <w:rFonts w:ascii="Times New Roman" w:hAnsi="Times New Roman"/>
          <w:sz w:val="28"/>
          <w:szCs w:val="28"/>
        </w:rPr>
        <w:t xml:space="preserve">виды  оборудования,  используемые  при  различных  процедурах; </w:t>
      </w:r>
    </w:p>
    <w:p w:rsidR="005B3C04" w:rsidRPr="00A80F84" w:rsidRDefault="005B3C04" w:rsidP="005B3C04">
      <w:pPr>
        <w:numPr>
          <w:ilvl w:val="0"/>
          <w:numId w:val="1"/>
        </w:numPr>
        <w:spacing w:after="0" w:line="288" w:lineRule="auto"/>
        <w:ind w:left="284"/>
        <w:contextualSpacing/>
        <w:jc w:val="both"/>
        <w:rPr>
          <w:rFonts w:ascii="Times New Roman" w:hAnsi="Times New Roman"/>
          <w:sz w:val="28"/>
          <w:szCs w:val="28"/>
        </w:rPr>
      </w:pPr>
      <w:r w:rsidRPr="00A80F84">
        <w:rPr>
          <w:rFonts w:ascii="Times New Roman" w:hAnsi="Times New Roman"/>
          <w:sz w:val="28"/>
          <w:szCs w:val="28"/>
        </w:rPr>
        <w:t xml:space="preserve">устройство  и  правила  технической  эксплуатации  оборудования  и  аппаратуры; </w:t>
      </w:r>
    </w:p>
    <w:p w:rsidR="005B3C04" w:rsidRPr="00A80F84" w:rsidRDefault="005B3C04" w:rsidP="005B3C04">
      <w:pPr>
        <w:numPr>
          <w:ilvl w:val="0"/>
          <w:numId w:val="1"/>
        </w:numPr>
        <w:spacing w:after="0" w:line="288" w:lineRule="auto"/>
        <w:ind w:left="284"/>
        <w:contextualSpacing/>
        <w:jc w:val="both"/>
        <w:rPr>
          <w:rFonts w:ascii="Times New Roman" w:hAnsi="Times New Roman"/>
          <w:sz w:val="28"/>
          <w:szCs w:val="28"/>
        </w:rPr>
      </w:pPr>
      <w:r w:rsidRPr="00A80F84">
        <w:rPr>
          <w:rFonts w:ascii="Times New Roman" w:hAnsi="Times New Roman"/>
          <w:sz w:val="28"/>
          <w:szCs w:val="28"/>
        </w:rPr>
        <w:t xml:space="preserve">технику  безопасности  при  работе  с  оборудованием и  инструментами  при  выполнении всех  видов маникюрных   работ. </w:t>
      </w:r>
    </w:p>
    <w:p w:rsidR="005B3C04" w:rsidRPr="00A80F84" w:rsidRDefault="005B3C04" w:rsidP="005B3C04">
      <w:pPr>
        <w:spacing w:after="0" w:line="288" w:lineRule="auto"/>
        <w:ind w:firstLine="349"/>
        <w:jc w:val="both"/>
        <w:rPr>
          <w:rFonts w:ascii="Times New Roman" w:hAnsi="Times New Roman"/>
          <w:sz w:val="28"/>
          <w:szCs w:val="28"/>
        </w:rPr>
      </w:pPr>
      <w:r w:rsidRPr="00A80F84">
        <w:rPr>
          <w:rFonts w:ascii="Times New Roman" w:hAnsi="Times New Roman"/>
          <w:sz w:val="28"/>
          <w:szCs w:val="28"/>
        </w:rPr>
        <w:t>На реализацию Рабочей программы отводится 4 часа.</w:t>
      </w:r>
    </w:p>
    <w:p w:rsidR="005B3C04" w:rsidRPr="00A80F84" w:rsidRDefault="005B3C04" w:rsidP="005B3C04">
      <w:pPr>
        <w:rPr>
          <w:rFonts w:ascii="Times New Roman" w:hAnsi="Times New Roman"/>
          <w:b/>
          <w:bCs/>
          <w:sz w:val="28"/>
          <w:szCs w:val="28"/>
        </w:rPr>
      </w:pPr>
      <w:r w:rsidRPr="00A80F84">
        <w:rPr>
          <w:rFonts w:ascii="Times New Roman" w:hAnsi="Times New Roman"/>
          <w:b/>
          <w:bCs/>
          <w:sz w:val="28"/>
          <w:szCs w:val="28"/>
        </w:rPr>
        <w:br w:type="page"/>
      </w:r>
    </w:p>
    <w:p w:rsidR="005B3C04" w:rsidRPr="00A80F84" w:rsidRDefault="005B3C04" w:rsidP="005B3C04">
      <w:pPr>
        <w:tabs>
          <w:tab w:val="left" w:pos="2310"/>
        </w:tabs>
        <w:spacing w:after="0"/>
        <w:jc w:val="center"/>
        <w:rPr>
          <w:rFonts w:ascii="Times New Roman" w:hAnsi="Times New Roman"/>
          <w:b/>
          <w:caps/>
          <w:sz w:val="28"/>
          <w:szCs w:val="28"/>
        </w:rPr>
        <w:sectPr w:rsidR="005B3C04" w:rsidRPr="00A80F84" w:rsidSect="00AD6DF6">
          <w:pgSz w:w="11906" w:h="16838"/>
          <w:pgMar w:top="567" w:right="566" w:bottom="1134" w:left="567" w:header="709" w:footer="709" w:gutter="0"/>
          <w:cols w:space="708"/>
          <w:docGrid w:linePitch="360"/>
        </w:sectPr>
      </w:pPr>
    </w:p>
    <w:p w:rsidR="005B3C04" w:rsidRPr="00A80F84" w:rsidRDefault="005B3C04" w:rsidP="005B3C04">
      <w:pPr>
        <w:tabs>
          <w:tab w:val="left" w:pos="2310"/>
        </w:tabs>
        <w:spacing w:after="0"/>
        <w:jc w:val="center"/>
        <w:rPr>
          <w:rFonts w:ascii="Times New Roman" w:hAnsi="Times New Roman"/>
          <w:b/>
          <w:bCs/>
          <w:caps/>
          <w:sz w:val="28"/>
          <w:szCs w:val="28"/>
        </w:rPr>
      </w:pPr>
      <w:r w:rsidRPr="00A80F84">
        <w:rPr>
          <w:rFonts w:ascii="Times New Roman" w:hAnsi="Times New Roman"/>
          <w:b/>
          <w:caps/>
          <w:sz w:val="28"/>
          <w:szCs w:val="28"/>
        </w:rPr>
        <w:lastRenderedPageBreak/>
        <w:t xml:space="preserve">Учебно-Тематический </w:t>
      </w:r>
      <w:r w:rsidRPr="00A80F84">
        <w:rPr>
          <w:rFonts w:ascii="Times New Roman" w:hAnsi="Times New Roman"/>
          <w:b/>
          <w:bCs/>
          <w:caps/>
          <w:sz w:val="28"/>
          <w:szCs w:val="28"/>
        </w:rPr>
        <w:t>план и содержание</w:t>
      </w:r>
    </w:p>
    <w:p w:rsidR="005B3C04" w:rsidRPr="00A80F84" w:rsidRDefault="001D338E" w:rsidP="005B3C04">
      <w:pPr>
        <w:tabs>
          <w:tab w:val="left" w:pos="2310"/>
        </w:tabs>
        <w:spacing w:after="0"/>
        <w:jc w:val="center"/>
        <w:rPr>
          <w:rFonts w:ascii="Times New Roman" w:hAnsi="Times New Roman"/>
          <w:b/>
          <w:bCs/>
          <w:caps/>
          <w:sz w:val="28"/>
          <w:szCs w:val="28"/>
        </w:rPr>
      </w:pPr>
      <w:r>
        <w:rPr>
          <w:rFonts w:ascii="Times New Roman" w:hAnsi="Times New Roman"/>
          <w:b/>
          <w:bCs/>
          <w:caps/>
          <w:sz w:val="28"/>
          <w:szCs w:val="28"/>
        </w:rPr>
        <w:t>дисциплины</w:t>
      </w:r>
      <w:r w:rsidR="005B3C04" w:rsidRPr="00A80F84">
        <w:rPr>
          <w:rFonts w:ascii="Times New Roman" w:hAnsi="Times New Roman"/>
          <w:b/>
          <w:bCs/>
          <w:caps/>
          <w:sz w:val="28"/>
          <w:szCs w:val="28"/>
        </w:rPr>
        <w:t xml:space="preserve"> «Материаловедение»</w:t>
      </w:r>
    </w:p>
    <w:p w:rsidR="005B3C04" w:rsidRPr="00A80F84" w:rsidRDefault="005B3C04" w:rsidP="005B3C04">
      <w:pPr>
        <w:tabs>
          <w:tab w:val="left" w:pos="2310"/>
        </w:tabs>
        <w:spacing w:after="0"/>
        <w:jc w:val="center"/>
        <w:rPr>
          <w:rFonts w:ascii="Times New Roman" w:hAnsi="Times New Roman"/>
          <w:b/>
          <w:bCs/>
          <w:caps/>
          <w:sz w:val="28"/>
          <w:szCs w:val="28"/>
        </w:rPr>
      </w:pPr>
    </w:p>
    <w:tbl>
      <w:tblPr>
        <w:tblStyle w:val="110"/>
        <w:tblW w:w="14617" w:type="dxa"/>
        <w:jc w:val="center"/>
        <w:tblLook w:val="04A0" w:firstRow="1" w:lastRow="0" w:firstColumn="1" w:lastColumn="0" w:noHBand="0" w:noVBand="1"/>
      </w:tblPr>
      <w:tblGrid>
        <w:gridCol w:w="620"/>
        <w:gridCol w:w="2412"/>
        <w:gridCol w:w="4719"/>
        <w:gridCol w:w="1123"/>
        <w:gridCol w:w="1111"/>
        <w:gridCol w:w="1572"/>
        <w:gridCol w:w="1517"/>
        <w:gridCol w:w="1543"/>
      </w:tblGrid>
      <w:tr w:rsidR="005B3C04" w:rsidRPr="00A80F84" w:rsidTr="00BE329F">
        <w:trPr>
          <w:jc w:val="center"/>
        </w:trPr>
        <w:tc>
          <w:tcPr>
            <w:tcW w:w="620" w:type="dxa"/>
            <w:vMerge w:val="restart"/>
          </w:tcPr>
          <w:p w:rsidR="005B3C04" w:rsidRPr="00A80F84" w:rsidRDefault="005B3C04" w:rsidP="005B3C04">
            <w:pPr>
              <w:tabs>
                <w:tab w:val="left" w:pos="2310"/>
              </w:tabs>
              <w:jc w:val="center"/>
              <w:rPr>
                <w:b/>
                <w:bCs/>
                <w:sz w:val="24"/>
                <w:szCs w:val="24"/>
              </w:rPr>
            </w:pPr>
            <w:r w:rsidRPr="00A80F84">
              <w:rPr>
                <w:b/>
                <w:bCs/>
                <w:sz w:val="28"/>
                <w:szCs w:val="28"/>
              </w:rPr>
              <w:br w:type="page"/>
            </w:r>
            <w:r w:rsidRPr="00A80F84">
              <w:rPr>
                <w:b/>
                <w:bCs/>
                <w:sz w:val="24"/>
                <w:szCs w:val="24"/>
              </w:rPr>
              <w:t>№ п/п</w:t>
            </w:r>
          </w:p>
        </w:tc>
        <w:tc>
          <w:tcPr>
            <w:tcW w:w="2412" w:type="dxa"/>
            <w:vMerge w:val="restart"/>
          </w:tcPr>
          <w:p w:rsidR="005B3C04" w:rsidRPr="00244778" w:rsidRDefault="005B3C04" w:rsidP="005B3C04">
            <w:pPr>
              <w:tabs>
                <w:tab w:val="left" w:pos="2310"/>
              </w:tabs>
              <w:jc w:val="center"/>
              <w:rPr>
                <w:b/>
                <w:bCs/>
                <w:sz w:val="24"/>
                <w:szCs w:val="24"/>
              </w:rPr>
            </w:pPr>
            <w:r w:rsidRPr="00244778">
              <w:rPr>
                <w:b/>
                <w:bCs/>
                <w:sz w:val="24"/>
                <w:szCs w:val="24"/>
              </w:rPr>
              <w:t>Наименование тем</w:t>
            </w:r>
          </w:p>
        </w:tc>
        <w:tc>
          <w:tcPr>
            <w:tcW w:w="4719" w:type="dxa"/>
            <w:vMerge w:val="restart"/>
          </w:tcPr>
          <w:p w:rsidR="005B3C04" w:rsidRPr="00A80F84" w:rsidRDefault="005B3C04" w:rsidP="005B3C04">
            <w:pPr>
              <w:tabs>
                <w:tab w:val="left" w:pos="2310"/>
              </w:tabs>
              <w:jc w:val="center"/>
              <w:rPr>
                <w:b/>
                <w:bCs/>
                <w:sz w:val="24"/>
                <w:szCs w:val="24"/>
              </w:rPr>
            </w:pPr>
            <w:r w:rsidRPr="00A80F84">
              <w:rPr>
                <w:b/>
                <w:bCs/>
                <w:sz w:val="24"/>
                <w:szCs w:val="24"/>
              </w:rPr>
              <w:t>Содержание</w:t>
            </w:r>
          </w:p>
        </w:tc>
        <w:tc>
          <w:tcPr>
            <w:tcW w:w="1123" w:type="dxa"/>
            <w:vMerge w:val="restart"/>
          </w:tcPr>
          <w:p w:rsidR="005B3C04" w:rsidRPr="00A80F84" w:rsidRDefault="005B3C04" w:rsidP="005B3C04">
            <w:pPr>
              <w:tabs>
                <w:tab w:val="left" w:pos="2310"/>
              </w:tabs>
              <w:jc w:val="center"/>
              <w:rPr>
                <w:b/>
                <w:bCs/>
                <w:sz w:val="24"/>
                <w:szCs w:val="24"/>
              </w:rPr>
            </w:pPr>
            <w:r w:rsidRPr="00A80F84">
              <w:rPr>
                <w:b/>
                <w:bCs/>
                <w:sz w:val="24"/>
                <w:szCs w:val="24"/>
              </w:rPr>
              <w:t>Общий объём часов</w:t>
            </w:r>
          </w:p>
        </w:tc>
        <w:tc>
          <w:tcPr>
            <w:tcW w:w="2683" w:type="dxa"/>
            <w:gridSpan w:val="2"/>
          </w:tcPr>
          <w:p w:rsidR="005B3C04" w:rsidRPr="00A80F84" w:rsidRDefault="005B3C04" w:rsidP="005B3C04">
            <w:pPr>
              <w:tabs>
                <w:tab w:val="left" w:pos="2310"/>
              </w:tabs>
              <w:jc w:val="center"/>
              <w:rPr>
                <w:b/>
                <w:bCs/>
                <w:sz w:val="24"/>
                <w:szCs w:val="24"/>
              </w:rPr>
            </w:pPr>
            <w:r w:rsidRPr="00A80F84">
              <w:rPr>
                <w:b/>
                <w:bCs/>
                <w:sz w:val="24"/>
                <w:szCs w:val="24"/>
              </w:rPr>
              <w:t>в том числе</w:t>
            </w:r>
          </w:p>
        </w:tc>
        <w:tc>
          <w:tcPr>
            <w:tcW w:w="1517" w:type="dxa"/>
            <w:vMerge w:val="restart"/>
          </w:tcPr>
          <w:p w:rsidR="005B3C04" w:rsidRPr="00A80F84" w:rsidRDefault="005B3C04" w:rsidP="005B3C04">
            <w:pPr>
              <w:tabs>
                <w:tab w:val="left" w:pos="2310"/>
              </w:tabs>
              <w:jc w:val="center"/>
              <w:rPr>
                <w:b/>
                <w:bCs/>
                <w:sz w:val="24"/>
                <w:szCs w:val="24"/>
              </w:rPr>
            </w:pPr>
            <w:proofErr w:type="spellStart"/>
            <w:r w:rsidRPr="00A80F84">
              <w:rPr>
                <w:b/>
                <w:bCs/>
                <w:sz w:val="24"/>
                <w:szCs w:val="24"/>
              </w:rPr>
              <w:t>Самост</w:t>
            </w:r>
            <w:proofErr w:type="spellEnd"/>
            <w:r w:rsidRPr="00A80F84">
              <w:rPr>
                <w:b/>
                <w:bCs/>
                <w:sz w:val="24"/>
                <w:szCs w:val="24"/>
              </w:rPr>
              <w:t>. работа, час.</w:t>
            </w:r>
          </w:p>
        </w:tc>
        <w:tc>
          <w:tcPr>
            <w:tcW w:w="1543" w:type="dxa"/>
            <w:vMerge w:val="restart"/>
          </w:tcPr>
          <w:p w:rsidR="005B3C04" w:rsidRPr="00A80F84" w:rsidRDefault="005B3C04" w:rsidP="005B3C04">
            <w:pPr>
              <w:tabs>
                <w:tab w:val="left" w:pos="2310"/>
              </w:tabs>
              <w:jc w:val="center"/>
              <w:rPr>
                <w:b/>
                <w:bCs/>
                <w:sz w:val="24"/>
                <w:szCs w:val="24"/>
              </w:rPr>
            </w:pPr>
            <w:r w:rsidRPr="00A80F84">
              <w:rPr>
                <w:b/>
                <w:bCs/>
                <w:sz w:val="24"/>
                <w:szCs w:val="24"/>
              </w:rPr>
              <w:t>Аттестация, час.</w:t>
            </w:r>
          </w:p>
        </w:tc>
      </w:tr>
      <w:tr w:rsidR="005B3C04" w:rsidRPr="00A80F84" w:rsidTr="00BE329F">
        <w:trPr>
          <w:jc w:val="center"/>
        </w:trPr>
        <w:tc>
          <w:tcPr>
            <w:tcW w:w="620" w:type="dxa"/>
            <w:vMerge/>
          </w:tcPr>
          <w:p w:rsidR="005B3C04" w:rsidRPr="00A80F84" w:rsidRDefault="005B3C04" w:rsidP="005B3C04">
            <w:pPr>
              <w:tabs>
                <w:tab w:val="left" w:pos="2310"/>
              </w:tabs>
              <w:jc w:val="center"/>
              <w:rPr>
                <w:b/>
                <w:bCs/>
                <w:sz w:val="24"/>
                <w:szCs w:val="24"/>
              </w:rPr>
            </w:pPr>
          </w:p>
        </w:tc>
        <w:tc>
          <w:tcPr>
            <w:tcW w:w="2412" w:type="dxa"/>
            <w:vMerge/>
          </w:tcPr>
          <w:p w:rsidR="005B3C04" w:rsidRPr="00244778" w:rsidRDefault="005B3C04" w:rsidP="005B3C04">
            <w:pPr>
              <w:tabs>
                <w:tab w:val="left" w:pos="2310"/>
              </w:tabs>
              <w:jc w:val="center"/>
              <w:rPr>
                <w:b/>
                <w:bCs/>
                <w:sz w:val="24"/>
                <w:szCs w:val="24"/>
              </w:rPr>
            </w:pPr>
          </w:p>
        </w:tc>
        <w:tc>
          <w:tcPr>
            <w:tcW w:w="4719" w:type="dxa"/>
            <w:vMerge/>
          </w:tcPr>
          <w:p w:rsidR="005B3C04" w:rsidRPr="00A80F84" w:rsidRDefault="005B3C04" w:rsidP="005B3C04">
            <w:pPr>
              <w:tabs>
                <w:tab w:val="left" w:pos="2310"/>
              </w:tabs>
              <w:jc w:val="center"/>
              <w:rPr>
                <w:b/>
                <w:bCs/>
                <w:sz w:val="24"/>
                <w:szCs w:val="24"/>
              </w:rPr>
            </w:pPr>
          </w:p>
        </w:tc>
        <w:tc>
          <w:tcPr>
            <w:tcW w:w="1123" w:type="dxa"/>
            <w:vMerge/>
          </w:tcPr>
          <w:p w:rsidR="005B3C04" w:rsidRPr="00A80F84" w:rsidRDefault="005B3C04" w:rsidP="005B3C04">
            <w:pPr>
              <w:tabs>
                <w:tab w:val="left" w:pos="2310"/>
              </w:tabs>
              <w:jc w:val="center"/>
              <w:rPr>
                <w:b/>
                <w:bCs/>
                <w:sz w:val="24"/>
                <w:szCs w:val="24"/>
              </w:rPr>
            </w:pPr>
          </w:p>
        </w:tc>
        <w:tc>
          <w:tcPr>
            <w:tcW w:w="1111" w:type="dxa"/>
          </w:tcPr>
          <w:p w:rsidR="005B3C04" w:rsidRPr="00A80F84" w:rsidRDefault="005B3C04" w:rsidP="005B3C04">
            <w:pPr>
              <w:tabs>
                <w:tab w:val="left" w:pos="2310"/>
              </w:tabs>
              <w:jc w:val="center"/>
              <w:rPr>
                <w:b/>
                <w:bCs/>
              </w:rPr>
            </w:pPr>
            <w:r w:rsidRPr="00A80F84">
              <w:rPr>
                <w:b/>
                <w:bCs/>
              </w:rPr>
              <w:t>Лекции, час.</w:t>
            </w:r>
          </w:p>
        </w:tc>
        <w:tc>
          <w:tcPr>
            <w:tcW w:w="1572" w:type="dxa"/>
          </w:tcPr>
          <w:p w:rsidR="005B3C04" w:rsidRPr="00A80F84" w:rsidRDefault="005B3C04" w:rsidP="005B3C04">
            <w:pPr>
              <w:tabs>
                <w:tab w:val="left" w:pos="2310"/>
              </w:tabs>
              <w:jc w:val="center"/>
              <w:rPr>
                <w:b/>
                <w:bCs/>
              </w:rPr>
            </w:pPr>
            <w:r w:rsidRPr="00A80F84">
              <w:rPr>
                <w:b/>
                <w:bCs/>
              </w:rPr>
              <w:t>Практические, час.</w:t>
            </w:r>
          </w:p>
        </w:tc>
        <w:tc>
          <w:tcPr>
            <w:tcW w:w="1517" w:type="dxa"/>
            <w:vMerge/>
          </w:tcPr>
          <w:p w:rsidR="005B3C04" w:rsidRPr="00A80F84" w:rsidRDefault="005B3C04" w:rsidP="005B3C04">
            <w:pPr>
              <w:tabs>
                <w:tab w:val="left" w:pos="2310"/>
              </w:tabs>
              <w:jc w:val="center"/>
              <w:rPr>
                <w:b/>
                <w:bCs/>
                <w:sz w:val="24"/>
                <w:szCs w:val="24"/>
              </w:rPr>
            </w:pPr>
          </w:p>
        </w:tc>
        <w:tc>
          <w:tcPr>
            <w:tcW w:w="1543" w:type="dxa"/>
            <w:vMerge/>
          </w:tcPr>
          <w:p w:rsidR="005B3C04" w:rsidRPr="00A80F84" w:rsidRDefault="005B3C04" w:rsidP="005B3C04">
            <w:pPr>
              <w:tabs>
                <w:tab w:val="left" w:pos="2310"/>
              </w:tabs>
              <w:jc w:val="center"/>
              <w:rPr>
                <w:b/>
                <w:bCs/>
                <w:sz w:val="24"/>
                <w:szCs w:val="24"/>
              </w:rPr>
            </w:pPr>
          </w:p>
        </w:tc>
      </w:tr>
      <w:tr w:rsidR="005B3C04" w:rsidRPr="00A80F84" w:rsidTr="00BE329F">
        <w:trPr>
          <w:jc w:val="center"/>
        </w:trPr>
        <w:tc>
          <w:tcPr>
            <w:tcW w:w="620" w:type="dxa"/>
            <w:vMerge w:val="restart"/>
          </w:tcPr>
          <w:p w:rsidR="005B3C04" w:rsidRPr="00A80F84" w:rsidRDefault="005B3C04" w:rsidP="00244778">
            <w:pPr>
              <w:numPr>
                <w:ilvl w:val="0"/>
                <w:numId w:val="38"/>
              </w:numPr>
              <w:tabs>
                <w:tab w:val="left" w:pos="2310"/>
              </w:tabs>
              <w:ind w:left="487" w:hanging="357"/>
              <w:contextualSpacing/>
              <w:jc w:val="center"/>
              <w:rPr>
                <w:bCs/>
                <w:sz w:val="24"/>
                <w:szCs w:val="24"/>
              </w:rPr>
            </w:pPr>
          </w:p>
        </w:tc>
        <w:tc>
          <w:tcPr>
            <w:tcW w:w="2412" w:type="dxa"/>
            <w:vMerge w:val="restart"/>
          </w:tcPr>
          <w:p w:rsidR="005B3C04" w:rsidRPr="00244778" w:rsidRDefault="005B3C04" w:rsidP="005B3C04">
            <w:pPr>
              <w:suppressAutoHyphens/>
              <w:snapToGrid w:val="0"/>
              <w:spacing w:after="0" w:line="240" w:lineRule="auto"/>
              <w:jc w:val="both"/>
              <w:rPr>
                <w:rFonts w:eastAsia="Calibri"/>
                <w:sz w:val="24"/>
                <w:szCs w:val="24"/>
                <w:lang w:eastAsia="ar-SA"/>
              </w:rPr>
            </w:pPr>
            <w:r w:rsidRPr="00244778">
              <w:rPr>
                <w:rFonts w:eastAsia="Calibri"/>
                <w:b/>
                <w:sz w:val="24"/>
                <w:szCs w:val="24"/>
                <w:lang w:eastAsia="ar-SA"/>
              </w:rPr>
              <w:t>Тема 1. Средства  по  уходу  за  кожей</w:t>
            </w:r>
          </w:p>
          <w:p w:rsidR="005B3C04" w:rsidRPr="00244778" w:rsidRDefault="005B3C04" w:rsidP="005B3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eastAsia="Calibri"/>
                <w:sz w:val="24"/>
                <w:szCs w:val="24"/>
                <w:lang w:eastAsia="ar-SA"/>
              </w:rPr>
            </w:pPr>
          </w:p>
          <w:p w:rsidR="005B3C04" w:rsidRPr="00244778" w:rsidRDefault="005B3C04" w:rsidP="005B3C04">
            <w:pPr>
              <w:widowControl w:val="0"/>
              <w:spacing w:after="0" w:line="260" w:lineRule="exact"/>
              <w:ind w:left="20"/>
              <w:rPr>
                <w:sz w:val="24"/>
                <w:szCs w:val="24"/>
              </w:rPr>
            </w:pPr>
          </w:p>
        </w:tc>
        <w:tc>
          <w:tcPr>
            <w:tcW w:w="4719" w:type="dxa"/>
            <w:vAlign w:val="center"/>
          </w:tcPr>
          <w:p w:rsidR="005B3C04" w:rsidRPr="00A80F84" w:rsidRDefault="00C017F9" w:rsidP="005B3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ar-SA"/>
              </w:rPr>
            </w:pPr>
            <w:r>
              <w:rPr>
                <w:sz w:val="24"/>
                <w:szCs w:val="24"/>
                <w:lang w:eastAsia="ar-SA"/>
              </w:rPr>
              <w:t>Средства, используемые в пед</w:t>
            </w:r>
            <w:r w:rsidR="005B3C04" w:rsidRPr="00A80F84">
              <w:rPr>
                <w:sz w:val="24"/>
                <w:szCs w:val="24"/>
                <w:lang w:eastAsia="ar-SA"/>
              </w:rPr>
              <w:t>икюре  по уходу за ногтями</w:t>
            </w:r>
          </w:p>
        </w:tc>
        <w:tc>
          <w:tcPr>
            <w:tcW w:w="1123" w:type="dxa"/>
          </w:tcPr>
          <w:p w:rsidR="005B3C04" w:rsidRPr="00A80F84" w:rsidRDefault="005B3C04" w:rsidP="005B3C04">
            <w:pPr>
              <w:tabs>
                <w:tab w:val="left" w:pos="2310"/>
              </w:tabs>
              <w:jc w:val="center"/>
              <w:rPr>
                <w:bCs/>
                <w:sz w:val="28"/>
                <w:szCs w:val="28"/>
              </w:rPr>
            </w:pPr>
            <w:r w:rsidRPr="00A80F84">
              <w:rPr>
                <w:bCs/>
                <w:sz w:val="28"/>
                <w:szCs w:val="28"/>
              </w:rPr>
              <w:t>1</w:t>
            </w:r>
          </w:p>
        </w:tc>
        <w:tc>
          <w:tcPr>
            <w:tcW w:w="1111" w:type="dxa"/>
          </w:tcPr>
          <w:p w:rsidR="005B3C04" w:rsidRPr="00A80F84" w:rsidRDefault="005B3C04" w:rsidP="005B3C04">
            <w:pPr>
              <w:tabs>
                <w:tab w:val="left" w:pos="2310"/>
              </w:tabs>
              <w:jc w:val="center"/>
              <w:rPr>
                <w:bCs/>
                <w:sz w:val="28"/>
                <w:szCs w:val="28"/>
              </w:rPr>
            </w:pPr>
            <w:r w:rsidRPr="00A80F84">
              <w:rPr>
                <w:bCs/>
                <w:sz w:val="28"/>
                <w:szCs w:val="28"/>
              </w:rPr>
              <w:t>1</w:t>
            </w:r>
          </w:p>
        </w:tc>
        <w:tc>
          <w:tcPr>
            <w:tcW w:w="1572" w:type="dxa"/>
          </w:tcPr>
          <w:p w:rsidR="005B3C04" w:rsidRPr="00A80F84" w:rsidRDefault="005B3C04" w:rsidP="005B3C04">
            <w:pPr>
              <w:tabs>
                <w:tab w:val="left" w:pos="2310"/>
              </w:tabs>
              <w:jc w:val="center"/>
              <w:rPr>
                <w:bCs/>
                <w:sz w:val="28"/>
                <w:szCs w:val="28"/>
              </w:rPr>
            </w:pPr>
          </w:p>
        </w:tc>
        <w:tc>
          <w:tcPr>
            <w:tcW w:w="1517" w:type="dxa"/>
          </w:tcPr>
          <w:p w:rsidR="005B3C04" w:rsidRPr="00A80F84" w:rsidRDefault="005B3C04" w:rsidP="005B3C04">
            <w:pPr>
              <w:tabs>
                <w:tab w:val="left" w:pos="2310"/>
              </w:tabs>
              <w:jc w:val="center"/>
              <w:rPr>
                <w:bCs/>
                <w:sz w:val="24"/>
                <w:szCs w:val="24"/>
              </w:rPr>
            </w:pPr>
          </w:p>
        </w:tc>
        <w:tc>
          <w:tcPr>
            <w:tcW w:w="1543" w:type="dxa"/>
          </w:tcPr>
          <w:p w:rsidR="005B3C04" w:rsidRPr="00A80F84" w:rsidRDefault="005B3C04" w:rsidP="005B3C04">
            <w:pPr>
              <w:tabs>
                <w:tab w:val="left" w:pos="2310"/>
              </w:tabs>
              <w:jc w:val="center"/>
              <w:rPr>
                <w:bCs/>
                <w:sz w:val="24"/>
                <w:szCs w:val="24"/>
              </w:rPr>
            </w:pPr>
          </w:p>
        </w:tc>
      </w:tr>
      <w:tr w:rsidR="005B3C04" w:rsidRPr="00A80F84" w:rsidTr="00BE329F">
        <w:trPr>
          <w:jc w:val="center"/>
        </w:trPr>
        <w:tc>
          <w:tcPr>
            <w:tcW w:w="620" w:type="dxa"/>
            <w:vMerge/>
          </w:tcPr>
          <w:p w:rsidR="005B3C04" w:rsidRPr="00A80F84" w:rsidRDefault="005B3C04" w:rsidP="00244778">
            <w:pPr>
              <w:numPr>
                <w:ilvl w:val="0"/>
                <w:numId w:val="38"/>
              </w:numPr>
              <w:tabs>
                <w:tab w:val="left" w:pos="2310"/>
              </w:tabs>
              <w:ind w:left="487" w:hanging="357"/>
              <w:contextualSpacing/>
              <w:jc w:val="center"/>
              <w:rPr>
                <w:bCs/>
                <w:sz w:val="24"/>
                <w:szCs w:val="24"/>
              </w:rPr>
            </w:pPr>
          </w:p>
        </w:tc>
        <w:tc>
          <w:tcPr>
            <w:tcW w:w="2412" w:type="dxa"/>
            <w:vMerge/>
          </w:tcPr>
          <w:p w:rsidR="005B3C04" w:rsidRPr="00244778" w:rsidRDefault="005B3C04" w:rsidP="005B3C04">
            <w:pPr>
              <w:suppressAutoHyphens/>
              <w:snapToGrid w:val="0"/>
              <w:spacing w:after="0" w:line="240" w:lineRule="auto"/>
              <w:rPr>
                <w:rFonts w:eastAsia="Calibri"/>
                <w:b/>
                <w:sz w:val="24"/>
                <w:szCs w:val="24"/>
                <w:lang w:eastAsia="ar-SA"/>
              </w:rPr>
            </w:pPr>
          </w:p>
        </w:tc>
        <w:tc>
          <w:tcPr>
            <w:tcW w:w="4719" w:type="dxa"/>
            <w:vAlign w:val="center"/>
          </w:tcPr>
          <w:p w:rsidR="005B3C04" w:rsidRPr="00A80F84" w:rsidRDefault="00C017F9" w:rsidP="005B3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ar-SA"/>
              </w:rPr>
            </w:pPr>
            <w:r>
              <w:rPr>
                <w:sz w:val="24"/>
                <w:szCs w:val="24"/>
                <w:lang w:eastAsia="ar-SA"/>
              </w:rPr>
              <w:t>Средства, используемые в пед</w:t>
            </w:r>
            <w:r w:rsidR="005B3C04" w:rsidRPr="00A80F84">
              <w:rPr>
                <w:sz w:val="24"/>
                <w:szCs w:val="24"/>
                <w:lang w:eastAsia="ar-SA"/>
              </w:rPr>
              <w:t>икюре  по уходу за кожей рук</w:t>
            </w:r>
          </w:p>
        </w:tc>
        <w:tc>
          <w:tcPr>
            <w:tcW w:w="1123" w:type="dxa"/>
          </w:tcPr>
          <w:p w:rsidR="005B3C04" w:rsidRPr="00A80F84" w:rsidRDefault="005B3C04" w:rsidP="005B3C04">
            <w:pPr>
              <w:tabs>
                <w:tab w:val="left" w:pos="2310"/>
              </w:tabs>
              <w:jc w:val="center"/>
              <w:rPr>
                <w:bCs/>
                <w:sz w:val="28"/>
                <w:szCs w:val="28"/>
              </w:rPr>
            </w:pPr>
            <w:r w:rsidRPr="00A80F84">
              <w:rPr>
                <w:bCs/>
                <w:sz w:val="28"/>
                <w:szCs w:val="28"/>
              </w:rPr>
              <w:t>1</w:t>
            </w:r>
          </w:p>
        </w:tc>
        <w:tc>
          <w:tcPr>
            <w:tcW w:w="1111" w:type="dxa"/>
          </w:tcPr>
          <w:p w:rsidR="005B3C04" w:rsidRPr="00A80F84" w:rsidRDefault="005B3C04" w:rsidP="005B3C04">
            <w:pPr>
              <w:tabs>
                <w:tab w:val="left" w:pos="2310"/>
              </w:tabs>
              <w:jc w:val="center"/>
              <w:rPr>
                <w:bCs/>
                <w:sz w:val="28"/>
                <w:szCs w:val="28"/>
              </w:rPr>
            </w:pPr>
            <w:r w:rsidRPr="00A80F84">
              <w:rPr>
                <w:bCs/>
                <w:sz w:val="28"/>
                <w:szCs w:val="28"/>
              </w:rPr>
              <w:t>1</w:t>
            </w:r>
          </w:p>
        </w:tc>
        <w:tc>
          <w:tcPr>
            <w:tcW w:w="1572" w:type="dxa"/>
          </w:tcPr>
          <w:p w:rsidR="005B3C04" w:rsidRPr="00A80F84" w:rsidRDefault="005B3C04" w:rsidP="005B3C04">
            <w:pPr>
              <w:tabs>
                <w:tab w:val="left" w:pos="2310"/>
              </w:tabs>
              <w:jc w:val="center"/>
              <w:rPr>
                <w:bCs/>
                <w:sz w:val="28"/>
                <w:szCs w:val="28"/>
              </w:rPr>
            </w:pPr>
          </w:p>
        </w:tc>
        <w:tc>
          <w:tcPr>
            <w:tcW w:w="1517" w:type="dxa"/>
          </w:tcPr>
          <w:p w:rsidR="005B3C04" w:rsidRPr="00A80F84" w:rsidRDefault="005B3C04" w:rsidP="005B3C04">
            <w:pPr>
              <w:tabs>
                <w:tab w:val="left" w:pos="2310"/>
              </w:tabs>
              <w:jc w:val="center"/>
              <w:rPr>
                <w:bCs/>
                <w:sz w:val="24"/>
                <w:szCs w:val="24"/>
              </w:rPr>
            </w:pPr>
          </w:p>
        </w:tc>
        <w:tc>
          <w:tcPr>
            <w:tcW w:w="1543" w:type="dxa"/>
          </w:tcPr>
          <w:p w:rsidR="005B3C04" w:rsidRPr="00A80F84" w:rsidRDefault="005B3C04" w:rsidP="005B3C04">
            <w:pPr>
              <w:tabs>
                <w:tab w:val="left" w:pos="2310"/>
              </w:tabs>
              <w:jc w:val="center"/>
              <w:rPr>
                <w:bCs/>
                <w:sz w:val="24"/>
                <w:szCs w:val="24"/>
              </w:rPr>
            </w:pPr>
          </w:p>
        </w:tc>
      </w:tr>
      <w:tr w:rsidR="005B3C04" w:rsidRPr="00A80F84" w:rsidTr="00BE329F">
        <w:trPr>
          <w:trHeight w:val="1175"/>
          <w:jc w:val="center"/>
        </w:trPr>
        <w:tc>
          <w:tcPr>
            <w:tcW w:w="620" w:type="dxa"/>
            <w:vMerge w:val="restart"/>
          </w:tcPr>
          <w:p w:rsidR="005B3C04" w:rsidRPr="00A80F84" w:rsidRDefault="005B3C04" w:rsidP="00244778">
            <w:pPr>
              <w:numPr>
                <w:ilvl w:val="0"/>
                <w:numId w:val="38"/>
              </w:numPr>
              <w:tabs>
                <w:tab w:val="left" w:pos="2310"/>
              </w:tabs>
              <w:ind w:left="487" w:hanging="357"/>
              <w:contextualSpacing/>
              <w:jc w:val="center"/>
              <w:rPr>
                <w:bCs/>
                <w:sz w:val="24"/>
                <w:szCs w:val="24"/>
              </w:rPr>
            </w:pPr>
          </w:p>
        </w:tc>
        <w:tc>
          <w:tcPr>
            <w:tcW w:w="2412" w:type="dxa"/>
            <w:vMerge w:val="restart"/>
          </w:tcPr>
          <w:p w:rsidR="005B3C04" w:rsidRPr="00244778" w:rsidRDefault="005B3C04" w:rsidP="005B3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rPr>
            </w:pPr>
            <w:r w:rsidRPr="00244778">
              <w:rPr>
                <w:rFonts w:eastAsia="Calibri"/>
                <w:b/>
                <w:sz w:val="24"/>
                <w:szCs w:val="24"/>
                <w:lang w:eastAsia="ar-SA"/>
              </w:rPr>
              <w:t>Тема 2.</w:t>
            </w:r>
            <w:r w:rsidRPr="00244778">
              <w:rPr>
                <w:b/>
              </w:rPr>
              <w:t xml:space="preserve"> </w:t>
            </w:r>
            <w:r w:rsidRPr="00244778">
              <w:rPr>
                <w:rFonts w:eastAsia="Calibri"/>
                <w:b/>
                <w:sz w:val="24"/>
                <w:szCs w:val="24"/>
                <w:lang w:eastAsia="ar-SA"/>
              </w:rPr>
              <w:t xml:space="preserve">Технологическое оборудование </w:t>
            </w:r>
          </w:p>
        </w:tc>
        <w:tc>
          <w:tcPr>
            <w:tcW w:w="4719" w:type="dxa"/>
            <w:tcBorders>
              <w:bottom w:val="single" w:sz="4" w:space="0" w:color="auto"/>
            </w:tcBorders>
          </w:tcPr>
          <w:p w:rsidR="005B3C04" w:rsidRPr="00A80F84" w:rsidRDefault="005B3C04" w:rsidP="005B3C04">
            <w:pPr>
              <w:suppressAutoHyphens/>
              <w:spacing w:after="0" w:line="240" w:lineRule="auto"/>
              <w:rPr>
                <w:sz w:val="24"/>
                <w:szCs w:val="24"/>
                <w:lang w:eastAsia="ar-SA"/>
              </w:rPr>
            </w:pPr>
            <w:r w:rsidRPr="00A80F84">
              <w:rPr>
                <w:sz w:val="24"/>
                <w:szCs w:val="24"/>
                <w:lang w:eastAsia="ar-SA"/>
              </w:rPr>
              <w:t xml:space="preserve">Оборудование, </w:t>
            </w:r>
            <w:r w:rsidR="001D338E" w:rsidRPr="00A80F84">
              <w:rPr>
                <w:sz w:val="24"/>
                <w:szCs w:val="24"/>
                <w:lang w:eastAsia="ar-SA"/>
              </w:rPr>
              <w:t>используемое в</w:t>
            </w:r>
            <w:r w:rsidRPr="00A80F84">
              <w:rPr>
                <w:sz w:val="24"/>
                <w:szCs w:val="24"/>
                <w:lang w:eastAsia="ar-SA"/>
              </w:rPr>
              <w:t xml:space="preserve"> </w:t>
            </w:r>
            <w:proofErr w:type="gramStart"/>
            <w:r w:rsidR="00D9096C">
              <w:rPr>
                <w:sz w:val="24"/>
                <w:szCs w:val="24"/>
                <w:lang w:eastAsia="ar-SA"/>
              </w:rPr>
              <w:t>педикюре :</w:t>
            </w:r>
            <w:proofErr w:type="gramEnd"/>
          </w:p>
          <w:p w:rsidR="005B3C04" w:rsidRPr="00A80F84" w:rsidRDefault="005B3C04" w:rsidP="005B3C04">
            <w:pPr>
              <w:suppressAutoHyphens/>
              <w:spacing w:after="0" w:line="240" w:lineRule="auto"/>
              <w:ind w:left="720"/>
              <w:contextualSpacing/>
              <w:rPr>
                <w:sz w:val="24"/>
                <w:szCs w:val="24"/>
                <w:lang w:eastAsia="ar-SA"/>
              </w:rPr>
            </w:pPr>
            <w:r w:rsidRPr="00A80F84">
              <w:rPr>
                <w:sz w:val="24"/>
                <w:szCs w:val="24"/>
                <w:lang w:eastAsia="ar-SA"/>
              </w:rPr>
              <w:t>1) стерилизаторы;</w:t>
            </w:r>
          </w:p>
          <w:p w:rsidR="005B3C04" w:rsidRPr="00A80F84" w:rsidRDefault="00C017F9" w:rsidP="005B3C04">
            <w:pPr>
              <w:suppressAutoHyphens/>
              <w:spacing w:after="0" w:line="240" w:lineRule="auto"/>
              <w:ind w:left="720"/>
              <w:contextualSpacing/>
              <w:rPr>
                <w:sz w:val="24"/>
                <w:szCs w:val="24"/>
                <w:lang w:eastAsia="ar-SA"/>
              </w:rPr>
            </w:pPr>
            <w:r>
              <w:rPr>
                <w:sz w:val="24"/>
                <w:szCs w:val="24"/>
                <w:lang w:eastAsia="ar-SA"/>
              </w:rPr>
              <w:t>2) аппарат для пед</w:t>
            </w:r>
            <w:r w:rsidR="005B3C04" w:rsidRPr="00A80F84">
              <w:rPr>
                <w:sz w:val="24"/>
                <w:szCs w:val="24"/>
                <w:lang w:eastAsia="ar-SA"/>
              </w:rPr>
              <w:t>икюра;</w:t>
            </w:r>
          </w:p>
          <w:p w:rsidR="005B3C04" w:rsidRPr="00A80F84" w:rsidRDefault="005B3C04" w:rsidP="005B3C04">
            <w:pPr>
              <w:suppressAutoHyphens/>
              <w:spacing w:after="0" w:line="240" w:lineRule="auto"/>
              <w:ind w:left="720"/>
              <w:contextualSpacing/>
              <w:rPr>
                <w:sz w:val="24"/>
                <w:szCs w:val="24"/>
                <w:lang w:eastAsia="ar-SA"/>
              </w:rPr>
            </w:pPr>
            <w:r w:rsidRPr="00A80F84">
              <w:rPr>
                <w:sz w:val="24"/>
                <w:szCs w:val="24"/>
                <w:lang w:eastAsia="ar-SA"/>
              </w:rPr>
              <w:t>3) парафиновая ванна.</w:t>
            </w:r>
          </w:p>
          <w:p w:rsidR="005B3C04" w:rsidRPr="00A80F84" w:rsidRDefault="005B3C04" w:rsidP="005B3C04">
            <w:pPr>
              <w:suppressAutoHyphens/>
              <w:spacing w:after="0" w:line="240" w:lineRule="auto"/>
              <w:rPr>
                <w:sz w:val="24"/>
                <w:szCs w:val="24"/>
                <w:lang w:eastAsia="ar-SA"/>
              </w:rPr>
            </w:pPr>
            <w:r w:rsidRPr="00A80F84">
              <w:rPr>
                <w:sz w:val="24"/>
                <w:szCs w:val="24"/>
                <w:lang w:eastAsia="ar-SA"/>
              </w:rPr>
              <w:t>Устройство и принцип работы,  уход</w:t>
            </w:r>
          </w:p>
        </w:tc>
        <w:tc>
          <w:tcPr>
            <w:tcW w:w="1123" w:type="dxa"/>
            <w:tcBorders>
              <w:bottom w:val="single" w:sz="4" w:space="0" w:color="auto"/>
            </w:tcBorders>
          </w:tcPr>
          <w:p w:rsidR="005B3C04" w:rsidRPr="00A80F84" w:rsidRDefault="005B3C04" w:rsidP="005B3C04">
            <w:pPr>
              <w:tabs>
                <w:tab w:val="left" w:pos="2310"/>
              </w:tabs>
              <w:jc w:val="center"/>
              <w:rPr>
                <w:bCs/>
                <w:sz w:val="28"/>
                <w:szCs w:val="28"/>
              </w:rPr>
            </w:pPr>
            <w:r w:rsidRPr="00A80F84">
              <w:rPr>
                <w:bCs/>
                <w:sz w:val="28"/>
                <w:szCs w:val="28"/>
              </w:rPr>
              <w:t>2</w:t>
            </w:r>
          </w:p>
        </w:tc>
        <w:tc>
          <w:tcPr>
            <w:tcW w:w="1111" w:type="dxa"/>
            <w:tcBorders>
              <w:bottom w:val="single" w:sz="4" w:space="0" w:color="auto"/>
            </w:tcBorders>
          </w:tcPr>
          <w:p w:rsidR="005B3C04" w:rsidRPr="00A80F84" w:rsidRDefault="005B3C04" w:rsidP="005B3C04">
            <w:pPr>
              <w:tabs>
                <w:tab w:val="left" w:pos="2310"/>
              </w:tabs>
              <w:jc w:val="center"/>
              <w:rPr>
                <w:bCs/>
                <w:sz w:val="28"/>
                <w:szCs w:val="28"/>
              </w:rPr>
            </w:pPr>
            <w:r w:rsidRPr="00A80F84">
              <w:rPr>
                <w:bCs/>
                <w:sz w:val="28"/>
                <w:szCs w:val="28"/>
              </w:rPr>
              <w:t>2</w:t>
            </w:r>
          </w:p>
        </w:tc>
        <w:tc>
          <w:tcPr>
            <w:tcW w:w="1572" w:type="dxa"/>
            <w:tcBorders>
              <w:bottom w:val="single" w:sz="4" w:space="0" w:color="auto"/>
            </w:tcBorders>
          </w:tcPr>
          <w:p w:rsidR="005B3C04" w:rsidRPr="00A80F84" w:rsidRDefault="005B3C04" w:rsidP="005B3C04">
            <w:pPr>
              <w:tabs>
                <w:tab w:val="left" w:pos="2310"/>
              </w:tabs>
              <w:jc w:val="center"/>
              <w:rPr>
                <w:bCs/>
                <w:sz w:val="28"/>
                <w:szCs w:val="28"/>
              </w:rPr>
            </w:pPr>
          </w:p>
        </w:tc>
        <w:tc>
          <w:tcPr>
            <w:tcW w:w="1517" w:type="dxa"/>
            <w:tcBorders>
              <w:bottom w:val="single" w:sz="4" w:space="0" w:color="auto"/>
            </w:tcBorders>
          </w:tcPr>
          <w:p w:rsidR="005B3C04" w:rsidRPr="00A80F84" w:rsidRDefault="005B3C04" w:rsidP="005B3C04">
            <w:pPr>
              <w:tabs>
                <w:tab w:val="left" w:pos="2310"/>
              </w:tabs>
              <w:jc w:val="center"/>
              <w:rPr>
                <w:bCs/>
                <w:sz w:val="24"/>
                <w:szCs w:val="24"/>
              </w:rPr>
            </w:pPr>
          </w:p>
        </w:tc>
        <w:tc>
          <w:tcPr>
            <w:tcW w:w="1543" w:type="dxa"/>
            <w:tcBorders>
              <w:bottom w:val="single" w:sz="4" w:space="0" w:color="auto"/>
            </w:tcBorders>
          </w:tcPr>
          <w:p w:rsidR="005B3C04" w:rsidRPr="00A80F84" w:rsidRDefault="005B3C04" w:rsidP="005B3C04">
            <w:pPr>
              <w:tabs>
                <w:tab w:val="left" w:pos="2310"/>
              </w:tabs>
              <w:jc w:val="center"/>
              <w:rPr>
                <w:bCs/>
                <w:sz w:val="24"/>
                <w:szCs w:val="24"/>
              </w:rPr>
            </w:pPr>
          </w:p>
        </w:tc>
      </w:tr>
      <w:tr w:rsidR="005B3C04" w:rsidRPr="00A80F84" w:rsidTr="00BE329F">
        <w:trPr>
          <w:trHeight w:val="162"/>
          <w:jc w:val="center"/>
        </w:trPr>
        <w:tc>
          <w:tcPr>
            <w:tcW w:w="620" w:type="dxa"/>
            <w:vMerge/>
            <w:tcBorders>
              <w:bottom w:val="single" w:sz="4" w:space="0" w:color="auto"/>
            </w:tcBorders>
          </w:tcPr>
          <w:p w:rsidR="005B3C04" w:rsidRPr="00A80F84" w:rsidRDefault="005B3C04" w:rsidP="00244778">
            <w:pPr>
              <w:numPr>
                <w:ilvl w:val="0"/>
                <w:numId w:val="38"/>
              </w:numPr>
              <w:tabs>
                <w:tab w:val="left" w:pos="2310"/>
              </w:tabs>
              <w:ind w:left="487" w:hanging="357"/>
              <w:contextualSpacing/>
              <w:jc w:val="center"/>
              <w:rPr>
                <w:bCs/>
                <w:sz w:val="24"/>
                <w:szCs w:val="24"/>
              </w:rPr>
            </w:pPr>
          </w:p>
        </w:tc>
        <w:tc>
          <w:tcPr>
            <w:tcW w:w="2412" w:type="dxa"/>
            <w:vMerge/>
            <w:tcBorders>
              <w:bottom w:val="single" w:sz="4" w:space="0" w:color="auto"/>
            </w:tcBorders>
          </w:tcPr>
          <w:p w:rsidR="005B3C04" w:rsidRPr="00A80F84" w:rsidRDefault="005B3C04" w:rsidP="005B3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eastAsia="Calibri"/>
                <w:b/>
                <w:sz w:val="24"/>
                <w:szCs w:val="24"/>
                <w:lang w:eastAsia="ar-SA"/>
              </w:rPr>
            </w:pPr>
          </w:p>
        </w:tc>
        <w:tc>
          <w:tcPr>
            <w:tcW w:w="4719" w:type="dxa"/>
            <w:tcBorders>
              <w:bottom w:val="single" w:sz="4" w:space="0" w:color="auto"/>
            </w:tcBorders>
            <w:shd w:val="clear" w:color="auto" w:fill="auto"/>
          </w:tcPr>
          <w:p w:rsidR="005B3C04" w:rsidRPr="00A80F84" w:rsidRDefault="005B3C04" w:rsidP="005B3C04">
            <w:pPr>
              <w:suppressAutoHyphens/>
              <w:spacing w:after="0" w:line="240" w:lineRule="auto"/>
              <w:rPr>
                <w:sz w:val="24"/>
                <w:szCs w:val="24"/>
                <w:lang w:eastAsia="ar-SA"/>
              </w:rPr>
            </w:pPr>
          </w:p>
        </w:tc>
        <w:tc>
          <w:tcPr>
            <w:tcW w:w="1123" w:type="dxa"/>
            <w:tcBorders>
              <w:bottom w:val="single" w:sz="4" w:space="0" w:color="auto"/>
            </w:tcBorders>
          </w:tcPr>
          <w:p w:rsidR="005B3C04" w:rsidRPr="00A80F84" w:rsidRDefault="005B3C04" w:rsidP="005B3C04">
            <w:pPr>
              <w:tabs>
                <w:tab w:val="left" w:pos="2310"/>
              </w:tabs>
              <w:jc w:val="center"/>
              <w:rPr>
                <w:bCs/>
                <w:sz w:val="28"/>
                <w:szCs w:val="28"/>
              </w:rPr>
            </w:pPr>
          </w:p>
        </w:tc>
        <w:tc>
          <w:tcPr>
            <w:tcW w:w="1111" w:type="dxa"/>
            <w:tcBorders>
              <w:bottom w:val="single" w:sz="4" w:space="0" w:color="auto"/>
            </w:tcBorders>
          </w:tcPr>
          <w:p w:rsidR="005B3C04" w:rsidRPr="00A80F84" w:rsidRDefault="005B3C04" w:rsidP="005B3C04">
            <w:pPr>
              <w:tabs>
                <w:tab w:val="left" w:pos="2310"/>
              </w:tabs>
              <w:jc w:val="center"/>
              <w:rPr>
                <w:bCs/>
                <w:sz w:val="28"/>
                <w:szCs w:val="28"/>
              </w:rPr>
            </w:pPr>
          </w:p>
        </w:tc>
        <w:tc>
          <w:tcPr>
            <w:tcW w:w="1572" w:type="dxa"/>
            <w:tcBorders>
              <w:bottom w:val="single" w:sz="4" w:space="0" w:color="auto"/>
            </w:tcBorders>
          </w:tcPr>
          <w:p w:rsidR="005B3C04" w:rsidRPr="00A80F84" w:rsidRDefault="005B3C04" w:rsidP="005B3C04">
            <w:pPr>
              <w:tabs>
                <w:tab w:val="left" w:pos="2310"/>
              </w:tabs>
              <w:jc w:val="center"/>
              <w:rPr>
                <w:bCs/>
                <w:sz w:val="28"/>
                <w:szCs w:val="28"/>
              </w:rPr>
            </w:pPr>
          </w:p>
        </w:tc>
        <w:tc>
          <w:tcPr>
            <w:tcW w:w="1517" w:type="dxa"/>
            <w:tcBorders>
              <w:bottom w:val="single" w:sz="4" w:space="0" w:color="auto"/>
            </w:tcBorders>
          </w:tcPr>
          <w:p w:rsidR="005B3C04" w:rsidRPr="00A80F84" w:rsidRDefault="005B3C04" w:rsidP="005B3C04">
            <w:pPr>
              <w:tabs>
                <w:tab w:val="left" w:pos="2310"/>
              </w:tabs>
              <w:jc w:val="center"/>
              <w:rPr>
                <w:bCs/>
                <w:sz w:val="24"/>
                <w:szCs w:val="24"/>
              </w:rPr>
            </w:pPr>
          </w:p>
        </w:tc>
        <w:tc>
          <w:tcPr>
            <w:tcW w:w="1543" w:type="dxa"/>
            <w:tcBorders>
              <w:bottom w:val="single" w:sz="4" w:space="0" w:color="auto"/>
            </w:tcBorders>
          </w:tcPr>
          <w:p w:rsidR="005B3C04" w:rsidRPr="00A80F84" w:rsidRDefault="005B3C04" w:rsidP="005B3C04">
            <w:pPr>
              <w:tabs>
                <w:tab w:val="left" w:pos="2310"/>
              </w:tabs>
              <w:jc w:val="center"/>
              <w:rPr>
                <w:bCs/>
                <w:sz w:val="24"/>
                <w:szCs w:val="24"/>
              </w:rPr>
            </w:pPr>
          </w:p>
        </w:tc>
      </w:tr>
      <w:tr w:rsidR="005B3C04" w:rsidRPr="00A80F84" w:rsidTr="00BE329F">
        <w:trPr>
          <w:jc w:val="center"/>
        </w:trPr>
        <w:tc>
          <w:tcPr>
            <w:tcW w:w="620" w:type="dxa"/>
          </w:tcPr>
          <w:p w:rsidR="005B3C04" w:rsidRPr="00A80F84" w:rsidRDefault="005B3C04" w:rsidP="005B3C04">
            <w:pPr>
              <w:tabs>
                <w:tab w:val="left" w:pos="2310"/>
              </w:tabs>
              <w:jc w:val="center"/>
              <w:rPr>
                <w:b/>
                <w:bCs/>
                <w:sz w:val="24"/>
                <w:szCs w:val="24"/>
              </w:rPr>
            </w:pPr>
          </w:p>
        </w:tc>
        <w:tc>
          <w:tcPr>
            <w:tcW w:w="2412" w:type="dxa"/>
          </w:tcPr>
          <w:p w:rsidR="005B3C04" w:rsidRPr="00A80F84" w:rsidRDefault="005B3C04" w:rsidP="005B3C04">
            <w:pPr>
              <w:tabs>
                <w:tab w:val="left" w:pos="2310"/>
              </w:tabs>
              <w:rPr>
                <w:b/>
                <w:bCs/>
                <w:sz w:val="24"/>
                <w:szCs w:val="24"/>
              </w:rPr>
            </w:pPr>
            <w:r w:rsidRPr="00A80F84">
              <w:rPr>
                <w:b/>
                <w:bCs/>
                <w:sz w:val="24"/>
                <w:szCs w:val="24"/>
              </w:rPr>
              <w:t>ИТОГО</w:t>
            </w:r>
          </w:p>
        </w:tc>
        <w:tc>
          <w:tcPr>
            <w:tcW w:w="4719" w:type="dxa"/>
            <w:vAlign w:val="center"/>
          </w:tcPr>
          <w:p w:rsidR="005B3C04" w:rsidRPr="00A80F84" w:rsidRDefault="005B3C04" w:rsidP="005B3C04">
            <w:pPr>
              <w:suppressAutoHyphens/>
              <w:spacing w:after="0" w:line="240" w:lineRule="auto"/>
              <w:rPr>
                <w:sz w:val="24"/>
                <w:szCs w:val="24"/>
                <w:lang w:eastAsia="ar-SA"/>
              </w:rPr>
            </w:pPr>
          </w:p>
        </w:tc>
        <w:tc>
          <w:tcPr>
            <w:tcW w:w="1123" w:type="dxa"/>
          </w:tcPr>
          <w:p w:rsidR="005B3C04" w:rsidRPr="00A80F84" w:rsidRDefault="005B3C04" w:rsidP="005B3C04">
            <w:pPr>
              <w:tabs>
                <w:tab w:val="left" w:pos="2310"/>
              </w:tabs>
              <w:jc w:val="center"/>
              <w:rPr>
                <w:b/>
                <w:bCs/>
                <w:sz w:val="24"/>
                <w:szCs w:val="24"/>
              </w:rPr>
            </w:pPr>
            <w:r w:rsidRPr="00A80F84">
              <w:rPr>
                <w:b/>
                <w:bCs/>
                <w:sz w:val="24"/>
                <w:szCs w:val="24"/>
              </w:rPr>
              <w:t>4</w:t>
            </w:r>
          </w:p>
        </w:tc>
        <w:tc>
          <w:tcPr>
            <w:tcW w:w="1111" w:type="dxa"/>
          </w:tcPr>
          <w:p w:rsidR="005B3C04" w:rsidRPr="00A80F84" w:rsidRDefault="005B3C04" w:rsidP="005B3C04">
            <w:pPr>
              <w:tabs>
                <w:tab w:val="left" w:pos="2310"/>
              </w:tabs>
              <w:jc w:val="center"/>
              <w:rPr>
                <w:b/>
                <w:bCs/>
                <w:sz w:val="24"/>
                <w:szCs w:val="24"/>
              </w:rPr>
            </w:pPr>
            <w:r w:rsidRPr="00A80F84">
              <w:rPr>
                <w:b/>
                <w:bCs/>
                <w:sz w:val="24"/>
                <w:szCs w:val="24"/>
              </w:rPr>
              <w:t>4</w:t>
            </w:r>
          </w:p>
        </w:tc>
        <w:tc>
          <w:tcPr>
            <w:tcW w:w="1572" w:type="dxa"/>
          </w:tcPr>
          <w:p w:rsidR="005B3C04" w:rsidRPr="00A80F84" w:rsidRDefault="005B3C04" w:rsidP="005B3C04">
            <w:pPr>
              <w:tabs>
                <w:tab w:val="left" w:pos="2310"/>
              </w:tabs>
              <w:jc w:val="center"/>
              <w:rPr>
                <w:b/>
                <w:bCs/>
                <w:sz w:val="24"/>
                <w:szCs w:val="24"/>
              </w:rPr>
            </w:pPr>
          </w:p>
        </w:tc>
        <w:tc>
          <w:tcPr>
            <w:tcW w:w="1517" w:type="dxa"/>
          </w:tcPr>
          <w:p w:rsidR="005B3C04" w:rsidRPr="00A80F84" w:rsidRDefault="005B3C04" w:rsidP="005B3C04">
            <w:pPr>
              <w:tabs>
                <w:tab w:val="left" w:pos="2310"/>
              </w:tabs>
              <w:jc w:val="center"/>
              <w:rPr>
                <w:b/>
                <w:bCs/>
                <w:sz w:val="24"/>
                <w:szCs w:val="24"/>
              </w:rPr>
            </w:pPr>
          </w:p>
        </w:tc>
        <w:tc>
          <w:tcPr>
            <w:tcW w:w="1543" w:type="dxa"/>
          </w:tcPr>
          <w:p w:rsidR="005B3C04" w:rsidRPr="00A80F84" w:rsidRDefault="005B3C04" w:rsidP="005B3C04">
            <w:pPr>
              <w:tabs>
                <w:tab w:val="left" w:pos="2310"/>
              </w:tabs>
              <w:jc w:val="center"/>
              <w:rPr>
                <w:b/>
                <w:bCs/>
                <w:sz w:val="24"/>
                <w:szCs w:val="24"/>
              </w:rPr>
            </w:pPr>
          </w:p>
        </w:tc>
      </w:tr>
    </w:tbl>
    <w:p w:rsidR="005B3C04" w:rsidRPr="00A80F84" w:rsidRDefault="005B3C04" w:rsidP="005B3C04">
      <w:pPr>
        <w:tabs>
          <w:tab w:val="left" w:pos="2310"/>
        </w:tabs>
        <w:spacing w:after="0"/>
        <w:jc w:val="center"/>
        <w:rPr>
          <w:rFonts w:ascii="Times New Roman" w:hAnsi="Times New Roman"/>
          <w:b/>
          <w:caps/>
          <w:sz w:val="28"/>
          <w:szCs w:val="28"/>
        </w:rPr>
        <w:sectPr w:rsidR="005B3C04" w:rsidRPr="00A80F84" w:rsidSect="00BE329F">
          <w:pgSz w:w="16838" w:h="11906" w:orient="landscape"/>
          <w:pgMar w:top="851" w:right="1134" w:bottom="993" w:left="1134" w:header="709" w:footer="709" w:gutter="0"/>
          <w:cols w:space="708"/>
          <w:docGrid w:linePitch="360"/>
        </w:sectPr>
      </w:pPr>
    </w:p>
    <w:p w:rsidR="005B3C04" w:rsidRPr="00A80F84" w:rsidRDefault="005B3C04" w:rsidP="005B3C04">
      <w:pPr>
        <w:tabs>
          <w:tab w:val="left" w:pos="2310"/>
        </w:tabs>
        <w:spacing w:after="0"/>
        <w:jc w:val="center"/>
        <w:rPr>
          <w:rFonts w:ascii="Times New Roman" w:hAnsi="Times New Roman"/>
          <w:b/>
          <w:caps/>
          <w:sz w:val="28"/>
          <w:szCs w:val="28"/>
        </w:rPr>
      </w:pPr>
      <w:r w:rsidRPr="00A80F84">
        <w:rPr>
          <w:rFonts w:ascii="Times New Roman" w:hAnsi="Times New Roman"/>
          <w:b/>
          <w:caps/>
          <w:sz w:val="28"/>
          <w:szCs w:val="28"/>
        </w:rPr>
        <w:lastRenderedPageBreak/>
        <w:t xml:space="preserve">Материально-техническое и информационное обеспечение, необходимое для освоения Рабочей программы </w:t>
      </w:r>
    </w:p>
    <w:p w:rsidR="005B3C04" w:rsidRPr="00A80F84" w:rsidRDefault="005B3C04" w:rsidP="005B3C04">
      <w:pPr>
        <w:tabs>
          <w:tab w:val="left" w:pos="2310"/>
        </w:tabs>
        <w:spacing w:after="0"/>
        <w:jc w:val="center"/>
        <w:rPr>
          <w:rFonts w:ascii="Times New Roman" w:hAnsi="Times New Roman"/>
          <w:b/>
          <w:caps/>
          <w:sz w:val="28"/>
          <w:szCs w:val="28"/>
        </w:rPr>
      </w:pPr>
    </w:p>
    <w:p w:rsidR="005B3C04" w:rsidRPr="00A80F84" w:rsidRDefault="005B3C04" w:rsidP="005B3C04">
      <w:pPr>
        <w:tabs>
          <w:tab w:val="left" w:pos="2310"/>
        </w:tabs>
        <w:jc w:val="center"/>
        <w:rPr>
          <w:rFonts w:ascii="Times New Roman" w:hAnsi="Times New Roman"/>
          <w:b/>
          <w:bCs/>
          <w:sz w:val="28"/>
          <w:szCs w:val="28"/>
        </w:rPr>
      </w:pPr>
      <w:r w:rsidRPr="00A80F84">
        <w:rPr>
          <w:rFonts w:ascii="Times New Roman" w:hAnsi="Times New Roman"/>
          <w:b/>
          <w:bCs/>
          <w:sz w:val="28"/>
          <w:szCs w:val="28"/>
        </w:rPr>
        <w:t>Материально-техническое обеспечение</w:t>
      </w:r>
    </w:p>
    <w:p w:rsidR="005B3C04" w:rsidRPr="00A80F84" w:rsidRDefault="005B3C04" w:rsidP="005B3C04">
      <w:pPr>
        <w:tabs>
          <w:tab w:val="left" w:pos="2310"/>
        </w:tabs>
        <w:spacing w:after="0" w:line="240" w:lineRule="auto"/>
        <w:ind w:left="357"/>
        <w:jc w:val="both"/>
        <w:rPr>
          <w:rFonts w:ascii="Times New Roman" w:hAnsi="Times New Roman"/>
          <w:bCs/>
          <w:sz w:val="28"/>
          <w:szCs w:val="28"/>
        </w:rPr>
      </w:pPr>
      <w:r w:rsidRPr="00A80F84">
        <w:rPr>
          <w:rFonts w:ascii="Times New Roman" w:hAnsi="Times New Roman"/>
          <w:bCs/>
          <w:sz w:val="28"/>
          <w:szCs w:val="28"/>
        </w:rPr>
        <w:t>Программа предполагает наличие учебного кабинета.</w:t>
      </w:r>
    </w:p>
    <w:p w:rsidR="005B3C04" w:rsidRPr="00A80F84" w:rsidRDefault="005B3C04" w:rsidP="005B3C04">
      <w:pPr>
        <w:tabs>
          <w:tab w:val="left" w:pos="2310"/>
        </w:tabs>
        <w:spacing w:after="0" w:line="240" w:lineRule="auto"/>
        <w:ind w:left="357"/>
        <w:jc w:val="both"/>
        <w:rPr>
          <w:rFonts w:ascii="Times New Roman" w:hAnsi="Times New Roman"/>
          <w:bCs/>
          <w:sz w:val="28"/>
          <w:szCs w:val="28"/>
        </w:rPr>
      </w:pPr>
      <w:r w:rsidRPr="00A80F84">
        <w:rPr>
          <w:rFonts w:ascii="Times New Roman" w:hAnsi="Times New Roman"/>
          <w:bCs/>
          <w:sz w:val="28"/>
          <w:szCs w:val="28"/>
        </w:rPr>
        <w:t>Оборудование учебного кабинета:</w:t>
      </w:r>
    </w:p>
    <w:p w:rsidR="005B3C04" w:rsidRPr="00A80F84" w:rsidRDefault="005B3C04" w:rsidP="005B3C04">
      <w:pPr>
        <w:numPr>
          <w:ilvl w:val="0"/>
          <w:numId w:val="3"/>
        </w:numPr>
        <w:tabs>
          <w:tab w:val="left" w:pos="2310"/>
        </w:tabs>
        <w:spacing w:after="0" w:line="240" w:lineRule="auto"/>
        <w:ind w:left="709"/>
        <w:contextualSpacing/>
        <w:jc w:val="both"/>
        <w:rPr>
          <w:rFonts w:ascii="Times New Roman" w:hAnsi="Times New Roman"/>
          <w:bCs/>
          <w:sz w:val="28"/>
          <w:szCs w:val="28"/>
        </w:rPr>
      </w:pPr>
      <w:r w:rsidRPr="00A80F84">
        <w:rPr>
          <w:rFonts w:ascii="Times New Roman" w:hAnsi="Times New Roman"/>
          <w:bCs/>
          <w:sz w:val="28"/>
          <w:szCs w:val="28"/>
        </w:rPr>
        <w:t>мебель, предназначенная для группировки в различных конфигурациях;</w:t>
      </w:r>
    </w:p>
    <w:p w:rsidR="005B3C04" w:rsidRPr="00A80F84" w:rsidRDefault="005B3C04" w:rsidP="005B3C04">
      <w:pPr>
        <w:numPr>
          <w:ilvl w:val="0"/>
          <w:numId w:val="3"/>
        </w:numPr>
        <w:tabs>
          <w:tab w:val="left" w:pos="2310"/>
        </w:tabs>
        <w:spacing w:after="0" w:line="240" w:lineRule="auto"/>
        <w:ind w:left="709"/>
        <w:contextualSpacing/>
        <w:jc w:val="both"/>
        <w:rPr>
          <w:rFonts w:ascii="Times New Roman" w:hAnsi="Times New Roman"/>
          <w:bCs/>
          <w:sz w:val="28"/>
          <w:szCs w:val="28"/>
        </w:rPr>
      </w:pPr>
      <w:r w:rsidRPr="00A80F84">
        <w:rPr>
          <w:rFonts w:ascii="Times New Roman" w:hAnsi="Times New Roman"/>
          <w:bCs/>
          <w:sz w:val="28"/>
          <w:szCs w:val="28"/>
        </w:rPr>
        <w:t>рабочее место преподавателя;</w:t>
      </w:r>
    </w:p>
    <w:p w:rsidR="005B3C04" w:rsidRPr="00A80F84" w:rsidRDefault="005B3C04" w:rsidP="005B3C04">
      <w:pPr>
        <w:numPr>
          <w:ilvl w:val="0"/>
          <w:numId w:val="3"/>
        </w:numPr>
        <w:tabs>
          <w:tab w:val="left" w:pos="2310"/>
        </w:tabs>
        <w:spacing w:after="0" w:line="240" w:lineRule="auto"/>
        <w:ind w:left="709"/>
        <w:contextualSpacing/>
        <w:jc w:val="both"/>
        <w:rPr>
          <w:rFonts w:ascii="Times New Roman" w:hAnsi="Times New Roman"/>
          <w:bCs/>
          <w:sz w:val="28"/>
          <w:szCs w:val="28"/>
        </w:rPr>
      </w:pPr>
      <w:r w:rsidRPr="00A80F84">
        <w:rPr>
          <w:rFonts w:ascii="Times New Roman" w:hAnsi="Times New Roman"/>
          <w:bCs/>
          <w:sz w:val="28"/>
          <w:szCs w:val="28"/>
        </w:rPr>
        <w:t>комплекс учебно-методической документации.</w:t>
      </w:r>
    </w:p>
    <w:p w:rsidR="005B3C04" w:rsidRPr="00A80F84" w:rsidRDefault="005B3C04" w:rsidP="005B3C04">
      <w:pPr>
        <w:tabs>
          <w:tab w:val="left" w:pos="2310"/>
        </w:tabs>
        <w:spacing w:after="0" w:line="240" w:lineRule="auto"/>
        <w:ind w:left="357"/>
        <w:jc w:val="both"/>
        <w:rPr>
          <w:rFonts w:ascii="Times New Roman" w:hAnsi="Times New Roman"/>
          <w:bCs/>
          <w:sz w:val="28"/>
          <w:szCs w:val="28"/>
        </w:rPr>
      </w:pPr>
      <w:r w:rsidRPr="00A80F84">
        <w:rPr>
          <w:rFonts w:ascii="Times New Roman" w:hAnsi="Times New Roman"/>
          <w:bCs/>
          <w:sz w:val="28"/>
          <w:szCs w:val="28"/>
        </w:rPr>
        <w:t>Технические средства обучения:</w:t>
      </w:r>
    </w:p>
    <w:p w:rsidR="005B3C04" w:rsidRPr="00A80F84" w:rsidRDefault="005B3C04" w:rsidP="005B3C04">
      <w:pPr>
        <w:numPr>
          <w:ilvl w:val="0"/>
          <w:numId w:val="3"/>
        </w:numPr>
        <w:tabs>
          <w:tab w:val="left" w:pos="2310"/>
        </w:tabs>
        <w:spacing w:after="0" w:line="240" w:lineRule="auto"/>
        <w:ind w:left="709"/>
        <w:contextualSpacing/>
        <w:jc w:val="both"/>
        <w:rPr>
          <w:rFonts w:ascii="Times New Roman" w:hAnsi="Times New Roman"/>
          <w:bCs/>
          <w:sz w:val="28"/>
          <w:szCs w:val="28"/>
        </w:rPr>
      </w:pPr>
      <w:r w:rsidRPr="00A80F84">
        <w:rPr>
          <w:rFonts w:ascii="Times New Roman" w:hAnsi="Times New Roman"/>
          <w:bCs/>
          <w:sz w:val="28"/>
          <w:szCs w:val="28"/>
        </w:rPr>
        <w:t>электронные видеоматериалы;</w:t>
      </w:r>
    </w:p>
    <w:p w:rsidR="005B3C04" w:rsidRPr="00A80F84" w:rsidRDefault="005B3C04" w:rsidP="005B3C04">
      <w:pPr>
        <w:numPr>
          <w:ilvl w:val="0"/>
          <w:numId w:val="3"/>
        </w:numPr>
        <w:tabs>
          <w:tab w:val="left" w:pos="2310"/>
        </w:tabs>
        <w:spacing w:after="0" w:line="240" w:lineRule="auto"/>
        <w:ind w:left="709"/>
        <w:contextualSpacing/>
        <w:jc w:val="both"/>
        <w:rPr>
          <w:rFonts w:ascii="Times New Roman" w:hAnsi="Times New Roman"/>
          <w:bCs/>
          <w:sz w:val="28"/>
          <w:szCs w:val="28"/>
        </w:rPr>
      </w:pPr>
      <w:r w:rsidRPr="00A80F84">
        <w:rPr>
          <w:rFonts w:ascii="Times New Roman" w:hAnsi="Times New Roman"/>
          <w:bCs/>
          <w:sz w:val="28"/>
          <w:szCs w:val="28"/>
        </w:rPr>
        <w:t>ноутбук;</w:t>
      </w:r>
    </w:p>
    <w:p w:rsidR="005B3C04" w:rsidRPr="00A80F84" w:rsidRDefault="005B3C04" w:rsidP="005B3C04">
      <w:pPr>
        <w:tabs>
          <w:tab w:val="left" w:pos="2310"/>
        </w:tabs>
        <w:spacing w:after="0" w:line="240" w:lineRule="auto"/>
        <w:ind w:left="349"/>
        <w:jc w:val="both"/>
        <w:rPr>
          <w:rFonts w:ascii="Times New Roman" w:hAnsi="Times New Roman"/>
          <w:bCs/>
          <w:sz w:val="28"/>
          <w:szCs w:val="28"/>
        </w:rPr>
      </w:pPr>
    </w:p>
    <w:p w:rsidR="005B3C04" w:rsidRPr="00A80F84" w:rsidRDefault="005B3C04" w:rsidP="005B3C04">
      <w:pPr>
        <w:tabs>
          <w:tab w:val="left" w:pos="2310"/>
        </w:tabs>
        <w:spacing w:after="0" w:line="240" w:lineRule="auto"/>
        <w:ind w:left="1077"/>
        <w:contextualSpacing/>
        <w:jc w:val="both"/>
        <w:rPr>
          <w:rFonts w:ascii="Times New Roman" w:hAnsi="Times New Roman"/>
          <w:bCs/>
          <w:sz w:val="28"/>
          <w:szCs w:val="28"/>
        </w:rPr>
      </w:pPr>
    </w:p>
    <w:p w:rsidR="005B3C04" w:rsidRPr="00A80F84" w:rsidRDefault="005B3C04" w:rsidP="005B3C04">
      <w:pPr>
        <w:tabs>
          <w:tab w:val="left" w:pos="2310"/>
        </w:tabs>
        <w:jc w:val="center"/>
        <w:rPr>
          <w:rFonts w:ascii="Times New Roman" w:hAnsi="Times New Roman"/>
          <w:b/>
          <w:bCs/>
          <w:sz w:val="28"/>
          <w:szCs w:val="28"/>
        </w:rPr>
      </w:pPr>
      <w:r w:rsidRPr="00A80F84">
        <w:rPr>
          <w:rFonts w:ascii="Times New Roman" w:hAnsi="Times New Roman"/>
          <w:b/>
          <w:bCs/>
          <w:sz w:val="28"/>
          <w:szCs w:val="28"/>
        </w:rPr>
        <w:t>Информационное обеспечение обучения</w:t>
      </w:r>
    </w:p>
    <w:p w:rsidR="005B3C04" w:rsidRPr="00A80F84" w:rsidRDefault="005B3C04" w:rsidP="005B3C04">
      <w:pPr>
        <w:tabs>
          <w:tab w:val="left" w:pos="2310"/>
        </w:tabs>
        <w:jc w:val="center"/>
        <w:rPr>
          <w:rFonts w:ascii="Times New Roman" w:hAnsi="Times New Roman" w:cs="Times New Roman"/>
          <w:b/>
          <w:bCs/>
          <w:i/>
          <w:sz w:val="28"/>
          <w:szCs w:val="28"/>
        </w:rPr>
      </w:pPr>
      <w:r w:rsidRPr="00A80F84">
        <w:rPr>
          <w:rFonts w:ascii="Times New Roman" w:hAnsi="Times New Roman"/>
          <w:b/>
          <w:bCs/>
          <w:i/>
          <w:sz w:val="28"/>
          <w:szCs w:val="28"/>
        </w:rPr>
        <w:t xml:space="preserve">Основные источники, законодательные и нормативные документы, </w:t>
      </w:r>
      <w:r w:rsidRPr="00A80F84">
        <w:rPr>
          <w:rFonts w:ascii="Times New Roman" w:hAnsi="Times New Roman" w:cs="Times New Roman"/>
          <w:b/>
          <w:bCs/>
          <w:i/>
          <w:sz w:val="28"/>
          <w:szCs w:val="28"/>
        </w:rPr>
        <w:t>электронные ресурсы</w:t>
      </w:r>
    </w:p>
    <w:p w:rsidR="005B3C04" w:rsidRPr="00A80F84" w:rsidRDefault="005B3C04" w:rsidP="005B3C04">
      <w:pPr>
        <w:spacing w:after="0" w:line="240" w:lineRule="auto"/>
        <w:jc w:val="both"/>
        <w:rPr>
          <w:rFonts w:ascii="Times New Roman" w:eastAsia="Times New Roman" w:hAnsi="Times New Roman" w:cs="Times New Roman"/>
          <w:b/>
          <w:color w:val="000000"/>
          <w:sz w:val="24"/>
          <w:szCs w:val="24"/>
          <w:lang w:eastAsia="ru-RU"/>
        </w:rPr>
      </w:pPr>
      <w:r w:rsidRPr="00A80F84">
        <w:rPr>
          <w:rFonts w:ascii="Times New Roman" w:eastAsia="Times New Roman" w:hAnsi="Times New Roman" w:cs="Times New Roman"/>
          <w:b/>
          <w:color w:val="000000"/>
          <w:sz w:val="24"/>
          <w:szCs w:val="24"/>
          <w:lang w:eastAsia="ru-RU"/>
        </w:rPr>
        <w:t>Основные источники</w:t>
      </w:r>
    </w:p>
    <w:p w:rsidR="005B3C04" w:rsidRPr="00A80F84" w:rsidRDefault="005B3C04" w:rsidP="005B3C04">
      <w:pPr>
        <w:numPr>
          <w:ilvl w:val="0"/>
          <w:numId w:val="5"/>
        </w:numPr>
        <w:tabs>
          <w:tab w:val="left" w:pos="2310"/>
        </w:tabs>
        <w:spacing w:after="0" w:line="288" w:lineRule="auto"/>
        <w:contextualSpacing/>
        <w:jc w:val="both"/>
        <w:rPr>
          <w:rFonts w:ascii="Times New Roman" w:hAnsi="Times New Roman" w:cs="Times New Roman"/>
          <w:bCs/>
          <w:sz w:val="28"/>
          <w:szCs w:val="28"/>
        </w:rPr>
      </w:pPr>
      <w:proofErr w:type="spellStart"/>
      <w:r w:rsidRPr="00A80F84">
        <w:rPr>
          <w:rFonts w:ascii="Times New Roman" w:hAnsi="Times New Roman" w:cs="Times New Roman"/>
          <w:bCs/>
          <w:sz w:val="28"/>
          <w:szCs w:val="28"/>
        </w:rPr>
        <w:t>Чалова</w:t>
      </w:r>
      <w:proofErr w:type="spellEnd"/>
      <w:r w:rsidRPr="00A80F84">
        <w:rPr>
          <w:rFonts w:ascii="Times New Roman" w:hAnsi="Times New Roman" w:cs="Times New Roman"/>
          <w:bCs/>
          <w:sz w:val="28"/>
          <w:szCs w:val="28"/>
        </w:rPr>
        <w:t xml:space="preserve"> Л.Д. Материаловедение парикмахеров, Москва, ЭКСМО, 2012.</w:t>
      </w:r>
    </w:p>
    <w:p w:rsidR="005B3C04" w:rsidRPr="00A80F84" w:rsidRDefault="005B3C04" w:rsidP="005B3C04">
      <w:pPr>
        <w:numPr>
          <w:ilvl w:val="0"/>
          <w:numId w:val="5"/>
        </w:numPr>
        <w:tabs>
          <w:tab w:val="left" w:pos="2310"/>
        </w:tabs>
        <w:spacing w:after="0" w:line="288" w:lineRule="auto"/>
        <w:contextualSpacing/>
        <w:jc w:val="both"/>
        <w:rPr>
          <w:rFonts w:ascii="Times New Roman" w:hAnsi="Times New Roman" w:cs="Times New Roman"/>
          <w:bCs/>
          <w:sz w:val="28"/>
          <w:szCs w:val="28"/>
        </w:rPr>
      </w:pPr>
      <w:proofErr w:type="spellStart"/>
      <w:r w:rsidRPr="00A80F84">
        <w:rPr>
          <w:rFonts w:ascii="Times New Roman" w:hAnsi="Times New Roman" w:cs="Times New Roman"/>
          <w:bCs/>
          <w:sz w:val="28"/>
          <w:szCs w:val="28"/>
        </w:rPr>
        <w:t>Чалова</w:t>
      </w:r>
      <w:proofErr w:type="spellEnd"/>
      <w:r w:rsidRPr="00A80F84">
        <w:rPr>
          <w:rFonts w:ascii="Times New Roman" w:hAnsi="Times New Roman" w:cs="Times New Roman"/>
          <w:bCs/>
          <w:sz w:val="28"/>
          <w:szCs w:val="28"/>
        </w:rPr>
        <w:t xml:space="preserve"> Л.Д. Материаловедение парикмахерских услуг, Москва, Академия, 2012.</w:t>
      </w:r>
    </w:p>
    <w:p w:rsidR="005B3C04" w:rsidRPr="00A80F84" w:rsidRDefault="005B3C04" w:rsidP="005B3C04">
      <w:pPr>
        <w:spacing w:after="0" w:line="240" w:lineRule="auto"/>
        <w:jc w:val="both"/>
        <w:rPr>
          <w:rFonts w:ascii="Times New Roman" w:eastAsia="Times New Roman" w:hAnsi="Times New Roman" w:cs="Times New Roman"/>
          <w:b/>
          <w:color w:val="000000"/>
          <w:sz w:val="24"/>
          <w:szCs w:val="24"/>
          <w:lang w:eastAsia="ru-RU"/>
        </w:rPr>
      </w:pPr>
      <w:r w:rsidRPr="00A80F84">
        <w:rPr>
          <w:rFonts w:ascii="Times New Roman" w:eastAsia="Times New Roman" w:hAnsi="Times New Roman" w:cs="Times New Roman"/>
          <w:b/>
          <w:color w:val="000000"/>
          <w:sz w:val="24"/>
          <w:szCs w:val="24"/>
          <w:lang w:eastAsia="ru-RU"/>
        </w:rPr>
        <w:t>Дополнительные источники</w:t>
      </w:r>
    </w:p>
    <w:p w:rsidR="005B3C04" w:rsidRPr="00A80F84" w:rsidRDefault="005B3C04" w:rsidP="005B3C04">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bCs/>
          <w:sz w:val="28"/>
          <w:szCs w:val="28"/>
        </w:rPr>
      </w:pPr>
      <w:r w:rsidRPr="00A80F84">
        <w:rPr>
          <w:rFonts w:ascii="Times New Roman" w:hAnsi="Times New Roman" w:cs="Times New Roman"/>
          <w:bCs/>
          <w:sz w:val="28"/>
          <w:szCs w:val="28"/>
        </w:rPr>
        <w:t xml:space="preserve">Парикмахерские. Санитарно-эпидемиологические  требования  к устройству, оборудованию, и содержанию. Государственные санитарно-эпидемиологические правила и нормативы </w:t>
      </w:r>
    </w:p>
    <w:p w:rsidR="005B3C04" w:rsidRPr="00A80F84" w:rsidRDefault="005B3C04" w:rsidP="005B3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360"/>
        <w:jc w:val="both"/>
        <w:rPr>
          <w:rFonts w:ascii="Times New Roman" w:hAnsi="Times New Roman" w:cs="Times New Roman"/>
          <w:bCs/>
          <w:sz w:val="28"/>
          <w:szCs w:val="28"/>
        </w:rPr>
      </w:pPr>
      <w:r w:rsidRPr="00A80F84">
        <w:rPr>
          <w:rFonts w:ascii="Times New Roman" w:hAnsi="Times New Roman" w:cs="Times New Roman"/>
          <w:bCs/>
          <w:sz w:val="28"/>
          <w:szCs w:val="28"/>
        </w:rPr>
        <w:t xml:space="preserve">     СанПиН 2.1.2.1199-03.</w:t>
      </w:r>
    </w:p>
    <w:p w:rsidR="005B3C04" w:rsidRPr="00A80F84" w:rsidRDefault="005B3C04" w:rsidP="005B3C04">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contextualSpacing/>
        <w:jc w:val="both"/>
        <w:rPr>
          <w:rFonts w:ascii="Times New Roman" w:hAnsi="Times New Roman" w:cs="Times New Roman"/>
          <w:bCs/>
          <w:sz w:val="28"/>
          <w:szCs w:val="28"/>
        </w:rPr>
      </w:pPr>
      <w:r w:rsidRPr="00A80F84">
        <w:rPr>
          <w:rFonts w:ascii="Times New Roman" w:hAnsi="Times New Roman" w:cs="Times New Roman"/>
          <w:bCs/>
          <w:sz w:val="28"/>
          <w:szCs w:val="28"/>
        </w:rPr>
        <w:t xml:space="preserve">Н.П. </w:t>
      </w:r>
      <w:proofErr w:type="spellStart"/>
      <w:r w:rsidRPr="00A80F84">
        <w:rPr>
          <w:rFonts w:ascii="Times New Roman" w:hAnsi="Times New Roman" w:cs="Times New Roman"/>
          <w:bCs/>
          <w:sz w:val="28"/>
          <w:szCs w:val="28"/>
        </w:rPr>
        <w:t>Адешина</w:t>
      </w:r>
      <w:proofErr w:type="spellEnd"/>
      <w:r w:rsidRPr="00A80F84">
        <w:rPr>
          <w:rFonts w:ascii="Times New Roman" w:hAnsi="Times New Roman" w:cs="Times New Roman"/>
          <w:bCs/>
          <w:sz w:val="28"/>
          <w:szCs w:val="28"/>
        </w:rPr>
        <w:t>. Материаловедение 2012г.</w:t>
      </w:r>
    </w:p>
    <w:p w:rsidR="005B3C04" w:rsidRPr="00A80F84" w:rsidRDefault="005B3C04" w:rsidP="005B3C04">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bCs/>
          <w:sz w:val="28"/>
          <w:szCs w:val="28"/>
        </w:rPr>
      </w:pPr>
      <w:r w:rsidRPr="00A80F84">
        <w:rPr>
          <w:rFonts w:ascii="Times New Roman" w:hAnsi="Times New Roman" w:cs="Times New Roman"/>
          <w:bCs/>
          <w:sz w:val="28"/>
          <w:szCs w:val="28"/>
        </w:rPr>
        <w:t>Н.Б. Шешко. Мастер маникюра и педикюра. Минск, «Букмастер»2013г.</w:t>
      </w:r>
    </w:p>
    <w:p w:rsidR="005B3C04" w:rsidRPr="00A80F84" w:rsidRDefault="005B3C04" w:rsidP="005B3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5B3C04" w:rsidRPr="00A80F84" w:rsidRDefault="005B3C04" w:rsidP="005B3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5B3C04" w:rsidRPr="00A80F84" w:rsidRDefault="005B3C04" w:rsidP="005B3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5B3C04" w:rsidRPr="00A80F84" w:rsidRDefault="005B3C04" w:rsidP="005B3C04">
      <w:pPr>
        <w:rPr>
          <w:rFonts w:ascii="Times New Roman" w:hAnsi="Times New Roman"/>
          <w:b/>
          <w:caps/>
          <w:sz w:val="28"/>
          <w:szCs w:val="28"/>
        </w:rPr>
      </w:pPr>
      <w:r w:rsidRPr="00A80F84">
        <w:rPr>
          <w:rFonts w:ascii="Times New Roman" w:hAnsi="Times New Roman"/>
          <w:b/>
          <w:caps/>
          <w:sz w:val="28"/>
          <w:szCs w:val="28"/>
        </w:rPr>
        <w:br w:type="page"/>
      </w:r>
    </w:p>
    <w:p w:rsidR="00634F1A" w:rsidRPr="00A76F4A" w:rsidRDefault="00634F1A" w:rsidP="001D338E">
      <w:pPr>
        <w:tabs>
          <w:tab w:val="left" w:pos="2310"/>
        </w:tabs>
        <w:spacing w:after="0" w:line="240" w:lineRule="auto"/>
        <w:contextualSpacing/>
        <w:jc w:val="center"/>
        <w:rPr>
          <w:rFonts w:ascii="Times New Roman" w:hAnsi="Times New Roman"/>
          <w:b/>
          <w:caps/>
          <w:sz w:val="28"/>
          <w:szCs w:val="28"/>
        </w:rPr>
      </w:pPr>
      <w:r w:rsidRPr="00A76F4A">
        <w:rPr>
          <w:rFonts w:ascii="Times New Roman" w:hAnsi="Times New Roman"/>
          <w:b/>
          <w:caps/>
          <w:sz w:val="28"/>
          <w:szCs w:val="28"/>
        </w:rPr>
        <w:lastRenderedPageBreak/>
        <w:t xml:space="preserve">Методические материалы </w:t>
      </w:r>
    </w:p>
    <w:p w:rsidR="00634F1A" w:rsidRPr="00A76F4A" w:rsidRDefault="00634F1A" w:rsidP="001D338E">
      <w:pPr>
        <w:widowControl w:val="0"/>
        <w:autoSpaceDE w:val="0"/>
        <w:autoSpaceDN w:val="0"/>
        <w:spacing w:after="0" w:line="240" w:lineRule="auto"/>
        <w:ind w:left="270" w:right="113" w:firstLine="283"/>
        <w:contextualSpacing/>
        <w:jc w:val="center"/>
        <w:rPr>
          <w:rFonts w:ascii="Times New Roman" w:eastAsia="Times New Roman" w:hAnsi="Times New Roman" w:cs="Times New Roman"/>
          <w:w w:val="115"/>
          <w:sz w:val="28"/>
          <w:szCs w:val="28"/>
        </w:rPr>
      </w:pPr>
    </w:p>
    <w:p w:rsidR="00634F1A" w:rsidRPr="00A76F4A" w:rsidRDefault="00634F1A" w:rsidP="001D338E">
      <w:pPr>
        <w:pStyle w:val="af4"/>
        <w:shd w:val="clear" w:color="auto" w:fill="FFFFFF"/>
        <w:spacing w:before="0" w:after="0"/>
        <w:contextualSpacing/>
        <w:jc w:val="center"/>
        <w:rPr>
          <w:b/>
          <w:color w:val="000000"/>
          <w:sz w:val="28"/>
          <w:szCs w:val="28"/>
          <w:lang w:eastAsia="ru-RU"/>
        </w:rPr>
      </w:pPr>
      <w:r w:rsidRPr="00A76F4A">
        <w:rPr>
          <w:b/>
          <w:color w:val="000000"/>
          <w:sz w:val="28"/>
          <w:szCs w:val="28"/>
          <w:lang w:eastAsia="ru-RU"/>
        </w:rPr>
        <w:t>Методическая разработка занятия</w:t>
      </w:r>
    </w:p>
    <w:p w:rsidR="00634F1A" w:rsidRPr="00A76F4A" w:rsidRDefault="00634F1A" w:rsidP="001D338E">
      <w:pPr>
        <w:widowControl w:val="0"/>
        <w:autoSpaceDE w:val="0"/>
        <w:autoSpaceDN w:val="0"/>
        <w:spacing w:after="0" w:line="240" w:lineRule="auto"/>
        <w:ind w:left="270" w:right="113" w:firstLine="283"/>
        <w:contextualSpacing/>
        <w:jc w:val="center"/>
        <w:rPr>
          <w:rFonts w:ascii="Times New Roman" w:eastAsia="Times New Roman" w:hAnsi="Times New Roman" w:cs="Times New Roman"/>
          <w:w w:val="115"/>
          <w:sz w:val="28"/>
          <w:szCs w:val="28"/>
        </w:rPr>
      </w:pPr>
    </w:p>
    <w:p w:rsidR="00634F1A" w:rsidRPr="00A76F4A" w:rsidRDefault="00634F1A" w:rsidP="001D338E">
      <w:pPr>
        <w:tabs>
          <w:tab w:val="left" w:pos="2955"/>
        </w:tabs>
        <w:spacing w:after="0" w:line="240" w:lineRule="auto"/>
        <w:contextualSpacing/>
        <w:jc w:val="both"/>
        <w:rPr>
          <w:rFonts w:ascii="Times New Roman" w:eastAsia="Times New Roman" w:hAnsi="Times New Roman" w:cs="Times New Roman"/>
          <w:sz w:val="28"/>
          <w:szCs w:val="28"/>
          <w:lang w:eastAsia="ru-RU"/>
        </w:rPr>
      </w:pPr>
      <w:r w:rsidRPr="00A76F4A">
        <w:rPr>
          <w:rFonts w:ascii="Times New Roman" w:eastAsia="Times New Roman" w:hAnsi="Times New Roman" w:cs="Times New Roman"/>
          <w:b/>
          <w:sz w:val="28"/>
          <w:szCs w:val="28"/>
          <w:lang w:eastAsia="ru-RU"/>
        </w:rPr>
        <w:t>Тема</w:t>
      </w:r>
      <w:r w:rsidRPr="00A76F4A">
        <w:rPr>
          <w:rFonts w:ascii="Times New Roman" w:eastAsia="Times New Roman" w:hAnsi="Times New Roman" w:cs="Times New Roman"/>
          <w:sz w:val="28"/>
          <w:szCs w:val="28"/>
          <w:lang w:eastAsia="ru-RU"/>
        </w:rPr>
        <w:t>: Средства по уходу за кожей</w:t>
      </w:r>
    </w:p>
    <w:p w:rsidR="00634F1A" w:rsidRPr="00A76F4A" w:rsidRDefault="00634F1A" w:rsidP="00634F1A">
      <w:pPr>
        <w:tabs>
          <w:tab w:val="left" w:pos="2955"/>
        </w:tabs>
        <w:spacing w:after="0" w:line="288" w:lineRule="auto"/>
        <w:jc w:val="both"/>
        <w:rPr>
          <w:rFonts w:ascii="Times New Roman" w:hAnsi="Times New Roman" w:cs="Times New Roman"/>
          <w:sz w:val="28"/>
          <w:szCs w:val="28"/>
        </w:rPr>
      </w:pPr>
      <w:r w:rsidRPr="00A76F4A">
        <w:rPr>
          <w:rFonts w:ascii="Times New Roman" w:eastAsia="Times New Roman" w:hAnsi="Times New Roman" w:cs="Times New Roman"/>
          <w:b/>
          <w:bCs/>
          <w:sz w:val="28"/>
          <w:szCs w:val="28"/>
          <w:lang w:eastAsia="ru-RU"/>
        </w:rPr>
        <w:t>Цель:</w:t>
      </w:r>
      <w:r w:rsidRPr="00A76F4A">
        <w:rPr>
          <w:rFonts w:ascii="Times New Roman" w:eastAsia="Times New Roman" w:hAnsi="Times New Roman" w:cs="Times New Roman"/>
          <w:sz w:val="28"/>
          <w:szCs w:val="28"/>
          <w:lang w:eastAsia="ru-RU"/>
        </w:rPr>
        <w:t xml:space="preserve"> сформировать представление о коже рук, правилах основного ухода за руками, дать представление о средствах, используемые в </w:t>
      </w:r>
      <w:r w:rsidR="00A76F4A">
        <w:rPr>
          <w:rFonts w:ascii="Times New Roman" w:eastAsia="Times New Roman" w:hAnsi="Times New Roman" w:cs="Times New Roman"/>
          <w:sz w:val="28"/>
          <w:szCs w:val="28"/>
          <w:lang w:eastAsia="ru-RU"/>
        </w:rPr>
        <w:t>педикюре</w:t>
      </w:r>
      <w:r w:rsidRPr="00A76F4A">
        <w:rPr>
          <w:rFonts w:ascii="Times New Roman" w:eastAsia="Times New Roman" w:hAnsi="Times New Roman" w:cs="Times New Roman"/>
          <w:sz w:val="28"/>
          <w:szCs w:val="28"/>
          <w:lang w:eastAsia="ru-RU"/>
        </w:rPr>
        <w:t xml:space="preserve"> по уходу за кожей рук.</w:t>
      </w:r>
    </w:p>
    <w:p w:rsidR="00634F1A" w:rsidRPr="00A76F4A" w:rsidRDefault="00634F1A" w:rsidP="00634F1A">
      <w:pPr>
        <w:pStyle w:val="c0"/>
        <w:spacing w:before="0" w:beforeAutospacing="0" w:after="0" w:afterAutospacing="0" w:line="288" w:lineRule="auto"/>
        <w:jc w:val="both"/>
        <w:rPr>
          <w:b/>
          <w:sz w:val="28"/>
          <w:szCs w:val="28"/>
          <w:u w:val="single"/>
        </w:rPr>
      </w:pPr>
      <w:r w:rsidRPr="00A76F4A">
        <w:rPr>
          <w:b/>
          <w:sz w:val="28"/>
          <w:szCs w:val="28"/>
          <w:u w:val="single"/>
        </w:rPr>
        <w:t>Задачи:</w:t>
      </w:r>
    </w:p>
    <w:p w:rsidR="00634F1A" w:rsidRPr="00A76F4A" w:rsidRDefault="00634F1A" w:rsidP="00634F1A">
      <w:pPr>
        <w:spacing w:after="0" w:line="288" w:lineRule="auto"/>
        <w:ind w:left="360"/>
        <w:jc w:val="both"/>
        <w:rPr>
          <w:rFonts w:ascii="Times New Roman" w:hAnsi="Times New Roman" w:cs="Times New Roman"/>
          <w:sz w:val="28"/>
          <w:szCs w:val="28"/>
        </w:rPr>
      </w:pPr>
      <w:r w:rsidRPr="00A76F4A">
        <w:rPr>
          <w:rFonts w:ascii="Times New Roman" w:hAnsi="Times New Roman" w:cs="Times New Roman"/>
          <w:sz w:val="28"/>
          <w:szCs w:val="28"/>
        </w:rPr>
        <w:t xml:space="preserve">1. Научится определять свой тип кожи </w:t>
      </w:r>
      <w:r w:rsidR="00A76F4A">
        <w:rPr>
          <w:rFonts w:ascii="Times New Roman" w:hAnsi="Times New Roman" w:cs="Times New Roman"/>
          <w:sz w:val="28"/>
          <w:szCs w:val="28"/>
        </w:rPr>
        <w:t>ног</w:t>
      </w:r>
      <w:r w:rsidRPr="00A76F4A">
        <w:rPr>
          <w:rFonts w:ascii="Times New Roman" w:hAnsi="Times New Roman" w:cs="Times New Roman"/>
          <w:sz w:val="28"/>
          <w:szCs w:val="28"/>
        </w:rPr>
        <w:t xml:space="preserve"> и подбират</w:t>
      </w:r>
      <w:r w:rsidR="00A76F4A">
        <w:rPr>
          <w:rFonts w:ascii="Times New Roman" w:hAnsi="Times New Roman" w:cs="Times New Roman"/>
          <w:sz w:val="28"/>
          <w:szCs w:val="28"/>
        </w:rPr>
        <w:t>ь средства по уходу за кожей ног</w:t>
      </w:r>
      <w:r w:rsidRPr="00A76F4A">
        <w:rPr>
          <w:rFonts w:ascii="Times New Roman" w:hAnsi="Times New Roman" w:cs="Times New Roman"/>
          <w:sz w:val="28"/>
          <w:szCs w:val="28"/>
        </w:rPr>
        <w:t>.</w:t>
      </w:r>
    </w:p>
    <w:p w:rsidR="00634F1A" w:rsidRPr="00634F1A" w:rsidRDefault="00634F1A" w:rsidP="00634F1A">
      <w:pPr>
        <w:spacing w:after="0" w:line="288" w:lineRule="auto"/>
        <w:ind w:left="360"/>
        <w:jc w:val="both"/>
        <w:rPr>
          <w:rFonts w:ascii="Times New Roman" w:hAnsi="Times New Roman" w:cs="Times New Roman"/>
          <w:sz w:val="28"/>
          <w:szCs w:val="28"/>
        </w:rPr>
      </w:pPr>
      <w:r w:rsidRPr="00A76F4A">
        <w:rPr>
          <w:rFonts w:ascii="Times New Roman" w:hAnsi="Times New Roman" w:cs="Times New Roman"/>
          <w:sz w:val="28"/>
          <w:szCs w:val="28"/>
        </w:rPr>
        <w:t>2. Раз</w:t>
      </w:r>
      <w:r w:rsidR="00A76F4A">
        <w:rPr>
          <w:rFonts w:ascii="Times New Roman" w:hAnsi="Times New Roman" w:cs="Times New Roman"/>
          <w:sz w:val="28"/>
          <w:szCs w:val="28"/>
        </w:rPr>
        <w:t>вивать навыки ухода за кожей ног</w:t>
      </w:r>
      <w:r w:rsidRPr="00A76F4A">
        <w:rPr>
          <w:rFonts w:ascii="Times New Roman" w:hAnsi="Times New Roman" w:cs="Times New Roman"/>
          <w:sz w:val="28"/>
          <w:szCs w:val="28"/>
        </w:rPr>
        <w:t>.</w:t>
      </w:r>
    </w:p>
    <w:p w:rsidR="00634F1A" w:rsidRPr="00634F1A" w:rsidRDefault="00634F1A" w:rsidP="00634F1A">
      <w:pPr>
        <w:spacing w:after="0" w:line="288" w:lineRule="auto"/>
        <w:ind w:left="360"/>
        <w:jc w:val="both"/>
        <w:rPr>
          <w:rFonts w:ascii="Times New Roman" w:hAnsi="Times New Roman" w:cs="Times New Roman"/>
          <w:sz w:val="28"/>
          <w:szCs w:val="28"/>
        </w:rPr>
      </w:pPr>
      <w:r w:rsidRPr="00634F1A">
        <w:rPr>
          <w:rFonts w:ascii="Times New Roman" w:hAnsi="Times New Roman" w:cs="Times New Roman"/>
          <w:sz w:val="28"/>
          <w:szCs w:val="28"/>
        </w:rPr>
        <w:t>3. Способствовать формированию вкуса, опрятности.</w:t>
      </w:r>
    </w:p>
    <w:p w:rsidR="00634F1A" w:rsidRPr="00634F1A" w:rsidRDefault="00634F1A" w:rsidP="00634F1A">
      <w:pPr>
        <w:spacing w:after="0" w:line="288" w:lineRule="auto"/>
        <w:jc w:val="both"/>
        <w:rPr>
          <w:rFonts w:ascii="Times New Roman" w:hAnsi="Times New Roman" w:cs="Times New Roman"/>
          <w:b/>
          <w:sz w:val="28"/>
          <w:szCs w:val="28"/>
          <w:u w:val="single"/>
        </w:rPr>
      </w:pPr>
      <w:r w:rsidRPr="00634F1A">
        <w:rPr>
          <w:rFonts w:ascii="Times New Roman" w:hAnsi="Times New Roman" w:cs="Times New Roman"/>
          <w:b/>
          <w:sz w:val="28"/>
          <w:szCs w:val="28"/>
          <w:u w:val="single"/>
        </w:rPr>
        <w:t>Знания и умения:</w:t>
      </w:r>
    </w:p>
    <w:p w:rsidR="00634F1A" w:rsidRPr="00634F1A" w:rsidRDefault="00634F1A" w:rsidP="00634F1A">
      <w:pPr>
        <w:spacing w:after="0" w:line="288" w:lineRule="auto"/>
        <w:jc w:val="both"/>
        <w:rPr>
          <w:rFonts w:ascii="Times New Roman" w:hAnsi="Times New Roman" w:cs="Times New Roman"/>
          <w:sz w:val="28"/>
          <w:szCs w:val="28"/>
        </w:rPr>
      </w:pPr>
      <w:r w:rsidRPr="00634F1A">
        <w:rPr>
          <w:rFonts w:ascii="Times New Roman" w:hAnsi="Times New Roman" w:cs="Times New Roman"/>
          <w:sz w:val="28"/>
          <w:szCs w:val="28"/>
        </w:rPr>
        <w:t xml:space="preserve">- знать, как выбрать средства по уходу за кожей </w:t>
      </w:r>
      <w:r w:rsidR="00A76F4A">
        <w:rPr>
          <w:rFonts w:ascii="Times New Roman" w:hAnsi="Times New Roman" w:cs="Times New Roman"/>
          <w:sz w:val="28"/>
          <w:szCs w:val="28"/>
        </w:rPr>
        <w:t>ног</w:t>
      </w:r>
      <w:r w:rsidRPr="00634F1A">
        <w:rPr>
          <w:rFonts w:ascii="Times New Roman" w:hAnsi="Times New Roman" w:cs="Times New Roman"/>
          <w:sz w:val="28"/>
          <w:szCs w:val="28"/>
        </w:rPr>
        <w:t>;</w:t>
      </w:r>
    </w:p>
    <w:p w:rsidR="00634F1A" w:rsidRPr="00634F1A" w:rsidRDefault="00634F1A" w:rsidP="00634F1A">
      <w:pPr>
        <w:spacing w:after="0" w:line="288" w:lineRule="auto"/>
        <w:jc w:val="both"/>
        <w:rPr>
          <w:rFonts w:ascii="Times New Roman" w:hAnsi="Times New Roman" w:cs="Times New Roman"/>
          <w:sz w:val="28"/>
          <w:szCs w:val="28"/>
        </w:rPr>
      </w:pPr>
      <w:r w:rsidRPr="00634F1A">
        <w:rPr>
          <w:rFonts w:ascii="Times New Roman" w:hAnsi="Times New Roman" w:cs="Times New Roman"/>
          <w:sz w:val="28"/>
          <w:szCs w:val="28"/>
        </w:rPr>
        <w:t>- уметь использовать полученные знания на практике.</w:t>
      </w:r>
    </w:p>
    <w:p w:rsidR="00634F1A" w:rsidRPr="00634F1A" w:rsidRDefault="00634F1A" w:rsidP="00634F1A">
      <w:pPr>
        <w:pStyle w:val="c0"/>
        <w:spacing w:before="0" w:beforeAutospacing="0" w:after="0" w:afterAutospacing="0" w:line="288" w:lineRule="auto"/>
        <w:jc w:val="both"/>
        <w:rPr>
          <w:rStyle w:val="c10"/>
          <w:b/>
          <w:sz w:val="28"/>
          <w:szCs w:val="28"/>
        </w:rPr>
      </w:pPr>
      <w:r w:rsidRPr="00634F1A">
        <w:rPr>
          <w:rStyle w:val="c10"/>
          <w:b/>
          <w:sz w:val="28"/>
          <w:szCs w:val="28"/>
          <w:u w:val="single"/>
        </w:rPr>
        <w:t>Оборудование на занятие:</w:t>
      </w:r>
      <w:r w:rsidRPr="00634F1A">
        <w:rPr>
          <w:rStyle w:val="c10"/>
          <w:b/>
          <w:sz w:val="28"/>
          <w:szCs w:val="28"/>
        </w:rPr>
        <w:t xml:space="preserve"> </w:t>
      </w:r>
    </w:p>
    <w:p w:rsidR="00634F1A" w:rsidRPr="00634F1A" w:rsidRDefault="00634F1A" w:rsidP="00634F1A">
      <w:pPr>
        <w:pStyle w:val="c0"/>
        <w:numPr>
          <w:ilvl w:val="0"/>
          <w:numId w:val="43"/>
        </w:numPr>
        <w:spacing w:before="0" w:beforeAutospacing="0" w:after="0" w:afterAutospacing="0" w:line="288" w:lineRule="auto"/>
        <w:jc w:val="both"/>
        <w:rPr>
          <w:rStyle w:val="c10"/>
          <w:sz w:val="28"/>
          <w:szCs w:val="28"/>
        </w:rPr>
      </w:pPr>
      <w:r w:rsidRPr="00634F1A">
        <w:rPr>
          <w:rStyle w:val="c10"/>
          <w:sz w:val="28"/>
          <w:szCs w:val="28"/>
        </w:rPr>
        <w:t>Доска, фломастеры;</w:t>
      </w:r>
    </w:p>
    <w:p w:rsidR="00634F1A" w:rsidRPr="00634F1A" w:rsidRDefault="00634F1A" w:rsidP="00634F1A">
      <w:pPr>
        <w:pStyle w:val="c0"/>
        <w:numPr>
          <w:ilvl w:val="0"/>
          <w:numId w:val="43"/>
        </w:numPr>
        <w:spacing w:before="0" w:beforeAutospacing="0" w:after="0" w:afterAutospacing="0" w:line="288" w:lineRule="auto"/>
        <w:jc w:val="both"/>
        <w:rPr>
          <w:rStyle w:val="c10"/>
          <w:sz w:val="28"/>
          <w:szCs w:val="28"/>
        </w:rPr>
      </w:pPr>
      <w:r w:rsidRPr="00634F1A">
        <w:rPr>
          <w:rStyle w:val="c10"/>
          <w:sz w:val="28"/>
          <w:szCs w:val="28"/>
        </w:rPr>
        <w:t>Раздаточные карточки;</w:t>
      </w:r>
    </w:p>
    <w:p w:rsidR="00634F1A" w:rsidRPr="00634F1A" w:rsidRDefault="00634F1A" w:rsidP="00634F1A">
      <w:pPr>
        <w:pStyle w:val="c0"/>
        <w:numPr>
          <w:ilvl w:val="0"/>
          <w:numId w:val="43"/>
        </w:numPr>
        <w:spacing w:before="0" w:beforeAutospacing="0" w:after="0" w:afterAutospacing="0" w:line="288" w:lineRule="auto"/>
        <w:jc w:val="both"/>
        <w:rPr>
          <w:rStyle w:val="c10"/>
          <w:sz w:val="28"/>
          <w:szCs w:val="28"/>
        </w:rPr>
      </w:pPr>
      <w:r w:rsidRPr="00634F1A">
        <w:rPr>
          <w:rStyle w:val="c10"/>
          <w:sz w:val="28"/>
          <w:szCs w:val="28"/>
        </w:rPr>
        <w:t>Слайд – презентация;</w:t>
      </w:r>
    </w:p>
    <w:p w:rsidR="00634F1A" w:rsidRPr="00634F1A" w:rsidRDefault="00634F1A" w:rsidP="00634F1A">
      <w:pPr>
        <w:pStyle w:val="c0"/>
        <w:numPr>
          <w:ilvl w:val="0"/>
          <w:numId w:val="43"/>
        </w:numPr>
        <w:spacing w:before="0" w:beforeAutospacing="0" w:after="0" w:afterAutospacing="0" w:line="288" w:lineRule="auto"/>
        <w:jc w:val="both"/>
        <w:rPr>
          <w:sz w:val="28"/>
          <w:szCs w:val="28"/>
        </w:rPr>
      </w:pPr>
      <w:r w:rsidRPr="00634F1A">
        <w:rPr>
          <w:rStyle w:val="c10"/>
          <w:sz w:val="28"/>
          <w:szCs w:val="28"/>
        </w:rPr>
        <w:t xml:space="preserve"> </w:t>
      </w:r>
      <w:r w:rsidR="00C017F9">
        <w:rPr>
          <w:sz w:val="28"/>
          <w:szCs w:val="28"/>
        </w:rPr>
        <w:t>Крема для ног</w:t>
      </w:r>
      <w:r w:rsidRPr="00634F1A">
        <w:rPr>
          <w:sz w:val="28"/>
          <w:szCs w:val="28"/>
        </w:rPr>
        <w:t>;</w:t>
      </w:r>
    </w:p>
    <w:p w:rsidR="00634F1A" w:rsidRPr="00634F1A" w:rsidRDefault="00634F1A" w:rsidP="00634F1A">
      <w:pPr>
        <w:pStyle w:val="c0"/>
        <w:numPr>
          <w:ilvl w:val="0"/>
          <w:numId w:val="43"/>
        </w:numPr>
        <w:spacing w:before="0" w:beforeAutospacing="0" w:after="0" w:afterAutospacing="0" w:line="288" w:lineRule="auto"/>
        <w:jc w:val="both"/>
        <w:rPr>
          <w:sz w:val="28"/>
          <w:szCs w:val="28"/>
        </w:rPr>
      </w:pPr>
      <w:r w:rsidRPr="00634F1A">
        <w:rPr>
          <w:sz w:val="28"/>
          <w:szCs w:val="28"/>
        </w:rPr>
        <w:t xml:space="preserve"> Косметические ванночки;</w:t>
      </w:r>
    </w:p>
    <w:p w:rsidR="00634F1A" w:rsidRPr="00634F1A" w:rsidRDefault="00634F1A" w:rsidP="00634F1A">
      <w:pPr>
        <w:pStyle w:val="c0"/>
        <w:numPr>
          <w:ilvl w:val="0"/>
          <w:numId w:val="43"/>
        </w:numPr>
        <w:spacing w:before="0" w:beforeAutospacing="0" w:after="0" w:afterAutospacing="0" w:line="288" w:lineRule="auto"/>
        <w:jc w:val="both"/>
        <w:rPr>
          <w:sz w:val="28"/>
          <w:szCs w:val="28"/>
        </w:rPr>
      </w:pPr>
      <w:r w:rsidRPr="00634F1A">
        <w:rPr>
          <w:sz w:val="28"/>
          <w:szCs w:val="28"/>
        </w:rPr>
        <w:t xml:space="preserve"> </w:t>
      </w:r>
      <w:proofErr w:type="spellStart"/>
      <w:r w:rsidRPr="00634F1A">
        <w:rPr>
          <w:sz w:val="28"/>
          <w:szCs w:val="28"/>
        </w:rPr>
        <w:t>Скрабы</w:t>
      </w:r>
      <w:proofErr w:type="spellEnd"/>
      <w:r w:rsidRPr="00634F1A">
        <w:rPr>
          <w:sz w:val="28"/>
          <w:szCs w:val="28"/>
        </w:rPr>
        <w:t xml:space="preserve">, </w:t>
      </w:r>
      <w:proofErr w:type="spellStart"/>
      <w:r w:rsidRPr="00634F1A">
        <w:rPr>
          <w:sz w:val="28"/>
          <w:szCs w:val="28"/>
        </w:rPr>
        <w:t>пилинги</w:t>
      </w:r>
      <w:proofErr w:type="spellEnd"/>
      <w:r w:rsidRPr="00634F1A">
        <w:rPr>
          <w:sz w:val="28"/>
          <w:szCs w:val="28"/>
        </w:rPr>
        <w:t>;</w:t>
      </w:r>
    </w:p>
    <w:p w:rsidR="00634F1A" w:rsidRPr="00634F1A" w:rsidRDefault="00634F1A" w:rsidP="00634F1A">
      <w:pPr>
        <w:pStyle w:val="c0"/>
        <w:numPr>
          <w:ilvl w:val="0"/>
          <w:numId w:val="43"/>
        </w:numPr>
        <w:spacing w:before="0" w:beforeAutospacing="0" w:after="0" w:afterAutospacing="0" w:line="288" w:lineRule="auto"/>
        <w:jc w:val="both"/>
        <w:rPr>
          <w:sz w:val="28"/>
          <w:szCs w:val="28"/>
        </w:rPr>
      </w:pPr>
      <w:r w:rsidRPr="00634F1A">
        <w:rPr>
          <w:sz w:val="28"/>
          <w:szCs w:val="28"/>
        </w:rPr>
        <w:t xml:space="preserve"> Миски для воды;</w:t>
      </w:r>
    </w:p>
    <w:p w:rsidR="00634F1A" w:rsidRPr="00634F1A" w:rsidRDefault="00634F1A" w:rsidP="00634F1A">
      <w:pPr>
        <w:pStyle w:val="c0"/>
        <w:numPr>
          <w:ilvl w:val="0"/>
          <w:numId w:val="43"/>
        </w:numPr>
        <w:spacing w:before="0" w:beforeAutospacing="0" w:after="0" w:afterAutospacing="0" w:line="288" w:lineRule="auto"/>
        <w:jc w:val="both"/>
        <w:rPr>
          <w:sz w:val="28"/>
          <w:szCs w:val="28"/>
        </w:rPr>
      </w:pPr>
      <w:r w:rsidRPr="00634F1A">
        <w:rPr>
          <w:sz w:val="28"/>
          <w:szCs w:val="28"/>
        </w:rPr>
        <w:t xml:space="preserve"> Полотенце.</w:t>
      </w:r>
    </w:p>
    <w:p w:rsidR="00634F1A" w:rsidRPr="00634F1A" w:rsidRDefault="00634F1A" w:rsidP="00634F1A">
      <w:pPr>
        <w:pStyle w:val="c5"/>
        <w:spacing w:before="0" w:beforeAutospacing="0" w:after="0" w:afterAutospacing="0" w:line="288" w:lineRule="auto"/>
        <w:jc w:val="center"/>
        <w:rPr>
          <w:b/>
          <w:sz w:val="28"/>
          <w:szCs w:val="28"/>
          <w:u w:val="single"/>
        </w:rPr>
      </w:pPr>
      <w:r w:rsidRPr="00634F1A">
        <w:rPr>
          <w:rStyle w:val="c10"/>
          <w:b/>
          <w:sz w:val="28"/>
          <w:szCs w:val="28"/>
          <w:u w:val="single"/>
        </w:rPr>
        <w:t>Ход занятия</w:t>
      </w:r>
    </w:p>
    <w:p w:rsidR="00634F1A" w:rsidRPr="00634F1A" w:rsidRDefault="00634F1A" w:rsidP="00634F1A">
      <w:pPr>
        <w:pStyle w:val="c17c0"/>
        <w:spacing w:before="0" w:beforeAutospacing="0" w:after="0" w:afterAutospacing="0" w:line="288" w:lineRule="auto"/>
        <w:rPr>
          <w:rStyle w:val="c9c19"/>
          <w:b/>
          <w:sz w:val="28"/>
          <w:szCs w:val="28"/>
        </w:rPr>
      </w:pPr>
      <w:r w:rsidRPr="00634F1A">
        <w:rPr>
          <w:rStyle w:val="c9c19"/>
          <w:b/>
          <w:sz w:val="28"/>
          <w:szCs w:val="28"/>
        </w:rPr>
        <w:t>1. Организация занятия</w:t>
      </w:r>
    </w:p>
    <w:p w:rsidR="00634F1A" w:rsidRDefault="00634F1A" w:rsidP="00634F1A">
      <w:pPr>
        <w:pStyle w:val="c17c0"/>
        <w:spacing w:before="0" w:beforeAutospacing="0" w:after="0" w:afterAutospacing="0" w:line="288" w:lineRule="auto"/>
        <w:rPr>
          <w:sz w:val="28"/>
          <w:szCs w:val="28"/>
        </w:rPr>
      </w:pPr>
      <w:r w:rsidRPr="00634F1A">
        <w:rPr>
          <w:rStyle w:val="c9c19"/>
          <w:b/>
          <w:sz w:val="28"/>
          <w:szCs w:val="28"/>
          <w:u w:val="single"/>
        </w:rPr>
        <w:t>Задача</w:t>
      </w:r>
      <w:r w:rsidRPr="00634F1A">
        <w:rPr>
          <w:b/>
          <w:sz w:val="28"/>
          <w:szCs w:val="28"/>
        </w:rPr>
        <w:t xml:space="preserve">: </w:t>
      </w:r>
      <w:r w:rsidRPr="00634F1A">
        <w:rPr>
          <w:sz w:val="28"/>
          <w:szCs w:val="28"/>
        </w:rPr>
        <w:t>Организовать обучающихся.</w:t>
      </w:r>
      <w:r>
        <w:rPr>
          <w:sz w:val="28"/>
          <w:szCs w:val="28"/>
        </w:rPr>
        <w:t xml:space="preserve">, </w:t>
      </w:r>
      <w:r w:rsidRPr="00634F1A">
        <w:rPr>
          <w:sz w:val="28"/>
          <w:szCs w:val="28"/>
        </w:rPr>
        <w:t>проверить готовность рабочих мест обучающихся к занятию</w:t>
      </w:r>
      <w:r>
        <w:rPr>
          <w:sz w:val="28"/>
          <w:szCs w:val="28"/>
        </w:rPr>
        <w:t>.</w:t>
      </w:r>
      <w:r w:rsidRPr="00634F1A">
        <w:rPr>
          <w:sz w:val="28"/>
          <w:szCs w:val="28"/>
        </w:rPr>
        <w:br/>
      </w:r>
      <w:r w:rsidRPr="00634F1A">
        <w:rPr>
          <w:rStyle w:val="c19c9"/>
          <w:b/>
          <w:sz w:val="28"/>
          <w:szCs w:val="28"/>
        </w:rPr>
        <w:t>2. Актуализация</w:t>
      </w:r>
      <w:r w:rsidRPr="00634F1A">
        <w:rPr>
          <w:b/>
          <w:sz w:val="28"/>
          <w:szCs w:val="28"/>
        </w:rPr>
        <w:t> знаний обучающихся. Подготовка к изучению нового материала.</w:t>
      </w:r>
      <w:r w:rsidRPr="00634F1A">
        <w:rPr>
          <w:sz w:val="28"/>
          <w:szCs w:val="28"/>
        </w:rPr>
        <w:t xml:space="preserve"> </w:t>
      </w:r>
      <w:r w:rsidRPr="00634F1A">
        <w:rPr>
          <w:sz w:val="28"/>
          <w:szCs w:val="28"/>
        </w:rPr>
        <w:br/>
      </w:r>
      <w:r w:rsidRPr="00634F1A">
        <w:rPr>
          <w:b/>
          <w:sz w:val="28"/>
          <w:szCs w:val="28"/>
          <w:u w:val="single"/>
        </w:rPr>
        <w:t>Задача:</w:t>
      </w:r>
      <w:r w:rsidRPr="00634F1A">
        <w:rPr>
          <w:sz w:val="28"/>
          <w:szCs w:val="28"/>
        </w:rPr>
        <w:t xml:space="preserve"> актуализовать знания,</w:t>
      </w:r>
      <w:r>
        <w:rPr>
          <w:sz w:val="28"/>
          <w:szCs w:val="28"/>
        </w:rPr>
        <w:t xml:space="preserve"> умения и навыки обучающихся.</w:t>
      </w:r>
      <w:r>
        <w:rPr>
          <w:sz w:val="28"/>
          <w:szCs w:val="28"/>
        </w:rPr>
        <w:tab/>
      </w:r>
    </w:p>
    <w:p w:rsidR="00634F1A" w:rsidRPr="00A76F4A" w:rsidRDefault="00634F1A" w:rsidP="00634F1A">
      <w:pPr>
        <w:pStyle w:val="c17c0"/>
        <w:spacing w:before="0" w:beforeAutospacing="0" w:after="0" w:afterAutospacing="0" w:line="288" w:lineRule="auto"/>
        <w:jc w:val="both"/>
        <w:rPr>
          <w:sz w:val="28"/>
          <w:szCs w:val="28"/>
        </w:rPr>
      </w:pPr>
      <w:r w:rsidRPr="00634F1A">
        <w:rPr>
          <w:rStyle w:val="c10"/>
          <w:b/>
          <w:sz w:val="28"/>
          <w:szCs w:val="28"/>
          <w:u w:val="single"/>
        </w:rPr>
        <w:t>Педагог:</w:t>
      </w:r>
      <w:r w:rsidRPr="00634F1A">
        <w:rPr>
          <w:rStyle w:val="c10"/>
          <w:sz w:val="28"/>
          <w:szCs w:val="28"/>
        </w:rPr>
        <w:t xml:space="preserve"> </w:t>
      </w:r>
      <w:r w:rsidRPr="00A76F4A">
        <w:rPr>
          <w:sz w:val="28"/>
          <w:szCs w:val="28"/>
        </w:rPr>
        <w:t>Нет, наверное, другой части тела, более нуждаю</w:t>
      </w:r>
      <w:r w:rsidR="00C017F9" w:rsidRPr="00A76F4A">
        <w:rPr>
          <w:sz w:val="28"/>
          <w:szCs w:val="28"/>
        </w:rPr>
        <w:t>щейся в уходе, чем ножки</w:t>
      </w:r>
      <w:r w:rsidRPr="00A76F4A">
        <w:rPr>
          <w:sz w:val="28"/>
          <w:szCs w:val="28"/>
        </w:rPr>
        <w:t>.</w:t>
      </w:r>
      <w:r w:rsidR="00A76F4A" w:rsidRPr="00A76F4A">
        <w:rPr>
          <w:rFonts w:ascii="Arial" w:hAnsi="Arial" w:cs="Arial"/>
          <w:color w:val="202124"/>
          <w:shd w:val="clear" w:color="auto" w:fill="FFFFFF"/>
        </w:rPr>
        <w:t xml:space="preserve"> </w:t>
      </w:r>
      <w:r w:rsidR="00A76F4A" w:rsidRPr="00A76F4A">
        <w:rPr>
          <w:color w:val="202124"/>
          <w:sz w:val="28"/>
          <w:szCs w:val="28"/>
          <w:shd w:val="clear" w:color="auto" w:fill="FFFFFF"/>
        </w:rPr>
        <w:t>Хорошо сделанный </w:t>
      </w:r>
      <w:r w:rsidR="00A76F4A" w:rsidRPr="00A76F4A">
        <w:rPr>
          <w:b/>
          <w:bCs/>
          <w:color w:val="202124"/>
          <w:sz w:val="28"/>
          <w:szCs w:val="28"/>
          <w:shd w:val="clear" w:color="auto" w:fill="FFFFFF"/>
        </w:rPr>
        <w:t>педикюр</w:t>
      </w:r>
      <w:r w:rsidR="00A76F4A" w:rsidRPr="00A76F4A">
        <w:rPr>
          <w:color w:val="202124"/>
          <w:sz w:val="28"/>
          <w:szCs w:val="28"/>
          <w:shd w:val="clear" w:color="auto" w:fill="FFFFFF"/>
        </w:rPr>
        <w:t> позволяет легче переносить нагрузки, защищает стопу от инфекций, сохраняет кожу от старения, является профилактикой против появления вросших ногтей, стержневых мозолей, трещин и прочих проблем</w:t>
      </w:r>
      <w:r w:rsidR="00A76F4A">
        <w:rPr>
          <w:rFonts w:ascii="Arial" w:hAnsi="Arial" w:cs="Arial"/>
          <w:color w:val="202124"/>
          <w:shd w:val="clear" w:color="auto" w:fill="FFFFFF"/>
        </w:rPr>
        <w:t>.</w:t>
      </w:r>
      <w:r w:rsidRPr="00A76F4A">
        <w:rPr>
          <w:sz w:val="28"/>
          <w:szCs w:val="28"/>
        </w:rPr>
        <w:t xml:space="preserve"> </w:t>
      </w:r>
      <w:r w:rsidRPr="00634F1A">
        <w:rPr>
          <w:sz w:val="28"/>
          <w:szCs w:val="28"/>
        </w:rPr>
        <w:t xml:space="preserve">Уход за кожей </w:t>
      </w:r>
      <w:r w:rsidR="00A76F4A">
        <w:rPr>
          <w:sz w:val="28"/>
          <w:szCs w:val="28"/>
        </w:rPr>
        <w:t>ног</w:t>
      </w:r>
      <w:r w:rsidRPr="00634F1A">
        <w:rPr>
          <w:sz w:val="28"/>
          <w:szCs w:val="28"/>
        </w:rPr>
        <w:t xml:space="preserve"> — это не только использование косметических средств. Вы должны действительно любить и беречь свои </w:t>
      </w:r>
      <w:r w:rsidR="00A76F4A">
        <w:rPr>
          <w:sz w:val="28"/>
          <w:szCs w:val="28"/>
        </w:rPr>
        <w:t>ноги</w:t>
      </w:r>
      <w:r w:rsidRPr="00634F1A">
        <w:rPr>
          <w:sz w:val="28"/>
          <w:szCs w:val="28"/>
        </w:rPr>
        <w:t>.</w:t>
      </w:r>
      <w:r w:rsidR="00A76F4A" w:rsidRPr="00A76F4A">
        <w:rPr>
          <w:rFonts w:ascii="Arial" w:hAnsi="Arial" w:cs="Arial"/>
          <w:color w:val="000000"/>
        </w:rPr>
        <w:t xml:space="preserve"> </w:t>
      </w:r>
      <w:r w:rsidR="00A76F4A" w:rsidRPr="00A76F4A">
        <w:rPr>
          <w:color w:val="000000"/>
          <w:sz w:val="28"/>
          <w:szCs w:val="28"/>
        </w:rPr>
        <w:t xml:space="preserve">Наверное, самое первое, что ждет клиент от мастера педикюра – красивые ногти, гладкие розовые пятки, кожу на ступнях без </w:t>
      </w:r>
      <w:proofErr w:type="spellStart"/>
      <w:r w:rsidR="00A76F4A" w:rsidRPr="00A76F4A">
        <w:rPr>
          <w:color w:val="000000"/>
          <w:sz w:val="28"/>
          <w:szCs w:val="28"/>
        </w:rPr>
        <w:t>натоптышей</w:t>
      </w:r>
      <w:proofErr w:type="spellEnd"/>
      <w:r w:rsidR="00A76F4A" w:rsidRPr="00A76F4A">
        <w:rPr>
          <w:color w:val="000000"/>
          <w:sz w:val="28"/>
          <w:szCs w:val="28"/>
        </w:rPr>
        <w:t xml:space="preserve"> и утолщений. Ухоженные ступни должны иметь не только женщины, многие мужчины также с удовольствием прибегают к услугам мастера педикюра. Конечно, в мужском педикюре есть отличие: ногти не покрывают декоративным лаком, допускается нанесение бесцветного защитного покрытия</w:t>
      </w:r>
    </w:p>
    <w:p w:rsidR="00634F1A" w:rsidRPr="00634F1A" w:rsidRDefault="00634F1A" w:rsidP="00634F1A">
      <w:pPr>
        <w:pStyle w:val="rtejustify"/>
        <w:spacing w:before="0" w:beforeAutospacing="0" w:after="0" w:afterAutospacing="0" w:line="288" w:lineRule="auto"/>
        <w:jc w:val="both"/>
        <w:rPr>
          <w:b/>
          <w:sz w:val="28"/>
          <w:szCs w:val="28"/>
          <w:u w:val="single"/>
        </w:rPr>
      </w:pPr>
      <w:r w:rsidRPr="00634F1A">
        <w:rPr>
          <w:b/>
          <w:sz w:val="28"/>
          <w:szCs w:val="28"/>
          <w:u w:val="single"/>
        </w:rPr>
        <w:lastRenderedPageBreak/>
        <w:t xml:space="preserve">Фронтальный опрос: </w:t>
      </w:r>
    </w:p>
    <w:p w:rsidR="00634F1A" w:rsidRPr="00634F1A" w:rsidRDefault="00634F1A" w:rsidP="00634F1A">
      <w:pPr>
        <w:pStyle w:val="c17c0"/>
        <w:spacing w:before="0" w:beforeAutospacing="0" w:after="0" w:afterAutospacing="0" w:line="288" w:lineRule="auto"/>
        <w:jc w:val="both"/>
        <w:rPr>
          <w:sz w:val="28"/>
          <w:szCs w:val="28"/>
        </w:rPr>
      </w:pPr>
      <w:r w:rsidRPr="00634F1A">
        <w:rPr>
          <w:sz w:val="28"/>
          <w:szCs w:val="28"/>
        </w:rPr>
        <w:t>Педагог: Какие функции выполняет кожа?</w:t>
      </w:r>
    </w:p>
    <w:p w:rsidR="00634F1A" w:rsidRPr="00634F1A" w:rsidRDefault="00634F1A" w:rsidP="00634F1A">
      <w:pPr>
        <w:pStyle w:val="c17c0"/>
        <w:spacing w:before="0" w:beforeAutospacing="0" w:after="0" w:afterAutospacing="0" w:line="288" w:lineRule="auto"/>
        <w:jc w:val="both"/>
        <w:rPr>
          <w:sz w:val="28"/>
          <w:szCs w:val="28"/>
        </w:rPr>
      </w:pPr>
      <w:r w:rsidRPr="00634F1A">
        <w:rPr>
          <w:i/>
          <w:sz w:val="28"/>
          <w:szCs w:val="28"/>
        </w:rPr>
        <w:t>Обучающиеся: Защитная, дыхательная, выделительная, всасывающая</w:t>
      </w:r>
      <w:r w:rsidRPr="00634F1A">
        <w:rPr>
          <w:sz w:val="28"/>
          <w:szCs w:val="28"/>
        </w:rPr>
        <w:t>.</w:t>
      </w:r>
    </w:p>
    <w:p w:rsidR="00634F1A" w:rsidRPr="00634F1A" w:rsidRDefault="00634F1A" w:rsidP="00634F1A">
      <w:pPr>
        <w:pStyle w:val="c17c0"/>
        <w:spacing w:before="0" w:beforeAutospacing="0" w:after="0" w:afterAutospacing="0" w:line="288" w:lineRule="auto"/>
        <w:jc w:val="both"/>
        <w:rPr>
          <w:sz w:val="28"/>
          <w:szCs w:val="28"/>
        </w:rPr>
      </w:pPr>
      <w:r w:rsidRPr="00634F1A">
        <w:rPr>
          <w:sz w:val="28"/>
          <w:szCs w:val="28"/>
        </w:rPr>
        <w:t>Педагог: Как можно очистить кожу?</w:t>
      </w:r>
    </w:p>
    <w:p w:rsidR="00634F1A" w:rsidRPr="00634F1A" w:rsidRDefault="00634F1A" w:rsidP="00634F1A">
      <w:pPr>
        <w:pStyle w:val="c17c0"/>
        <w:spacing w:before="0" w:beforeAutospacing="0" w:after="0" w:afterAutospacing="0" w:line="288" w:lineRule="auto"/>
        <w:jc w:val="both"/>
        <w:rPr>
          <w:sz w:val="28"/>
          <w:szCs w:val="28"/>
        </w:rPr>
      </w:pPr>
      <w:r w:rsidRPr="00634F1A">
        <w:rPr>
          <w:i/>
          <w:sz w:val="28"/>
          <w:szCs w:val="28"/>
        </w:rPr>
        <w:t>Обучающиеся: С помощью</w:t>
      </w:r>
      <w:r w:rsidRPr="00634F1A">
        <w:rPr>
          <w:sz w:val="28"/>
          <w:szCs w:val="28"/>
        </w:rPr>
        <w:t xml:space="preserve"> </w:t>
      </w:r>
      <w:proofErr w:type="spellStart"/>
      <w:r w:rsidRPr="00634F1A">
        <w:rPr>
          <w:i/>
          <w:sz w:val="28"/>
          <w:szCs w:val="28"/>
        </w:rPr>
        <w:t>скраба</w:t>
      </w:r>
      <w:proofErr w:type="spellEnd"/>
      <w:r w:rsidRPr="00634F1A">
        <w:rPr>
          <w:i/>
          <w:sz w:val="28"/>
          <w:szCs w:val="28"/>
        </w:rPr>
        <w:t xml:space="preserve"> или </w:t>
      </w:r>
      <w:proofErr w:type="spellStart"/>
      <w:r w:rsidRPr="00634F1A">
        <w:rPr>
          <w:i/>
          <w:sz w:val="28"/>
          <w:szCs w:val="28"/>
        </w:rPr>
        <w:t>пилинга</w:t>
      </w:r>
      <w:proofErr w:type="spellEnd"/>
      <w:r w:rsidRPr="00634F1A">
        <w:rPr>
          <w:i/>
          <w:sz w:val="28"/>
          <w:szCs w:val="28"/>
        </w:rPr>
        <w:t>.</w:t>
      </w:r>
    </w:p>
    <w:p w:rsidR="00634F1A" w:rsidRPr="00634F1A" w:rsidRDefault="00634F1A" w:rsidP="00634F1A">
      <w:pPr>
        <w:pStyle w:val="c17c0"/>
        <w:spacing w:before="0" w:beforeAutospacing="0" w:after="0" w:afterAutospacing="0" w:line="288" w:lineRule="auto"/>
        <w:jc w:val="both"/>
        <w:rPr>
          <w:sz w:val="28"/>
          <w:szCs w:val="28"/>
        </w:rPr>
      </w:pPr>
      <w:r w:rsidRPr="00634F1A">
        <w:rPr>
          <w:sz w:val="28"/>
          <w:szCs w:val="28"/>
        </w:rPr>
        <w:t xml:space="preserve">Педагог: Что такое </w:t>
      </w:r>
      <w:proofErr w:type="spellStart"/>
      <w:r w:rsidRPr="00634F1A">
        <w:rPr>
          <w:sz w:val="28"/>
          <w:szCs w:val="28"/>
        </w:rPr>
        <w:t>пилинг</w:t>
      </w:r>
      <w:proofErr w:type="spellEnd"/>
      <w:r w:rsidRPr="00634F1A">
        <w:rPr>
          <w:sz w:val="28"/>
          <w:szCs w:val="28"/>
        </w:rPr>
        <w:t xml:space="preserve">? </w:t>
      </w:r>
    </w:p>
    <w:p w:rsidR="00634F1A" w:rsidRPr="00634F1A" w:rsidRDefault="00634F1A" w:rsidP="00634F1A">
      <w:pPr>
        <w:pStyle w:val="c17c0"/>
        <w:spacing w:before="0" w:beforeAutospacing="0" w:after="0" w:afterAutospacing="0" w:line="288" w:lineRule="auto"/>
        <w:jc w:val="both"/>
        <w:rPr>
          <w:sz w:val="28"/>
          <w:szCs w:val="28"/>
        </w:rPr>
      </w:pPr>
      <w:r w:rsidRPr="00634F1A">
        <w:rPr>
          <w:sz w:val="28"/>
          <w:szCs w:val="28"/>
        </w:rPr>
        <w:t xml:space="preserve">Обучающиеся: </w:t>
      </w:r>
      <w:proofErr w:type="spellStart"/>
      <w:r w:rsidRPr="00634F1A">
        <w:rPr>
          <w:sz w:val="28"/>
          <w:szCs w:val="28"/>
        </w:rPr>
        <w:t>Пилинг</w:t>
      </w:r>
      <w:proofErr w:type="spellEnd"/>
      <w:r w:rsidRPr="00634F1A">
        <w:rPr>
          <w:sz w:val="28"/>
          <w:szCs w:val="28"/>
        </w:rPr>
        <w:t xml:space="preserve"> процедура для удаления отмерших частиц кожи искусственным путем.</w:t>
      </w:r>
    </w:p>
    <w:p w:rsidR="00634F1A" w:rsidRPr="00634F1A" w:rsidRDefault="00634F1A" w:rsidP="0054256C">
      <w:pPr>
        <w:pStyle w:val="c17c0"/>
        <w:numPr>
          <w:ilvl w:val="0"/>
          <w:numId w:val="44"/>
        </w:numPr>
        <w:spacing w:before="0" w:beforeAutospacing="0" w:after="0" w:afterAutospacing="0" w:line="288" w:lineRule="auto"/>
        <w:rPr>
          <w:rStyle w:val="c19c9"/>
          <w:b/>
          <w:sz w:val="28"/>
          <w:szCs w:val="28"/>
        </w:rPr>
      </w:pPr>
      <w:r w:rsidRPr="00634F1A">
        <w:rPr>
          <w:rStyle w:val="c19c9"/>
          <w:b/>
          <w:sz w:val="28"/>
          <w:szCs w:val="28"/>
        </w:rPr>
        <w:t>Изучение новой темы</w:t>
      </w:r>
    </w:p>
    <w:p w:rsidR="00634F1A" w:rsidRPr="00634F1A" w:rsidRDefault="00634F1A" w:rsidP="00634F1A">
      <w:pPr>
        <w:pStyle w:val="c17c0"/>
        <w:spacing w:before="0" w:beforeAutospacing="0" w:after="0" w:afterAutospacing="0" w:line="288" w:lineRule="auto"/>
        <w:jc w:val="both"/>
        <w:rPr>
          <w:rStyle w:val="c19c9"/>
          <w:sz w:val="28"/>
          <w:szCs w:val="28"/>
        </w:rPr>
      </w:pPr>
      <w:r w:rsidRPr="00634F1A">
        <w:rPr>
          <w:rStyle w:val="c19c9"/>
          <w:b/>
          <w:sz w:val="28"/>
          <w:szCs w:val="28"/>
          <w:u w:val="single"/>
        </w:rPr>
        <w:t>Задача:</w:t>
      </w:r>
      <w:r w:rsidRPr="00634F1A">
        <w:rPr>
          <w:rStyle w:val="c19c9"/>
          <w:b/>
          <w:sz w:val="28"/>
          <w:szCs w:val="28"/>
        </w:rPr>
        <w:t xml:space="preserve">  </w:t>
      </w:r>
      <w:r w:rsidRPr="00634F1A">
        <w:rPr>
          <w:rStyle w:val="c19c9"/>
          <w:sz w:val="28"/>
          <w:szCs w:val="28"/>
        </w:rPr>
        <w:t xml:space="preserve">изучить основные моменты по уходу за кожей </w:t>
      </w:r>
      <w:r w:rsidR="00A76F4A">
        <w:rPr>
          <w:rStyle w:val="c19c9"/>
          <w:sz w:val="28"/>
          <w:szCs w:val="28"/>
        </w:rPr>
        <w:t>ног</w:t>
      </w:r>
      <w:r w:rsidRPr="00634F1A">
        <w:rPr>
          <w:rStyle w:val="c19c9"/>
          <w:sz w:val="28"/>
          <w:szCs w:val="28"/>
        </w:rPr>
        <w:t>, косметические средства и процедуры.</w:t>
      </w:r>
    </w:p>
    <w:p w:rsidR="00634F1A" w:rsidRPr="00634F1A" w:rsidRDefault="00634F1A" w:rsidP="00634F1A">
      <w:pPr>
        <w:pStyle w:val="c17c0"/>
        <w:spacing w:before="0" w:beforeAutospacing="0" w:after="0" w:afterAutospacing="0" w:line="288" w:lineRule="auto"/>
        <w:jc w:val="both"/>
        <w:rPr>
          <w:rStyle w:val="c19c9"/>
          <w:sz w:val="28"/>
          <w:szCs w:val="28"/>
        </w:rPr>
      </w:pPr>
      <w:r w:rsidRPr="00634F1A">
        <w:rPr>
          <w:sz w:val="28"/>
          <w:szCs w:val="28"/>
        </w:rPr>
        <w:t xml:space="preserve">(1 слайд презентации) </w:t>
      </w:r>
    </w:p>
    <w:p w:rsidR="00634F1A" w:rsidRPr="00634F1A" w:rsidRDefault="00634F1A" w:rsidP="00634F1A">
      <w:pPr>
        <w:pStyle w:val="c0c18c12"/>
        <w:spacing w:before="0" w:beforeAutospacing="0" w:after="0" w:afterAutospacing="0" w:line="288" w:lineRule="auto"/>
        <w:jc w:val="both"/>
        <w:rPr>
          <w:rStyle w:val="c10"/>
          <w:i/>
          <w:sz w:val="28"/>
          <w:szCs w:val="28"/>
        </w:rPr>
      </w:pPr>
      <w:r w:rsidRPr="00634F1A">
        <w:rPr>
          <w:rStyle w:val="c10"/>
          <w:i/>
          <w:sz w:val="28"/>
          <w:szCs w:val="28"/>
        </w:rPr>
        <w:t>Тема:  «</w:t>
      </w:r>
      <w:r w:rsidRPr="00634F1A">
        <w:rPr>
          <w:i/>
          <w:sz w:val="28"/>
          <w:szCs w:val="28"/>
        </w:rPr>
        <w:t xml:space="preserve">Уход за кожей </w:t>
      </w:r>
      <w:r w:rsidR="00A76F4A">
        <w:rPr>
          <w:i/>
          <w:sz w:val="28"/>
          <w:szCs w:val="28"/>
        </w:rPr>
        <w:t>ног</w:t>
      </w:r>
      <w:r w:rsidRPr="00634F1A">
        <w:rPr>
          <w:i/>
          <w:sz w:val="28"/>
          <w:szCs w:val="28"/>
        </w:rPr>
        <w:t>. Рекомендуемые косметические средства и процедуры</w:t>
      </w:r>
      <w:r w:rsidRPr="00634F1A">
        <w:rPr>
          <w:rStyle w:val="c10"/>
          <w:i/>
          <w:sz w:val="28"/>
          <w:szCs w:val="28"/>
        </w:rPr>
        <w:t>» (запись в тетрадь)</w:t>
      </w:r>
    </w:p>
    <w:p w:rsidR="00634F1A" w:rsidRPr="00634F1A" w:rsidRDefault="00634F1A" w:rsidP="00634F1A">
      <w:pPr>
        <w:pStyle w:val="c17c0"/>
        <w:spacing w:before="0" w:beforeAutospacing="0" w:after="0" w:afterAutospacing="0" w:line="288" w:lineRule="auto"/>
        <w:rPr>
          <w:sz w:val="28"/>
          <w:szCs w:val="28"/>
        </w:rPr>
      </w:pPr>
      <w:r w:rsidRPr="00634F1A">
        <w:rPr>
          <w:rStyle w:val="c10"/>
          <w:sz w:val="28"/>
          <w:szCs w:val="28"/>
        </w:rPr>
        <w:t>Педагог:</w:t>
      </w:r>
      <w:r w:rsidRPr="00634F1A">
        <w:rPr>
          <w:sz w:val="28"/>
          <w:szCs w:val="28"/>
        </w:rPr>
        <w:t xml:space="preserve">  Какой ежедневный уход за кожей </w:t>
      </w:r>
      <w:r w:rsidR="00A76F4A">
        <w:rPr>
          <w:sz w:val="28"/>
          <w:szCs w:val="28"/>
        </w:rPr>
        <w:t>ног</w:t>
      </w:r>
      <w:r w:rsidRPr="00634F1A">
        <w:rPr>
          <w:sz w:val="28"/>
          <w:szCs w:val="28"/>
        </w:rPr>
        <w:t xml:space="preserve"> вы знаете? </w:t>
      </w:r>
    </w:p>
    <w:p w:rsidR="00634F1A" w:rsidRPr="00634F1A" w:rsidRDefault="00634F1A" w:rsidP="00634F1A">
      <w:pPr>
        <w:pStyle w:val="c17c0"/>
        <w:spacing w:before="0" w:beforeAutospacing="0" w:after="0" w:afterAutospacing="0" w:line="288" w:lineRule="auto"/>
        <w:rPr>
          <w:i/>
          <w:sz w:val="28"/>
          <w:szCs w:val="28"/>
        </w:rPr>
      </w:pPr>
      <w:r w:rsidRPr="00634F1A">
        <w:rPr>
          <w:i/>
          <w:sz w:val="28"/>
          <w:szCs w:val="28"/>
        </w:rPr>
        <w:t xml:space="preserve">Обучающиеся: Мытье </w:t>
      </w:r>
      <w:r w:rsidR="00A76F4A">
        <w:rPr>
          <w:i/>
          <w:sz w:val="28"/>
          <w:szCs w:val="28"/>
        </w:rPr>
        <w:t>ног</w:t>
      </w:r>
      <w:r w:rsidRPr="00634F1A">
        <w:rPr>
          <w:i/>
          <w:sz w:val="28"/>
          <w:szCs w:val="28"/>
        </w:rPr>
        <w:t xml:space="preserve">. </w:t>
      </w:r>
    </w:p>
    <w:p w:rsidR="00634F1A" w:rsidRPr="00634F1A" w:rsidRDefault="00634F1A" w:rsidP="00634F1A">
      <w:pPr>
        <w:pStyle w:val="c17c0"/>
        <w:spacing w:before="0" w:beforeAutospacing="0" w:after="0" w:afterAutospacing="0" w:line="288" w:lineRule="auto"/>
        <w:jc w:val="both"/>
        <w:rPr>
          <w:sz w:val="28"/>
          <w:szCs w:val="28"/>
        </w:rPr>
      </w:pPr>
      <w:r w:rsidRPr="00634F1A">
        <w:rPr>
          <w:sz w:val="28"/>
          <w:szCs w:val="28"/>
        </w:rPr>
        <w:t xml:space="preserve">(2 слайд презентации) </w:t>
      </w:r>
    </w:p>
    <w:p w:rsidR="00634F1A" w:rsidRPr="00634F1A" w:rsidRDefault="00634F1A" w:rsidP="00634F1A">
      <w:pPr>
        <w:pStyle w:val="c17c0"/>
        <w:spacing w:before="0" w:beforeAutospacing="0" w:after="0" w:afterAutospacing="0" w:line="288" w:lineRule="auto"/>
        <w:rPr>
          <w:sz w:val="28"/>
          <w:szCs w:val="28"/>
        </w:rPr>
      </w:pPr>
      <w:r w:rsidRPr="00634F1A">
        <w:rPr>
          <w:sz w:val="28"/>
          <w:szCs w:val="28"/>
        </w:rPr>
        <w:t xml:space="preserve">Педагог: Когда нужно мыть </w:t>
      </w:r>
      <w:r w:rsidR="00A76F4A">
        <w:rPr>
          <w:sz w:val="28"/>
          <w:szCs w:val="28"/>
        </w:rPr>
        <w:t>ноги</w:t>
      </w:r>
      <w:r w:rsidRPr="00634F1A">
        <w:rPr>
          <w:sz w:val="28"/>
          <w:szCs w:val="28"/>
        </w:rPr>
        <w:t>?</w:t>
      </w:r>
    </w:p>
    <w:p w:rsidR="00634F1A" w:rsidRPr="00634F1A" w:rsidRDefault="00A76F4A" w:rsidP="00634F1A">
      <w:pPr>
        <w:pStyle w:val="c17c0"/>
        <w:spacing w:before="0" w:beforeAutospacing="0" w:after="0" w:afterAutospacing="0" w:line="288" w:lineRule="auto"/>
        <w:rPr>
          <w:sz w:val="28"/>
          <w:szCs w:val="28"/>
        </w:rPr>
      </w:pPr>
      <w:r>
        <w:rPr>
          <w:i/>
          <w:sz w:val="28"/>
          <w:szCs w:val="28"/>
        </w:rPr>
        <w:t>Обучающиеся: Утром и вечером</w:t>
      </w:r>
      <w:r w:rsidR="00634F1A" w:rsidRPr="00634F1A">
        <w:rPr>
          <w:i/>
          <w:sz w:val="28"/>
          <w:szCs w:val="28"/>
        </w:rPr>
        <w:t>.</w:t>
      </w:r>
    </w:p>
    <w:p w:rsidR="00634F1A" w:rsidRPr="00634F1A" w:rsidRDefault="00A76F4A" w:rsidP="00634F1A">
      <w:pPr>
        <w:pStyle w:val="c17c0"/>
        <w:spacing w:before="0" w:beforeAutospacing="0" w:after="0" w:afterAutospacing="0" w:line="288" w:lineRule="auto"/>
        <w:jc w:val="both"/>
        <w:rPr>
          <w:sz w:val="28"/>
          <w:szCs w:val="28"/>
        </w:rPr>
      </w:pPr>
      <w:r>
        <w:rPr>
          <w:sz w:val="28"/>
          <w:szCs w:val="28"/>
        </w:rPr>
        <w:t>Педагог: Мытье ног</w:t>
      </w:r>
      <w:r w:rsidR="00634F1A" w:rsidRPr="00634F1A">
        <w:rPr>
          <w:sz w:val="28"/>
          <w:szCs w:val="28"/>
        </w:rPr>
        <w:t xml:space="preserve">. Гигиена имеет очень большое значение для кожи </w:t>
      </w:r>
      <w:proofErr w:type="spellStart"/>
      <w:r>
        <w:rPr>
          <w:sz w:val="28"/>
          <w:szCs w:val="28"/>
        </w:rPr>
        <w:t>ног.</w:t>
      </w:r>
      <w:r w:rsidR="00634F1A" w:rsidRPr="00634F1A">
        <w:rPr>
          <w:i/>
          <w:sz w:val="28"/>
          <w:szCs w:val="28"/>
        </w:rPr>
        <w:t>Как</w:t>
      </w:r>
      <w:proofErr w:type="spellEnd"/>
      <w:r w:rsidR="00634F1A" w:rsidRPr="00634F1A">
        <w:rPr>
          <w:i/>
          <w:sz w:val="28"/>
          <w:szCs w:val="28"/>
        </w:rPr>
        <w:t xml:space="preserve"> правильно выбрать мыло?</w:t>
      </w:r>
      <w:r w:rsidR="00634F1A" w:rsidRPr="00634F1A">
        <w:rPr>
          <w:sz w:val="28"/>
          <w:szCs w:val="28"/>
        </w:rPr>
        <w:t xml:space="preserve"> </w:t>
      </w:r>
    </w:p>
    <w:p w:rsidR="00634F1A" w:rsidRPr="00634F1A" w:rsidRDefault="00634F1A" w:rsidP="00634F1A">
      <w:pPr>
        <w:pStyle w:val="c17c0"/>
        <w:spacing w:before="0" w:beforeAutospacing="0" w:after="0" w:afterAutospacing="0" w:line="288" w:lineRule="auto"/>
        <w:jc w:val="both"/>
        <w:rPr>
          <w:rStyle w:val="c19c9"/>
          <w:sz w:val="28"/>
          <w:szCs w:val="28"/>
        </w:rPr>
      </w:pPr>
      <w:r w:rsidRPr="00634F1A">
        <w:rPr>
          <w:sz w:val="28"/>
          <w:szCs w:val="28"/>
        </w:rPr>
        <w:t xml:space="preserve">(3 слайд презентации) </w:t>
      </w:r>
    </w:p>
    <w:p w:rsidR="00634F1A" w:rsidRPr="00634F1A" w:rsidRDefault="00634F1A" w:rsidP="00634F1A">
      <w:pPr>
        <w:pStyle w:val="rtejustify"/>
        <w:spacing w:before="0" w:beforeAutospacing="0" w:after="0" w:afterAutospacing="0" w:line="288" w:lineRule="auto"/>
        <w:jc w:val="both"/>
        <w:rPr>
          <w:i/>
          <w:sz w:val="28"/>
          <w:szCs w:val="28"/>
        </w:rPr>
      </w:pPr>
      <w:r w:rsidRPr="00634F1A">
        <w:rPr>
          <w:i/>
          <w:sz w:val="28"/>
          <w:szCs w:val="28"/>
        </w:rPr>
        <w:t>Обучающиеся: Нужно</w:t>
      </w:r>
      <w:r w:rsidRPr="00634F1A">
        <w:rPr>
          <w:sz w:val="28"/>
          <w:szCs w:val="28"/>
        </w:rPr>
        <w:t xml:space="preserve"> </w:t>
      </w:r>
      <w:r w:rsidRPr="00634F1A">
        <w:rPr>
          <w:i/>
          <w:sz w:val="28"/>
          <w:szCs w:val="28"/>
        </w:rPr>
        <w:t>выбирать хорошее мыло с витаминами и питательными веществами. Избегать мыла с резкими запахами — аромат должен быть тонким и приятным.</w:t>
      </w:r>
      <w:r w:rsidRPr="00634F1A">
        <w:rPr>
          <w:sz w:val="28"/>
          <w:szCs w:val="28"/>
        </w:rPr>
        <w:t xml:space="preserve"> </w:t>
      </w:r>
      <w:r w:rsidR="00A76F4A">
        <w:rPr>
          <w:i/>
          <w:sz w:val="28"/>
          <w:szCs w:val="28"/>
        </w:rPr>
        <w:t xml:space="preserve">Ноги </w:t>
      </w:r>
      <w:r w:rsidRPr="00634F1A">
        <w:rPr>
          <w:i/>
          <w:sz w:val="28"/>
          <w:szCs w:val="28"/>
        </w:rPr>
        <w:t xml:space="preserve">следует мыть всегда теплой водой или водой комнатной температуры. Горячая вода обезжиривает и высушивает кожу, вызывая ее шероховатость. А от холодной кожа </w:t>
      </w:r>
      <w:r w:rsidR="00A76F4A">
        <w:rPr>
          <w:i/>
          <w:sz w:val="28"/>
          <w:szCs w:val="28"/>
        </w:rPr>
        <w:t>ног</w:t>
      </w:r>
      <w:r w:rsidRPr="00634F1A">
        <w:rPr>
          <w:i/>
          <w:sz w:val="28"/>
          <w:szCs w:val="28"/>
        </w:rPr>
        <w:t xml:space="preserve"> становится жесткой и шелушится.  </w:t>
      </w:r>
    </w:p>
    <w:p w:rsidR="00634F1A" w:rsidRPr="00634F1A" w:rsidRDefault="00634F1A" w:rsidP="00634F1A">
      <w:pPr>
        <w:pStyle w:val="rtejustify"/>
        <w:spacing w:before="0" w:beforeAutospacing="0" w:after="0" w:afterAutospacing="0" w:line="288" w:lineRule="auto"/>
        <w:jc w:val="both"/>
        <w:rPr>
          <w:i/>
          <w:sz w:val="28"/>
          <w:szCs w:val="28"/>
        </w:rPr>
      </w:pPr>
      <w:r w:rsidRPr="00634F1A">
        <w:rPr>
          <w:sz w:val="28"/>
          <w:szCs w:val="28"/>
        </w:rPr>
        <w:t xml:space="preserve">Педагог: Кожа на </w:t>
      </w:r>
      <w:proofErr w:type="spellStart"/>
      <w:r w:rsidR="00A76F4A">
        <w:rPr>
          <w:sz w:val="28"/>
          <w:szCs w:val="28"/>
        </w:rPr>
        <w:t>ногаъх</w:t>
      </w:r>
      <w:proofErr w:type="spellEnd"/>
      <w:r w:rsidRPr="00634F1A">
        <w:rPr>
          <w:sz w:val="28"/>
          <w:szCs w:val="28"/>
        </w:rPr>
        <w:t xml:space="preserve"> также нуждается в регулярном </w:t>
      </w:r>
      <w:proofErr w:type="spellStart"/>
      <w:r w:rsidRPr="00634F1A">
        <w:rPr>
          <w:sz w:val="28"/>
          <w:szCs w:val="28"/>
        </w:rPr>
        <w:t>пилинге</w:t>
      </w:r>
      <w:proofErr w:type="spellEnd"/>
      <w:r w:rsidRPr="00634F1A">
        <w:rPr>
          <w:sz w:val="28"/>
          <w:szCs w:val="28"/>
        </w:rPr>
        <w:t xml:space="preserve">. Вы можете наносить специальные косметические </w:t>
      </w:r>
      <w:proofErr w:type="spellStart"/>
      <w:r w:rsidRPr="00634F1A">
        <w:rPr>
          <w:sz w:val="28"/>
          <w:szCs w:val="28"/>
        </w:rPr>
        <w:t>скрабы</w:t>
      </w:r>
      <w:proofErr w:type="spellEnd"/>
      <w:r w:rsidRPr="00634F1A">
        <w:rPr>
          <w:sz w:val="28"/>
          <w:szCs w:val="28"/>
        </w:rPr>
        <w:t xml:space="preserve"> для </w:t>
      </w:r>
      <w:r w:rsidR="00A76F4A">
        <w:rPr>
          <w:sz w:val="28"/>
          <w:szCs w:val="28"/>
        </w:rPr>
        <w:t xml:space="preserve">ног </w:t>
      </w:r>
      <w:r w:rsidRPr="00634F1A">
        <w:rPr>
          <w:sz w:val="28"/>
          <w:szCs w:val="28"/>
        </w:rPr>
        <w:t xml:space="preserve">или воспользоваться одним из этих </w:t>
      </w:r>
      <w:r w:rsidRPr="00634F1A">
        <w:rPr>
          <w:i/>
          <w:sz w:val="28"/>
          <w:szCs w:val="28"/>
        </w:rPr>
        <w:t xml:space="preserve">советов </w:t>
      </w:r>
      <w:r w:rsidRPr="00634F1A">
        <w:rPr>
          <w:i/>
          <w:sz w:val="28"/>
          <w:szCs w:val="28"/>
          <w:u w:val="single"/>
        </w:rPr>
        <w:t>(под запись)</w:t>
      </w:r>
      <w:r w:rsidRPr="00634F1A">
        <w:rPr>
          <w:i/>
          <w:sz w:val="28"/>
          <w:szCs w:val="28"/>
        </w:rPr>
        <w:t>.</w:t>
      </w:r>
    </w:p>
    <w:p w:rsidR="00634F1A" w:rsidRPr="00634F1A" w:rsidRDefault="00634F1A" w:rsidP="00634F1A">
      <w:pPr>
        <w:pStyle w:val="c17c0"/>
        <w:spacing w:before="0" w:beforeAutospacing="0" w:after="0" w:afterAutospacing="0" w:line="288" w:lineRule="auto"/>
        <w:jc w:val="both"/>
        <w:rPr>
          <w:sz w:val="28"/>
          <w:szCs w:val="28"/>
        </w:rPr>
      </w:pPr>
      <w:r w:rsidRPr="00634F1A">
        <w:rPr>
          <w:sz w:val="28"/>
          <w:szCs w:val="28"/>
        </w:rPr>
        <w:t xml:space="preserve">(4 слайд презентации) </w:t>
      </w:r>
    </w:p>
    <w:p w:rsidR="00634F1A" w:rsidRPr="00634F1A" w:rsidRDefault="00634F1A" w:rsidP="00634F1A">
      <w:pPr>
        <w:numPr>
          <w:ilvl w:val="0"/>
          <w:numId w:val="39"/>
        </w:numPr>
        <w:spacing w:after="0" w:line="288" w:lineRule="auto"/>
        <w:jc w:val="both"/>
        <w:rPr>
          <w:rFonts w:ascii="Times New Roman" w:hAnsi="Times New Roman" w:cs="Times New Roman"/>
          <w:i/>
          <w:sz w:val="28"/>
          <w:szCs w:val="28"/>
        </w:rPr>
      </w:pPr>
      <w:r w:rsidRPr="00634F1A">
        <w:rPr>
          <w:rFonts w:ascii="Times New Roman" w:hAnsi="Times New Roman" w:cs="Times New Roman"/>
          <w:i/>
          <w:sz w:val="28"/>
          <w:szCs w:val="28"/>
        </w:rPr>
        <w:t>после мытья интенсивно растирайте кожу рук грубым полотенцем;</w:t>
      </w:r>
    </w:p>
    <w:p w:rsidR="00634F1A" w:rsidRPr="00634F1A" w:rsidRDefault="00634F1A" w:rsidP="00634F1A">
      <w:pPr>
        <w:numPr>
          <w:ilvl w:val="0"/>
          <w:numId w:val="39"/>
        </w:numPr>
        <w:spacing w:after="0" w:line="288" w:lineRule="auto"/>
        <w:jc w:val="both"/>
        <w:rPr>
          <w:rFonts w:ascii="Times New Roman" w:hAnsi="Times New Roman" w:cs="Times New Roman"/>
          <w:i/>
          <w:sz w:val="28"/>
          <w:szCs w:val="28"/>
        </w:rPr>
      </w:pPr>
      <w:r w:rsidRPr="00634F1A">
        <w:rPr>
          <w:rFonts w:ascii="Times New Roman" w:hAnsi="Times New Roman" w:cs="Times New Roman"/>
          <w:i/>
          <w:sz w:val="28"/>
          <w:szCs w:val="28"/>
        </w:rPr>
        <w:t>смешайте 1 чайную ложку сахарного песка с 2 чайными ложками растительного масла, втирайте эту смесь в кожу рук в течение 1-2 минут, после чего смойте теплой водой с мягким мылом;</w:t>
      </w:r>
    </w:p>
    <w:p w:rsidR="00634F1A" w:rsidRPr="00634F1A" w:rsidRDefault="00634F1A" w:rsidP="00634F1A">
      <w:pPr>
        <w:numPr>
          <w:ilvl w:val="0"/>
          <w:numId w:val="39"/>
        </w:numPr>
        <w:spacing w:after="0" w:line="288" w:lineRule="auto"/>
        <w:jc w:val="both"/>
        <w:rPr>
          <w:rFonts w:ascii="Times New Roman" w:hAnsi="Times New Roman" w:cs="Times New Roman"/>
          <w:i/>
          <w:sz w:val="28"/>
          <w:szCs w:val="28"/>
        </w:rPr>
      </w:pPr>
      <w:r w:rsidRPr="00634F1A">
        <w:rPr>
          <w:rFonts w:ascii="Times New Roman" w:hAnsi="Times New Roman" w:cs="Times New Roman"/>
          <w:i/>
          <w:sz w:val="28"/>
          <w:szCs w:val="28"/>
        </w:rPr>
        <w:t>возьмите 1 столовую ложку мелкой соли (морской или поваренной) и смешайте с 1 столовой ложкой растительного масла. В полученную смесь обмакните ватный тампон и вотрите средство в кожу рук.</w:t>
      </w:r>
    </w:p>
    <w:p w:rsidR="00634F1A" w:rsidRPr="00634F1A" w:rsidRDefault="00634F1A" w:rsidP="00634F1A">
      <w:pPr>
        <w:spacing w:after="0" w:line="288" w:lineRule="auto"/>
        <w:jc w:val="both"/>
        <w:rPr>
          <w:rFonts w:ascii="Times New Roman" w:hAnsi="Times New Roman" w:cs="Times New Roman"/>
          <w:sz w:val="28"/>
          <w:szCs w:val="28"/>
        </w:rPr>
      </w:pPr>
      <w:r w:rsidRPr="00634F1A">
        <w:rPr>
          <w:rFonts w:ascii="Times New Roman" w:hAnsi="Times New Roman" w:cs="Times New Roman"/>
          <w:sz w:val="28"/>
          <w:szCs w:val="28"/>
        </w:rPr>
        <w:t xml:space="preserve">Педагог: А какие рецепты или советы знаете вы? </w:t>
      </w:r>
    </w:p>
    <w:p w:rsidR="00634F1A" w:rsidRPr="00634F1A" w:rsidRDefault="00634F1A" w:rsidP="00634F1A">
      <w:pPr>
        <w:spacing w:after="0" w:line="288" w:lineRule="auto"/>
        <w:jc w:val="both"/>
        <w:rPr>
          <w:rFonts w:ascii="Times New Roman" w:hAnsi="Times New Roman" w:cs="Times New Roman"/>
          <w:i/>
          <w:sz w:val="28"/>
          <w:szCs w:val="28"/>
        </w:rPr>
      </w:pPr>
      <w:r w:rsidRPr="00634F1A">
        <w:rPr>
          <w:rFonts w:ascii="Times New Roman" w:hAnsi="Times New Roman" w:cs="Times New Roman"/>
          <w:i/>
          <w:sz w:val="28"/>
          <w:szCs w:val="28"/>
        </w:rPr>
        <w:lastRenderedPageBreak/>
        <w:t>Обучающиеся:</w:t>
      </w:r>
      <w:r w:rsidRPr="00634F1A">
        <w:rPr>
          <w:rFonts w:ascii="Times New Roman" w:hAnsi="Times New Roman" w:cs="Times New Roman"/>
          <w:sz w:val="28"/>
          <w:szCs w:val="28"/>
        </w:rPr>
        <w:t xml:space="preserve"> </w:t>
      </w:r>
      <w:r w:rsidRPr="00634F1A">
        <w:rPr>
          <w:rFonts w:ascii="Times New Roman" w:hAnsi="Times New Roman" w:cs="Times New Roman"/>
          <w:i/>
          <w:sz w:val="28"/>
          <w:szCs w:val="28"/>
        </w:rPr>
        <w:t xml:space="preserve">Насыпать немного соли на кожу </w:t>
      </w:r>
      <w:r w:rsidR="00A76F4A">
        <w:rPr>
          <w:rFonts w:ascii="Times New Roman" w:hAnsi="Times New Roman" w:cs="Times New Roman"/>
          <w:i/>
          <w:sz w:val="28"/>
          <w:szCs w:val="28"/>
        </w:rPr>
        <w:t>ног</w:t>
      </w:r>
      <w:r w:rsidRPr="00634F1A">
        <w:rPr>
          <w:rFonts w:ascii="Times New Roman" w:hAnsi="Times New Roman" w:cs="Times New Roman"/>
          <w:i/>
          <w:sz w:val="28"/>
          <w:szCs w:val="28"/>
        </w:rPr>
        <w:t xml:space="preserve"> и потрите ее, смачивая водой.</w:t>
      </w:r>
    </w:p>
    <w:p w:rsidR="00634F1A" w:rsidRPr="00634F1A" w:rsidRDefault="00634F1A" w:rsidP="00634F1A">
      <w:pPr>
        <w:pStyle w:val="c17c0"/>
        <w:spacing w:before="0" w:beforeAutospacing="0" w:after="0" w:afterAutospacing="0" w:line="288" w:lineRule="auto"/>
        <w:jc w:val="both"/>
        <w:rPr>
          <w:sz w:val="28"/>
          <w:szCs w:val="28"/>
        </w:rPr>
      </w:pPr>
      <w:r w:rsidRPr="00634F1A">
        <w:rPr>
          <w:sz w:val="28"/>
          <w:szCs w:val="28"/>
        </w:rPr>
        <w:t xml:space="preserve">(5 слайд презентации) </w:t>
      </w:r>
    </w:p>
    <w:p w:rsidR="00634F1A" w:rsidRPr="00634F1A" w:rsidRDefault="00634F1A" w:rsidP="00634F1A">
      <w:pPr>
        <w:spacing w:after="0" w:line="288" w:lineRule="auto"/>
        <w:jc w:val="both"/>
        <w:rPr>
          <w:rFonts w:ascii="Times New Roman" w:hAnsi="Times New Roman" w:cs="Times New Roman"/>
          <w:sz w:val="28"/>
          <w:szCs w:val="28"/>
        </w:rPr>
      </w:pPr>
      <w:r w:rsidRPr="00634F1A">
        <w:rPr>
          <w:rFonts w:ascii="Times New Roman" w:hAnsi="Times New Roman" w:cs="Times New Roman"/>
          <w:sz w:val="28"/>
          <w:szCs w:val="28"/>
        </w:rPr>
        <w:t xml:space="preserve">Педагог: как часто нужно делать </w:t>
      </w:r>
      <w:proofErr w:type="spellStart"/>
      <w:r w:rsidRPr="00634F1A">
        <w:rPr>
          <w:rFonts w:ascii="Times New Roman" w:hAnsi="Times New Roman" w:cs="Times New Roman"/>
          <w:sz w:val="28"/>
          <w:szCs w:val="28"/>
        </w:rPr>
        <w:t>пилинг</w:t>
      </w:r>
      <w:proofErr w:type="spellEnd"/>
      <w:r w:rsidRPr="00634F1A">
        <w:rPr>
          <w:rFonts w:ascii="Times New Roman" w:hAnsi="Times New Roman" w:cs="Times New Roman"/>
          <w:sz w:val="28"/>
          <w:szCs w:val="28"/>
        </w:rPr>
        <w:t xml:space="preserve"> очищать поверхность кожи от омертвевших и ороговевших клеток?</w:t>
      </w:r>
    </w:p>
    <w:p w:rsidR="00634F1A" w:rsidRPr="00634F1A" w:rsidRDefault="00634F1A" w:rsidP="00634F1A">
      <w:pPr>
        <w:pStyle w:val="c17c0"/>
        <w:spacing w:before="0" w:beforeAutospacing="0" w:after="0" w:afterAutospacing="0" w:line="288" w:lineRule="auto"/>
        <w:jc w:val="both"/>
        <w:rPr>
          <w:i/>
          <w:sz w:val="28"/>
          <w:szCs w:val="28"/>
        </w:rPr>
      </w:pPr>
      <w:r w:rsidRPr="00634F1A">
        <w:rPr>
          <w:i/>
          <w:sz w:val="28"/>
          <w:szCs w:val="28"/>
        </w:rPr>
        <w:t>Обучающиеся:</w:t>
      </w:r>
      <w:r w:rsidRPr="00634F1A">
        <w:rPr>
          <w:sz w:val="28"/>
          <w:szCs w:val="28"/>
        </w:rPr>
        <w:t xml:space="preserve"> </w:t>
      </w:r>
      <w:proofErr w:type="spellStart"/>
      <w:r w:rsidRPr="00634F1A">
        <w:rPr>
          <w:i/>
          <w:sz w:val="28"/>
          <w:szCs w:val="28"/>
        </w:rPr>
        <w:t>Пилинг</w:t>
      </w:r>
      <w:proofErr w:type="spellEnd"/>
      <w:r w:rsidRPr="00634F1A">
        <w:rPr>
          <w:i/>
          <w:sz w:val="28"/>
          <w:szCs w:val="28"/>
        </w:rPr>
        <w:t xml:space="preserve"> необходимо проводить 1 раза в неделю</w:t>
      </w:r>
      <w:r w:rsidRPr="00634F1A">
        <w:rPr>
          <w:sz w:val="28"/>
          <w:szCs w:val="28"/>
        </w:rPr>
        <w:t xml:space="preserve">. </w:t>
      </w:r>
      <w:r w:rsidRPr="00634F1A">
        <w:rPr>
          <w:i/>
          <w:sz w:val="28"/>
          <w:szCs w:val="28"/>
        </w:rPr>
        <w:t>Так крем будет лучше и глубже проникает в поры и эффективнее работает.</w:t>
      </w:r>
    </w:p>
    <w:p w:rsidR="00634F1A" w:rsidRPr="00634F1A" w:rsidRDefault="00634F1A" w:rsidP="00634F1A">
      <w:pPr>
        <w:pStyle w:val="c17c0"/>
        <w:spacing w:before="0" w:beforeAutospacing="0" w:after="0" w:afterAutospacing="0" w:line="288" w:lineRule="auto"/>
        <w:jc w:val="both"/>
        <w:rPr>
          <w:sz w:val="28"/>
          <w:szCs w:val="28"/>
        </w:rPr>
      </w:pPr>
      <w:r w:rsidRPr="00634F1A">
        <w:rPr>
          <w:i/>
          <w:sz w:val="28"/>
          <w:szCs w:val="28"/>
        </w:rPr>
        <w:t> </w:t>
      </w:r>
      <w:r w:rsidRPr="00634F1A">
        <w:rPr>
          <w:sz w:val="28"/>
          <w:szCs w:val="28"/>
        </w:rPr>
        <w:t xml:space="preserve">(6 слайд презентации) </w:t>
      </w:r>
    </w:p>
    <w:p w:rsidR="00634F1A" w:rsidRPr="00634F1A" w:rsidRDefault="00634F1A" w:rsidP="00634F1A">
      <w:pPr>
        <w:pStyle w:val="rtejustify"/>
        <w:spacing w:before="0" w:beforeAutospacing="0" w:after="0" w:afterAutospacing="0" w:line="288" w:lineRule="auto"/>
        <w:jc w:val="both"/>
        <w:rPr>
          <w:sz w:val="28"/>
          <w:szCs w:val="28"/>
        </w:rPr>
      </w:pPr>
      <w:r w:rsidRPr="00634F1A">
        <w:rPr>
          <w:sz w:val="28"/>
          <w:szCs w:val="28"/>
        </w:rPr>
        <w:t xml:space="preserve">Педагог: Как часто нужно увлажнять и питать кожу </w:t>
      </w:r>
      <w:r w:rsidR="00A76F4A">
        <w:rPr>
          <w:sz w:val="28"/>
          <w:szCs w:val="28"/>
        </w:rPr>
        <w:t>ног</w:t>
      </w:r>
      <w:r w:rsidRPr="00634F1A">
        <w:rPr>
          <w:sz w:val="28"/>
          <w:szCs w:val="28"/>
        </w:rPr>
        <w:t>?</w:t>
      </w:r>
    </w:p>
    <w:p w:rsidR="00634F1A" w:rsidRPr="00634F1A" w:rsidRDefault="00634F1A" w:rsidP="00634F1A">
      <w:pPr>
        <w:pStyle w:val="rtejustify"/>
        <w:spacing w:before="0" w:beforeAutospacing="0" w:after="0" w:afterAutospacing="0" w:line="288" w:lineRule="auto"/>
        <w:jc w:val="both"/>
        <w:rPr>
          <w:i/>
          <w:sz w:val="28"/>
          <w:szCs w:val="28"/>
        </w:rPr>
      </w:pPr>
      <w:r w:rsidRPr="00634F1A">
        <w:rPr>
          <w:i/>
          <w:sz w:val="28"/>
          <w:szCs w:val="28"/>
        </w:rPr>
        <w:t xml:space="preserve">Обучающиеся: Кожу </w:t>
      </w:r>
      <w:proofErr w:type="spellStart"/>
      <w:r w:rsidR="00A76F4A">
        <w:rPr>
          <w:i/>
          <w:sz w:val="28"/>
          <w:szCs w:val="28"/>
        </w:rPr>
        <w:t>ног</w:t>
      </w:r>
      <w:r w:rsidRPr="00634F1A">
        <w:rPr>
          <w:i/>
          <w:sz w:val="28"/>
          <w:szCs w:val="28"/>
        </w:rPr>
        <w:t>необходимо</w:t>
      </w:r>
      <w:proofErr w:type="spellEnd"/>
      <w:r w:rsidRPr="00634F1A">
        <w:rPr>
          <w:i/>
          <w:sz w:val="28"/>
          <w:szCs w:val="28"/>
        </w:rPr>
        <w:t xml:space="preserve"> увлажнять</w:t>
      </w:r>
      <w:r w:rsidRPr="00634F1A">
        <w:rPr>
          <w:sz w:val="28"/>
          <w:szCs w:val="28"/>
        </w:rPr>
        <w:t xml:space="preserve"> </w:t>
      </w:r>
      <w:r w:rsidRPr="00634F1A">
        <w:rPr>
          <w:i/>
          <w:sz w:val="28"/>
          <w:szCs w:val="28"/>
        </w:rPr>
        <w:t>всякий раз после</w:t>
      </w:r>
      <w:r w:rsidRPr="00634F1A">
        <w:rPr>
          <w:sz w:val="28"/>
          <w:szCs w:val="28"/>
        </w:rPr>
        <w:t xml:space="preserve"> </w:t>
      </w:r>
      <w:r w:rsidRPr="00634F1A">
        <w:rPr>
          <w:i/>
          <w:sz w:val="28"/>
          <w:szCs w:val="28"/>
        </w:rPr>
        <w:t xml:space="preserve">контакта с водой, а также ветром, солнцем и другими раздражающими факторами. </w:t>
      </w:r>
    </w:p>
    <w:p w:rsidR="00634F1A" w:rsidRPr="00634F1A" w:rsidRDefault="00634F1A" w:rsidP="00634F1A">
      <w:pPr>
        <w:pStyle w:val="rtejustify"/>
        <w:spacing w:before="0" w:beforeAutospacing="0" w:after="0" w:afterAutospacing="0" w:line="288" w:lineRule="auto"/>
        <w:jc w:val="both"/>
        <w:rPr>
          <w:sz w:val="28"/>
          <w:szCs w:val="28"/>
        </w:rPr>
      </w:pPr>
      <w:r w:rsidRPr="00634F1A">
        <w:rPr>
          <w:sz w:val="28"/>
          <w:szCs w:val="28"/>
        </w:rPr>
        <w:t xml:space="preserve">Педагог: Особенно это касается холодного времени года: увлажнение спровоцирует покраснение и трещины. А вот питательный крем пойдет на пользу. </w:t>
      </w:r>
    </w:p>
    <w:p w:rsidR="00634F1A" w:rsidRPr="00634F1A" w:rsidRDefault="00634F1A" w:rsidP="00634F1A">
      <w:pPr>
        <w:pStyle w:val="c17c0"/>
        <w:spacing w:before="0" w:beforeAutospacing="0" w:after="0" w:afterAutospacing="0" w:line="288" w:lineRule="auto"/>
        <w:jc w:val="both"/>
        <w:rPr>
          <w:sz w:val="28"/>
          <w:szCs w:val="28"/>
        </w:rPr>
      </w:pPr>
      <w:r w:rsidRPr="00634F1A">
        <w:rPr>
          <w:i/>
          <w:sz w:val="28"/>
          <w:szCs w:val="28"/>
        </w:rPr>
        <w:t>Рецепты для ванночек</w:t>
      </w:r>
      <w:r w:rsidRPr="00634F1A">
        <w:rPr>
          <w:sz w:val="28"/>
          <w:szCs w:val="28"/>
        </w:rPr>
        <w:t xml:space="preserve"> можно составлять </w:t>
      </w:r>
      <w:r w:rsidRPr="00634F1A">
        <w:rPr>
          <w:i/>
          <w:sz w:val="28"/>
          <w:szCs w:val="28"/>
        </w:rPr>
        <w:t>самостоятельно</w:t>
      </w:r>
      <w:r w:rsidRPr="00634F1A">
        <w:rPr>
          <w:sz w:val="28"/>
          <w:szCs w:val="28"/>
        </w:rPr>
        <w:t xml:space="preserve"> по усмотрению и необходимости, а можно воспользоваться уже готовыми </w:t>
      </w:r>
      <w:r w:rsidRPr="00634F1A">
        <w:rPr>
          <w:i/>
          <w:sz w:val="28"/>
          <w:szCs w:val="28"/>
          <w:u w:val="single"/>
        </w:rPr>
        <w:t>(под запись схематично):</w:t>
      </w:r>
      <w:r w:rsidRPr="00634F1A">
        <w:rPr>
          <w:sz w:val="28"/>
          <w:szCs w:val="28"/>
        </w:rPr>
        <w:t xml:space="preserve"> (7 слайд презентации) </w:t>
      </w:r>
    </w:p>
    <w:p w:rsidR="00634F1A" w:rsidRPr="00634F1A" w:rsidRDefault="00634F1A" w:rsidP="00634F1A">
      <w:pPr>
        <w:numPr>
          <w:ilvl w:val="0"/>
          <w:numId w:val="40"/>
        </w:numPr>
        <w:tabs>
          <w:tab w:val="clear" w:pos="720"/>
          <w:tab w:val="num" w:pos="426"/>
        </w:tabs>
        <w:spacing w:after="0" w:line="288" w:lineRule="auto"/>
        <w:ind w:left="426"/>
        <w:jc w:val="both"/>
        <w:rPr>
          <w:rFonts w:ascii="Times New Roman" w:hAnsi="Times New Roman" w:cs="Times New Roman"/>
          <w:i/>
          <w:sz w:val="28"/>
          <w:szCs w:val="28"/>
        </w:rPr>
      </w:pPr>
      <w:r w:rsidRPr="00634F1A">
        <w:rPr>
          <w:rFonts w:ascii="Times New Roman" w:hAnsi="Times New Roman" w:cs="Times New Roman"/>
          <w:i/>
          <w:sz w:val="28"/>
          <w:szCs w:val="28"/>
        </w:rPr>
        <w:t xml:space="preserve">На 2 литра теплой воды — 2 столовые ложки растительного масла. Или на 2 литра теплой воды — 1 чайную ложку нашатырного спирта и 1 столовую ложку глицерина. Процедуру проводить в течение 15-30 минут, 10-15 дней подряд. Через месяц можно повторить или провести курс других процедур по уходу за кожей </w:t>
      </w:r>
      <w:r w:rsidR="00A76F4A">
        <w:rPr>
          <w:rFonts w:ascii="Times New Roman" w:hAnsi="Times New Roman" w:cs="Times New Roman"/>
          <w:i/>
          <w:sz w:val="28"/>
          <w:szCs w:val="28"/>
        </w:rPr>
        <w:t>ног</w:t>
      </w:r>
      <w:r w:rsidRPr="00634F1A">
        <w:rPr>
          <w:rFonts w:ascii="Times New Roman" w:hAnsi="Times New Roman" w:cs="Times New Roman"/>
          <w:i/>
          <w:sz w:val="28"/>
          <w:szCs w:val="28"/>
        </w:rPr>
        <w:t>. </w:t>
      </w:r>
    </w:p>
    <w:p w:rsidR="00634F1A" w:rsidRPr="00634F1A" w:rsidRDefault="00634F1A" w:rsidP="00634F1A">
      <w:pPr>
        <w:numPr>
          <w:ilvl w:val="0"/>
          <w:numId w:val="40"/>
        </w:numPr>
        <w:tabs>
          <w:tab w:val="clear" w:pos="720"/>
          <w:tab w:val="num" w:pos="426"/>
        </w:tabs>
        <w:spacing w:after="0" w:line="288" w:lineRule="auto"/>
        <w:ind w:left="426"/>
        <w:jc w:val="both"/>
        <w:rPr>
          <w:rFonts w:ascii="Times New Roman" w:hAnsi="Times New Roman" w:cs="Times New Roman"/>
          <w:i/>
          <w:sz w:val="28"/>
          <w:szCs w:val="28"/>
        </w:rPr>
      </w:pPr>
      <w:r w:rsidRPr="00634F1A">
        <w:rPr>
          <w:rFonts w:ascii="Times New Roman" w:hAnsi="Times New Roman" w:cs="Times New Roman"/>
          <w:i/>
          <w:sz w:val="28"/>
          <w:szCs w:val="28"/>
        </w:rPr>
        <w:t xml:space="preserve">Ванночка с ромашкой, липой, зверобоем: 1 столовая ложка ромашки, 2 столовые ложки липового цвета, 1 столовая ложка зверобоя, </w:t>
      </w:r>
      <w:smartTag w:uri="urn:schemas-microsoft-com:office:smarttags" w:element="metricconverter">
        <w:smartTagPr>
          <w:attr w:name="ProductID" w:val="0,5 л"/>
        </w:smartTagPr>
        <w:r w:rsidRPr="00634F1A">
          <w:rPr>
            <w:rFonts w:ascii="Times New Roman" w:hAnsi="Times New Roman" w:cs="Times New Roman"/>
            <w:i/>
            <w:sz w:val="28"/>
            <w:szCs w:val="28"/>
          </w:rPr>
          <w:t>0,5 л</w:t>
        </w:r>
      </w:smartTag>
      <w:r w:rsidRPr="00634F1A">
        <w:rPr>
          <w:rFonts w:ascii="Times New Roman" w:hAnsi="Times New Roman" w:cs="Times New Roman"/>
          <w:i/>
          <w:sz w:val="28"/>
          <w:szCs w:val="28"/>
        </w:rPr>
        <w:t xml:space="preserve"> воды. Травы смешайте, залейте кипятком, оставьте настаиваться в течение 20 минут, немного остудите. В миску налейте горячий отвар и погрузите в него </w:t>
      </w:r>
      <w:r w:rsidR="00A76F4A">
        <w:rPr>
          <w:rFonts w:ascii="Times New Roman" w:hAnsi="Times New Roman" w:cs="Times New Roman"/>
          <w:i/>
          <w:sz w:val="28"/>
          <w:szCs w:val="28"/>
        </w:rPr>
        <w:t>ноги</w:t>
      </w:r>
      <w:r w:rsidRPr="00634F1A">
        <w:rPr>
          <w:rFonts w:ascii="Times New Roman" w:hAnsi="Times New Roman" w:cs="Times New Roman"/>
          <w:i/>
          <w:sz w:val="28"/>
          <w:szCs w:val="28"/>
        </w:rPr>
        <w:t xml:space="preserve"> на 15-20 минут, затем осушите мягкой салфеткой. </w:t>
      </w:r>
    </w:p>
    <w:p w:rsidR="00634F1A" w:rsidRPr="00634F1A" w:rsidRDefault="00634F1A" w:rsidP="00634F1A">
      <w:pPr>
        <w:spacing w:after="0" w:line="288" w:lineRule="auto"/>
        <w:jc w:val="both"/>
        <w:rPr>
          <w:rFonts w:ascii="Times New Roman" w:hAnsi="Times New Roman" w:cs="Times New Roman"/>
          <w:sz w:val="28"/>
          <w:szCs w:val="28"/>
        </w:rPr>
      </w:pPr>
      <w:r w:rsidRPr="00634F1A">
        <w:rPr>
          <w:rFonts w:ascii="Times New Roman" w:hAnsi="Times New Roman" w:cs="Times New Roman"/>
          <w:sz w:val="28"/>
          <w:szCs w:val="28"/>
        </w:rPr>
        <w:t>Педагог: Какие рецепты для ванночек знаете вы?</w:t>
      </w:r>
    </w:p>
    <w:p w:rsidR="00634F1A" w:rsidRPr="00634F1A" w:rsidRDefault="00634F1A" w:rsidP="00634F1A">
      <w:pPr>
        <w:spacing w:after="0" w:line="288" w:lineRule="auto"/>
        <w:jc w:val="both"/>
        <w:rPr>
          <w:rFonts w:ascii="Times New Roman" w:hAnsi="Times New Roman" w:cs="Times New Roman"/>
          <w:i/>
          <w:sz w:val="28"/>
          <w:szCs w:val="28"/>
        </w:rPr>
      </w:pPr>
      <w:r w:rsidRPr="00634F1A">
        <w:rPr>
          <w:rFonts w:ascii="Times New Roman" w:hAnsi="Times New Roman" w:cs="Times New Roman"/>
          <w:i/>
          <w:sz w:val="28"/>
          <w:szCs w:val="28"/>
        </w:rPr>
        <w:t>Обучающиеся:</w:t>
      </w:r>
      <w:r w:rsidRPr="00634F1A">
        <w:rPr>
          <w:rFonts w:ascii="Times New Roman" w:hAnsi="Times New Roman" w:cs="Times New Roman"/>
          <w:sz w:val="28"/>
          <w:szCs w:val="28"/>
        </w:rPr>
        <w:t xml:space="preserve"> </w:t>
      </w:r>
    </w:p>
    <w:p w:rsidR="00634F1A" w:rsidRPr="00634F1A" w:rsidRDefault="00634F1A" w:rsidP="00634F1A">
      <w:pPr>
        <w:pStyle w:val="rtejustify"/>
        <w:spacing w:before="0" w:beforeAutospacing="0" w:after="0" w:afterAutospacing="0" w:line="288" w:lineRule="auto"/>
        <w:rPr>
          <w:sz w:val="28"/>
          <w:szCs w:val="28"/>
        </w:rPr>
      </w:pPr>
      <w:r w:rsidRPr="00634F1A">
        <w:rPr>
          <w:sz w:val="28"/>
          <w:szCs w:val="28"/>
        </w:rPr>
        <w:t xml:space="preserve">Педагог: Полезные советы по уходу за кожей </w:t>
      </w:r>
      <w:r w:rsidR="00A76F4A">
        <w:rPr>
          <w:sz w:val="28"/>
          <w:szCs w:val="28"/>
        </w:rPr>
        <w:t>ног</w:t>
      </w:r>
      <w:r w:rsidRPr="00634F1A">
        <w:rPr>
          <w:sz w:val="28"/>
          <w:szCs w:val="28"/>
        </w:rPr>
        <w:t xml:space="preserve"> </w:t>
      </w:r>
      <w:r w:rsidRPr="00634F1A">
        <w:rPr>
          <w:sz w:val="28"/>
          <w:szCs w:val="28"/>
          <w:u w:val="single"/>
        </w:rPr>
        <w:t>(распечатка, раздаточный материал)</w:t>
      </w:r>
      <w:r w:rsidRPr="00634F1A">
        <w:rPr>
          <w:sz w:val="28"/>
          <w:szCs w:val="28"/>
        </w:rPr>
        <w:t>:</w:t>
      </w:r>
    </w:p>
    <w:p w:rsidR="00634F1A" w:rsidRPr="00634F1A" w:rsidRDefault="00634F1A" w:rsidP="00634F1A">
      <w:pPr>
        <w:numPr>
          <w:ilvl w:val="0"/>
          <w:numId w:val="41"/>
        </w:numPr>
        <w:tabs>
          <w:tab w:val="clear" w:pos="720"/>
          <w:tab w:val="num" w:pos="426"/>
        </w:tabs>
        <w:spacing w:after="0" w:line="288" w:lineRule="auto"/>
        <w:ind w:left="426"/>
        <w:rPr>
          <w:rFonts w:ascii="Times New Roman" w:hAnsi="Times New Roman" w:cs="Times New Roman"/>
          <w:sz w:val="28"/>
          <w:szCs w:val="28"/>
        </w:rPr>
      </w:pPr>
      <w:r w:rsidRPr="00634F1A">
        <w:rPr>
          <w:rFonts w:ascii="Times New Roman" w:hAnsi="Times New Roman" w:cs="Times New Roman"/>
          <w:sz w:val="28"/>
          <w:szCs w:val="28"/>
        </w:rPr>
        <w:t xml:space="preserve">Вытирайте </w:t>
      </w:r>
      <w:r w:rsidR="00A76F4A">
        <w:rPr>
          <w:rFonts w:ascii="Times New Roman" w:hAnsi="Times New Roman" w:cs="Times New Roman"/>
          <w:sz w:val="28"/>
          <w:szCs w:val="28"/>
        </w:rPr>
        <w:t>ноги</w:t>
      </w:r>
      <w:r w:rsidRPr="00634F1A">
        <w:rPr>
          <w:rFonts w:ascii="Times New Roman" w:hAnsi="Times New Roman" w:cs="Times New Roman"/>
          <w:sz w:val="28"/>
          <w:szCs w:val="28"/>
        </w:rPr>
        <w:t xml:space="preserve"> насухо всякий раз после мытья — это поможет избежать заусенцев.</w:t>
      </w:r>
    </w:p>
    <w:p w:rsidR="00634F1A" w:rsidRPr="00634F1A" w:rsidRDefault="00634F1A" w:rsidP="00634F1A">
      <w:pPr>
        <w:numPr>
          <w:ilvl w:val="0"/>
          <w:numId w:val="41"/>
        </w:numPr>
        <w:tabs>
          <w:tab w:val="clear" w:pos="720"/>
          <w:tab w:val="num" w:pos="426"/>
        </w:tabs>
        <w:spacing w:after="0" w:line="288" w:lineRule="auto"/>
        <w:ind w:left="426"/>
        <w:rPr>
          <w:rFonts w:ascii="Times New Roman" w:hAnsi="Times New Roman" w:cs="Times New Roman"/>
          <w:sz w:val="28"/>
          <w:szCs w:val="28"/>
        </w:rPr>
      </w:pPr>
      <w:r w:rsidRPr="00634F1A">
        <w:rPr>
          <w:rFonts w:ascii="Times New Roman" w:hAnsi="Times New Roman" w:cs="Times New Roman"/>
          <w:sz w:val="28"/>
          <w:szCs w:val="28"/>
        </w:rPr>
        <w:t xml:space="preserve">Пользуйтесь солнцезащитным кремом для </w:t>
      </w:r>
      <w:r w:rsidR="00A76F4A">
        <w:rPr>
          <w:rFonts w:ascii="Times New Roman" w:hAnsi="Times New Roman" w:cs="Times New Roman"/>
          <w:sz w:val="28"/>
          <w:szCs w:val="28"/>
        </w:rPr>
        <w:t>ног</w:t>
      </w:r>
      <w:r w:rsidRPr="00634F1A">
        <w:rPr>
          <w:rFonts w:ascii="Times New Roman" w:hAnsi="Times New Roman" w:cs="Times New Roman"/>
          <w:sz w:val="28"/>
          <w:szCs w:val="28"/>
        </w:rPr>
        <w:t>, когда выходите на улицу.</w:t>
      </w:r>
    </w:p>
    <w:p w:rsidR="00634F1A" w:rsidRPr="00634F1A" w:rsidRDefault="00634F1A" w:rsidP="00634F1A">
      <w:pPr>
        <w:numPr>
          <w:ilvl w:val="0"/>
          <w:numId w:val="41"/>
        </w:numPr>
        <w:tabs>
          <w:tab w:val="clear" w:pos="720"/>
          <w:tab w:val="num" w:pos="426"/>
        </w:tabs>
        <w:spacing w:after="0" w:line="288" w:lineRule="auto"/>
        <w:ind w:left="426"/>
        <w:rPr>
          <w:rFonts w:ascii="Times New Roman" w:hAnsi="Times New Roman" w:cs="Times New Roman"/>
          <w:sz w:val="28"/>
          <w:szCs w:val="28"/>
        </w:rPr>
      </w:pPr>
      <w:r w:rsidRPr="00634F1A">
        <w:rPr>
          <w:rFonts w:ascii="Times New Roman" w:hAnsi="Times New Roman" w:cs="Times New Roman"/>
          <w:sz w:val="28"/>
          <w:szCs w:val="28"/>
        </w:rPr>
        <w:t xml:space="preserve">Уход за кожей </w:t>
      </w:r>
      <w:r w:rsidR="00A76F4A">
        <w:rPr>
          <w:rFonts w:ascii="Times New Roman" w:hAnsi="Times New Roman" w:cs="Times New Roman"/>
          <w:sz w:val="28"/>
          <w:szCs w:val="28"/>
        </w:rPr>
        <w:t>ног</w:t>
      </w:r>
      <w:r w:rsidRPr="00634F1A">
        <w:rPr>
          <w:rFonts w:ascii="Times New Roman" w:hAnsi="Times New Roman" w:cs="Times New Roman"/>
          <w:sz w:val="28"/>
          <w:szCs w:val="28"/>
        </w:rPr>
        <w:t xml:space="preserve"> в зимний период также имеет ряд особенностей.</w:t>
      </w:r>
    </w:p>
    <w:p w:rsidR="00634F1A" w:rsidRPr="00634F1A" w:rsidRDefault="00634F1A" w:rsidP="00634F1A">
      <w:pPr>
        <w:spacing w:after="0" w:line="288" w:lineRule="auto"/>
        <w:rPr>
          <w:rFonts w:ascii="Times New Roman" w:hAnsi="Times New Roman" w:cs="Times New Roman"/>
          <w:sz w:val="28"/>
          <w:szCs w:val="28"/>
        </w:rPr>
      </w:pPr>
      <w:r w:rsidRPr="00634F1A">
        <w:rPr>
          <w:rFonts w:ascii="Times New Roman" w:hAnsi="Times New Roman" w:cs="Times New Roman"/>
          <w:sz w:val="28"/>
          <w:szCs w:val="28"/>
        </w:rPr>
        <w:t xml:space="preserve">Педагог: Какие советы можете дать вы? </w:t>
      </w:r>
    </w:p>
    <w:p w:rsidR="00634F1A" w:rsidRPr="00634F1A" w:rsidRDefault="00634F1A" w:rsidP="00634F1A">
      <w:pPr>
        <w:spacing w:after="0" w:line="288" w:lineRule="auto"/>
        <w:jc w:val="both"/>
        <w:rPr>
          <w:rFonts w:ascii="Times New Roman" w:hAnsi="Times New Roman" w:cs="Times New Roman"/>
          <w:i/>
          <w:sz w:val="28"/>
          <w:szCs w:val="28"/>
        </w:rPr>
      </w:pPr>
      <w:r w:rsidRPr="00634F1A">
        <w:rPr>
          <w:rFonts w:ascii="Times New Roman" w:hAnsi="Times New Roman" w:cs="Times New Roman"/>
          <w:i/>
          <w:sz w:val="28"/>
          <w:szCs w:val="28"/>
        </w:rPr>
        <w:t>Обучающиеся:</w:t>
      </w:r>
      <w:r w:rsidRPr="00634F1A">
        <w:rPr>
          <w:rFonts w:ascii="Times New Roman" w:hAnsi="Times New Roman" w:cs="Times New Roman"/>
          <w:sz w:val="28"/>
          <w:szCs w:val="28"/>
        </w:rPr>
        <w:t xml:space="preserve">  </w:t>
      </w:r>
      <w:r w:rsidRPr="00634F1A">
        <w:rPr>
          <w:rFonts w:ascii="Times New Roman" w:hAnsi="Times New Roman" w:cs="Times New Roman"/>
          <w:i/>
          <w:sz w:val="28"/>
          <w:szCs w:val="28"/>
        </w:rPr>
        <w:t xml:space="preserve">Балуйте свои ручки время от времени поддерживающими процедурами: масляными обертываниями, масками для </w:t>
      </w:r>
      <w:r w:rsidR="00A76F4A">
        <w:rPr>
          <w:rFonts w:ascii="Times New Roman" w:hAnsi="Times New Roman" w:cs="Times New Roman"/>
          <w:i/>
          <w:sz w:val="28"/>
          <w:szCs w:val="28"/>
        </w:rPr>
        <w:t>ног</w:t>
      </w:r>
      <w:r w:rsidRPr="00634F1A">
        <w:rPr>
          <w:rFonts w:ascii="Times New Roman" w:hAnsi="Times New Roman" w:cs="Times New Roman"/>
          <w:i/>
          <w:sz w:val="28"/>
          <w:szCs w:val="28"/>
        </w:rPr>
        <w:t xml:space="preserve">, сеансами парафинотерапии для кожи </w:t>
      </w:r>
      <w:r w:rsidR="00A76F4A">
        <w:rPr>
          <w:rFonts w:ascii="Times New Roman" w:hAnsi="Times New Roman" w:cs="Times New Roman"/>
          <w:i/>
          <w:sz w:val="28"/>
          <w:szCs w:val="28"/>
        </w:rPr>
        <w:t>ног</w:t>
      </w:r>
      <w:r w:rsidRPr="00634F1A">
        <w:rPr>
          <w:rFonts w:ascii="Times New Roman" w:hAnsi="Times New Roman" w:cs="Times New Roman"/>
          <w:i/>
          <w:sz w:val="28"/>
          <w:szCs w:val="28"/>
        </w:rPr>
        <w:t xml:space="preserve">. Используйте сезонные кремы для </w:t>
      </w:r>
      <w:r w:rsidR="00A76F4A">
        <w:rPr>
          <w:rFonts w:ascii="Times New Roman" w:hAnsi="Times New Roman" w:cs="Times New Roman"/>
          <w:i/>
          <w:sz w:val="28"/>
          <w:szCs w:val="28"/>
        </w:rPr>
        <w:t>ног</w:t>
      </w:r>
      <w:r w:rsidRPr="00634F1A">
        <w:rPr>
          <w:rFonts w:ascii="Times New Roman" w:hAnsi="Times New Roman" w:cs="Times New Roman"/>
          <w:i/>
          <w:sz w:val="28"/>
          <w:szCs w:val="28"/>
        </w:rPr>
        <w:t>.</w:t>
      </w:r>
    </w:p>
    <w:p w:rsidR="00634F1A" w:rsidRPr="00634F1A" w:rsidRDefault="00634F1A" w:rsidP="00634F1A">
      <w:pPr>
        <w:spacing w:after="0" w:line="288" w:lineRule="auto"/>
        <w:jc w:val="both"/>
        <w:rPr>
          <w:rFonts w:ascii="Times New Roman" w:hAnsi="Times New Roman" w:cs="Times New Roman"/>
          <w:i/>
          <w:sz w:val="28"/>
          <w:szCs w:val="28"/>
        </w:rPr>
      </w:pPr>
      <w:r w:rsidRPr="00634F1A">
        <w:rPr>
          <w:rFonts w:ascii="Times New Roman" w:hAnsi="Times New Roman" w:cs="Times New Roman"/>
          <w:sz w:val="28"/>
          <w:szCs w:val="28"/>
        </w:rPr>
        <w:t xml:space="preserve">Вечером полезно помассировать </w:t>
      </w:r>
      <w:r w:rsidR="00A76F4A">
        <w:rPr>
          <w:rFonts w:ascii="Times New Roman" w:hAnsi="Times New Roman" w:cs="Times New Roman"/>
          <w:sz w:val="28"/>
          <w:szCs w:val="28"/>
        </w:rPr>
        <w:t>ноги</w:t>
      </w:r>
      <w:r w:rsidRPr="00634F1A">
        <w:rPr>
          <w:rFonts w:ascii="Times New Roman" w:hAnsi="Times New Roman" w:cs="Times New Roman"/>
          <w:sz w:val="28"/>
          <w:szCs w:val="28"/>
        </w:rPr>
        <w:t xml:space="preserve"> под струей теплой воды мягкой щеточкой, а затем нанести крем.</w:t>
      </w:r>
    </w:p>
    <w:p w:rsidR="00634F1A" w:rsidRPr="00634F1A" w:rsidRDefault="00634F1A" w:rsidP="00634F1A">
      <w:pPr>
        <w:spacing w:after="0" w:line="288" w:lineRule="auto"/>
        <w:rPr>
          <w:rFonts w:ascii="Times New Roman" w:hAnsi="Times New Roman" w:cs="Times New Roman"/>
          <w:sz w:val="28"/>
          <w:szCs w:val="28"/>
        </w:rPr>
      </w:pPr>
      <w:r w:rsidRPr="00634F1A">
        <w:rPr>
          <w:rFonts w:ascii="Times New Roman" w:hAnsi="Times New Roman" w:cs="Times New Roman"/>
          <w:sz w:val="28"/>
          <w:szCs w:val="28"/>
        </w:rPr>
        <w:t xml:space="preserve">Педагог: Какие факты влияют на негативное воздействие на кожу </w:t>
      </w:r>
      <w:r w:rsidR="00A76F4A">
        <w:rPr>
          <w:rFonts w:ascii="Times New Roman" w:hAnsi="Times New Roman" w:cs="Times New Roman"/>
          <w:sz w:val="28"/>
          <w:szCs w:val="28"/>
        </w:rPr>
        <w:t>ног</w:t>
      </w:r>
      <w:r w:rsidRPr="00634F1A">
        <w:rPr>
          <w:rFonts w:ascii="Times New Roman" w:hAnsi="Times New Roman" w:cs="Times New Roman"/>
          <w:sz w:val="28"/>
          <w:szCs w:val="28"/>
        </w:rPr>
        <w:t xml:space="preserve">? </w:t>
      </w:r>
    </w:p>
    <w:p w:rsidR="00634F1A" w:rsidRPr="00634F1A" w:rsidRDefault="00634F1A" w:rsidP="00634F1A">
      <w:pPr>
        <w:spacing w:after="0" w:line="288" w:lineRule="auto"/>
        <w:jc w:val="both"/>
        <w:rPr>
          <w:rFonts w:ascii="Times New Roman" w:hAnsi="Times New Roman" w:cs="Times New Roman"/>
          <w:i/>
          <w:sz w:val="28"/>
          <w:szCs w:val="28"/>
        </w:rPr>
      </w:pPr>
      <w:r w:rsidRPr="00634F1A">
        <w:rPr>
          <w:rFonts w:ascii="Times New Roman" w:hAnsi="Times New Roman" w:cs="Times New Roman"/>
          <w:i/>
          <w:sz w:val="28"/>
          <w:szCs w:val="28"/>
        </w:rPr>
        <w:t>Обучающиеся:</w:t>
      </w:r>
      <w:r w:rsidRPr="00634F1A">
        <w:rPr>
          <w:rFonts w:ascii="Times New Roman" w:hAnsi="Times New Roman" w:cs="Times New Roman"/>
          <w:sz w:val="28"/>
          <w:szCs w:val="28"/>
        </w:rPr>
        <w:t xml:space="preserve"> </w:t>
      </w:r>
      <w:r w:rsidRPr="00634F1A">
        <w:rPr>
          <w:rFonts w:ascii="Times New Roman" w:hAnsi="Times New Roman" w:cs="Times New Roman"/>
          <w:i/>
          <w:sz w:val="28"/>
          <w:szCs w:val="28"/>
        </w:rPr>
        <w:t>нерегулярная гигиена рук; отсутствие ухода; жесткие диеты; хлорированная вода; курение; привычки откусывать ногти и огрубевшую кутикулу.</w:t>
      </w:r>
    </w:p>
    <w:p w:rsidR="00634F1A" w:rsidRPr="00634F1A" w:rsidRDefault="00634F1A" w:rsidP="0054256C">
      <w:pPr>
        <w:pStyle w:val="c0"/>
        <w:numPr>
          <w:ilvl w:val="0"/>
          <w:numId w:val="44"/>
        </w:numPr>
        <w:spacing w:before="0" w:beforeAutospacing="0" w:after="0" w:afterAutospacing="0" w:line="288" w:lineRule="auto"/>
        <w:jc w:val="both"/>
        <w:rPr>
          <w:b/>
          <w:sz w:val="28"/>
          <w:szCs w:val="28"/>
        </w:rPr>
      </w:pPr>
      <w:r w:rsidRPr="00634F1A">
        <w:rPr>
          <w:b/>
          <w:sz w:val="28"/>
          <w:szCs w:val="28"/>
        </w:rPr>
        <w:lastRenderedPageBreak/>
        <w:t>Закрепление знаний </w:t>
      </w:r>
    </w:p>
    <w:p w:rsidR="00634F1A" w:rsidRPr="00634F1A" w:rsidRDefault="00634F1A" w:rsidP="00634F1A">
      <w:pPr>
        <w:pStyle w:val="c0"/>
        <w:spacing w:before="0" w:beforeAutospacing="0" w:after="0" w:afterAutospacing="0" w:line="288" w:lineRule="auto"/>
        <w:jc w:val="both"/>
        <w:rPr>
          <w:rStyle w:val="c10"/>
          <w:b/>
          <w:sz w:val="28"/>
          <w:szCs w:val="28"/>
          <w:u w:val="single"/>
        </w:rPr>
      </w:pPr>
      <w:r w:rsidRPr="00634F1A">
        <w:rPr>
          <w:b/>
          <w:sz w:val="28"/>
          <w:szCs w:val="28"/>
          <w:u w:val="single"/>
        </w:rPr>
        <w:t xml:space="preserve">Задача: </w:t>
      </w:r>
      <w:r w:rsidRPr="00634F1A">
        <w:rPr>
          <w:sz w:val="28"/>
          <w:szCs w:val="28"/>
        </w:rPr>
        <w:t>систематизировать и обобщить знание всего изученного материала.</w:t>
      </w:r>
    </w:p>
    <w:p w:rsidR="00634F1A" w:rsidRPr="00634F1A" w:rsidRDefault="00634F1A" w:rsidP="00634F1A">
      <w:pPr>
        <w:pStyle w:val="c0"/>
        <w:spacing w:before="0" w:beforeAutospacing="0" w:after="0" w:afterAutospacing="0" w:line="288" w:lineRule="auto"/>
        <w:jc w:val="both"/>
        <w:rPr>
          <w:rStyle w:val="c10"/>
          <w:sz w:val="28"/>
          <w:szCs w:val="28"/>
        </w:rPr>
      </w:pPr>
      <w:r w:rsidRPr="00634F1A">
        <w:rPr>
          <w:rStyle w:val="c10"/>
          <w:sz w:val="28"/>
          <w:szCs w:val="28"/>
        </w:rPr>
        <w:t xml:space="preserve">Педагог: Давайте на практике закрепим полученные знания, сделаем ванночки, увлажним и защитим наши </w:t>
      </w:r>
      <w:r w:rsidR="00A76F4A">
        <w:rPr>
          <w:rStyle w:val="c10"/>
          <w:sz w:val="28"/>
          <w:szCs w:val="28"/>
        </w:rPr>
        <w:t>ноги</w:t>
      </w:r>
      <w:r w:rsidRPr="00634F1A">
        <w:rPr>
          <w:rStyle w:val="c10"/>
          <w:sz w:val="28"/>
          <w:szCs w:val="28"/>
        </w:rPr>
        <w:t>.</w:t>
      </w:r>
    </w:p>
    <w:p w:rsidR="00634F1A" w:rsidRPr="00634F1A" w:rsidRDefault="00634F1A" w:rsidP="00634F1A">
      <w:pPr>
        <w:pStyle w:val="c0"/>
        <w:numPr>
          <w:ilvl w:val="0"/>
          <w:numId w:val="42"/>
        </w:numPr>
        <w:spacing w:before="0" w:beforeAutospacing="0" w:after="0" w:afterAutospacing="0" w:line="288" w:lineRule="auto"/>
        <w:jc w:val="both"/>
        <w:rPr>
          <w:rStyle w:val="c10"/>
          <w:sz w:val="28"/>
          <w:szCs w:val="28"/>
        </w:rPr>
      </w:pPr>
      <w:r w:rsidRPr="00634F1A">
        <w:rPr>
          <w:rStyle w:val="c10"/>
          <w:sz w:val="28"/>
          <w:szCs w:val="28"/>
        </w:rPr>
        <w:t xml:space="preserve">Погружаем </w:t>
      </w:r>
      <w:r w:rsidR="00A76F4A">
        <w:rPr>
          <w:rStyle w:val="c10"/>
          <w:sz w:val="28"/>
          <w:szCs w:val="28"/>
        </w:rPr>
        <w:t>ноги</w:t>
      </w:r>
      <w:r w:rsidRPr="00634F1A">
        <w:rPr>
          <w:rStyle w:val="c10"/>
          <w:sz w:val="28"/>
          <w:szCs w:val="28"/>
        </w:rPr>
        <w:t xml:space="preserve"> в </w:t>
      </w:r>
      <w:r w:rsidR="00A76F4A">
        <w:rPr>
          <w:rStyle w:val="c10"/>
          <w:sz w:val="28"/>
          <w:szCs w:val="28"/>
        </w:rPr>
        <w:t xml:space="preserve">теплую ванночку </w:t>
      </w:r>
      <w:r w:rsidRPr="00634F1A">
        <w:rPr>
          <w:rStyle w:val="c10"/>
          <w:sz w:val="28"/>
          <w:szCs w:val="28"/>
        </w:rPr>
        <w:t xml:space="preserve"> с приготовленной смесью, на 15 мин.\ нанесем маску для питания.</w:t>
      </w:r>
    </w:p>
    <w:p w:rsidR="00634F1A" w:rsidRPr="00634F1A" w:rsidRDefault="00634F1A" w:rsidP="00634F1A">
      <w:pPr>
        <w:pStyle w:val="c0"/>
        <w:numPr>
          <w:ilvl w:val="0"/>
          <w:numId w:val="42"/>
        </w:numPr>
        <w:spacing w:before="0" w:beforeAutospacing="0" w:after="0" w:afterAutospacing="0" w:line="288" w:lineRule="auto"/>
        <w:jc w:val="both"/>
        <w:rPr>
          <w:rStyle w:val="c10"/>
          <w:sz w:val="28"/>
          <w:szCs w:val="28"/>
        </w:rPr>
      </w:pPr>
      <w:r w:rsidRPr="00634F1A">
        <w:rPr>
          <w:rStyle w:val="c10"/>
          <w:sz w:val="28"/>
          <w:szCs w:val="28"/>
        </w:rPr>
        <w:t xml:space="preserve">Насухо вытираем </w:t>
      </w:r>
      <w:r w:rsidR="00A76F4A">
        <w:rPr>
          <w:rStyle w:val="c10"/>
          <w:sz w:val="28"/>
          <w:szCs w:val="28"/>
        </w:rPr>
        <w:t>ноги</w:t>
      </w:r>
      <w:r w:rsidRPr="00634F1A">
        <w:rPr>
          <w:rStyle w:val="c10"/>
          <w:sz w:val="28"/>
          <w:szCs w:val="28"/>
        </w:rPr>
        <w:t xml:space="preserve"> полотенцем.</w:t>
      </w:r>
    </w:p>
    <w:p w:rsidR="00634F1A" w:rsidRPr="00634F1A" w:rsidRDefault="00634F1A" w:rsidP="00634F1A">
      <w:pPr>
        <w:pStyle w:val="c0"/>
        <w:numPr>
          <w:ilvl w:val="0"/>
          <w:numId w:val="42"/>
        </w:numPr>
        <w:spacing w:before="0" w:beforeAutospacing="0" w:after="0" w:afterAutospacing="0" w:line="288" w:lineRule="auto"/>
        <w:jc w:val="both"/>
        <w:rPr>
          <w:rStyle w:val="c10"/>
          <w:sz w:val="28"/>
          <w:szCs w:val="28"/>
        </w:rPr>
      </w:pPr>
      <w:r w:rsidRPr="00634F1A">
        <w:rPr>
          <w:rStyle w:val="c10"/>
          <w:sz w:val="28"/>
          <w:szCs w:val="28"/>
        </w:rPr>
        <w:t>Наносим крем массажными движениями подходящий вашему типу.</w:t>
      </w:r>
    </w:p>
    <w:p w:rsidR="00634F1A" w:rsidRPr="00634F1A" w:rsidRDefault="00634F1A" w:rsidP="00634F1A">
      <w:pPr>
        <w:pStyle w:val="c0"/>
        <w:numPr>
          <w:ilvl w:val="0"/>
          <w:numId w:val="42"/>
        </w:numPr>
        <w:spacing w:before="0" w:beforeAutospacing="0" w:after="0" w:afterAutospacing="0" w:line="288" w:lineRule="auto"/>
        <w:jc w:val="both"/>
        <w:rPr>
          <w:rStyle w:val="c10"/>
          <w:sz w:val="28"/>
          <w:szCs w:val="28"/>
        </w:rPr>
      </w:pPr>
      <w:r w:rsidRPr="00634F1A">
        <w:rPr>
          <w:rStyle w:val="c10"/>
          <w:sz w:val="28"/>
          <w:szCs w:val="28"/>
        </w:rPr>
        <w:t>Даем крему впитаться 3 мин.</w:t>
      </w:r>
    </w:p>
    <w:p w:rsidR="00634F1A" w:rsidRPr="00634F1A" w:rsidRDefault="00634F1A" w:rsidP="00634F1A">
      <w:pPr>
        <w:pStyle w:val="c0"/>
        <w:spacing w:before="0" w:beforeAutospacing="0" w:after="0" w:afterAutospacing="0" w:line="288" w:lineRule="auto"/>
        <w:jc w:val="both"/>
        <w:rPr>
          <w:sz w:val="28"/>
          <w:szCs w:val="28"/>
        </w:rPr>
      </w:pPr>
      <w:r w:rsidRPr="00634F1A">
        <w:rPr>
          <w:rStyle w:val="c9"/>
          <w:sz w:val="28"/>
          <w:szCs w:val="28"/>
        </w:rPr>
        <w:t>Обмен ощущений после проведенных процедур.</w:t>
      </w:r>
    </w:p>
    <w:p w:rsidR="00634F1A" w:rsidRPr="00634F1A" w:rsidRDefault="00634F1A" w:rsidP="00634F1A">
      <w:pPr>
        <w:pStyle w:val="c0"/>
        <w:numPr>
          <w:ilvl w:val="0"/>
          <w:numId w:val="42"/>
        </w:numPr>
        <w:spacing w:before="0" w:beforeAutospacing="0" w:after="0" w:afterAutospacing="0" w:line="288" w:lineRule="auto"/>
        <w:jc w:val="both"/>
        <w:rPr>
          <w:b/>
          <w:sz w:val="28"/>
          <w:szCs w:val="28"/>
        </w:rPr>
      </w:pPr>
      <w:r w:rsidRPr="00634F1A">
        <w:rPr>
          <w:b/>
          <w:sz w:val="28"/>
          <w:szCs w:val="28"/>
        </w:rPr>
        <w:t>Подведение итогов</w:t>
      </w:r>
    </w:p>
    <w:p w:rsidR="00634F1A" w:rsidRPr="00634F1A" w:rsidRDefault="00634F1A" w:rsidP="00634F1A">
      <w:pPr>
        <w:pStyle w:val="c0"/>
        <w:spacing w:before="0" w:beforeAutospacing="0" w:after="0" w:afterAutospacing="0" w:line="288" w:lineRule="auto"/>
        <w:jc w:val="both"/>
        <w:rPr>
          <w:b/>
          <w:sz w:val="28"/>
          <w:szCs w:val="28"/>
        </w:rPr>
      </w:pPr>
      <w:r w:rsidRPr="00634F1A">
        <w:rPr>
          <w:b/>
          <w:sz w:val="28"/>
          <w:szCs w:val="28"/>
          <w:u w:val="single"/>
        </w:rPr>
        <w:t>Задача:</w:t>
      </w:r>
      <w:r w:rsidRPr="00634F1A">
        <w:rPr>
          <w:b/>
          <w:sz w:val="28"/>
          <w:szCs w:val="28"/>
        </w:rPr>
        <w:t xml:space="preserve"> </w:t>
      </w:r>
      <w:r w:rsidRPr="00634F1A">
        <w:rPr>
          <w:sz w:val="28"/>
          <w:szCs w:val="28"/>
        </w:rPr>
        <w:t>обобщить вместе с обучающимися изученные знания.</w:t>
      </w:r>
    </w:p>
    <w:p w:rsidR="00634F1A" w:rsidRPr="00634F1A" w:rsidRDefault="00634F1A" w:rsidP="00634F1A">
      <w:pPr>
        <w:pStyle w:val="c0"/>
        <w:spacing w:before="0" w:beforeAutospacing="0" w:after="0" w:afterAutospacing="0" w:line="288" w:lineRule="auto"/>
        <w:jc w:val="both"/>
        <w:rPr>
          <w:rStyle w:val="c9"/>
          <w:sz w:val="28"/>
          <w:szCs w:val="28"/>
        </w:rPr>
      </w:pPr>
      <w:r w:rsidRPr="00634F1A">
        <w:rPr>
          <w:rStyle w:val="c9"/>
          <w:sz w:val="28"/>
          <w:szCs w:val="28"/>
        </w:rPr>
        <w:t>Педагог: Что нового мы сегодня с вами узнали на занятии?</w:t>
      </w:r>
    </w:p>
    <w:p w:rsidR="00634F1A" w:rsidRPr="00634F1A" w:rsidRDefault="00634F1A" w:rsidP="00634F1A">
      <w:pPr>
        <w:pStyle w:val="c0"/>
        <w:spacing w:before="0" w:beforeAutospacing="0" w:after="0" w:afterAutospacing="0" w:line="288" w:lineRule="auto"/>
        <w:jc w:val="both"/>
        <w:rPr>
          <w:rStyle w:val="c9"/>
          <w:i/>
          <w:sz w:val="28"/>
          <w:szCs w:val="28"/>
        </w:rPr>
      </w:pPr>
      <w:r w:rsidRPr="00634F1A">
        <w:rPr>
          <w:rStyle w:val="c9"/>
          <w:i/>
          <w:sz w:val="28"/>
          <w:szCs w:val="28"/>
        </w:rPr>
        <w:t xml:space="preserve">Обучающиеся: </w:t>
      </w:r>
    </w:p>
    <w:p w:rsidR="00634F1A" w:rsidRPr="00634F1A" w:rsidRDefault="00634F1A" w:rsidP="00634F1A">
      <w:pPr>
        <w:pStyle w:val="c0"/>
        <w:spacing w:before="0" w:beforeAutospacing="0" w:after="0" w:afterAutospacing="0" w:line="288" w:lineRule="auto"/>
        <w:jc w:val="both"/>
        <w:rPr>
          <w:rStyle w:val="c9"/>
          <w:i/>
          <w:sz w:val="28"/>
          <w:szCs w:val="28"/>
        </w:rPr>
      </w:pPr>
      <w:r w:rsidRPr="00634F1A">
        <w:rPr>
          <w:rStyle w:val="c9"/>
          <w:sz w:val="28"/>
          <w:szCs w:val="28"/>
        </w:rPr>
        <w:t xml:space="preserve">Педагог: Давайте еще раз вспомним все основные моменты ухода за кожей  </w:t>
      </w:r>
      <w:r w:rsidR="000F2B9F">
        <w:rPr>
          <w:rStyle w:val="c9"/>
          <w:sz w:val="28"/>
          <w:szCs w:val="28"/>
        </w:rPr>
        <w:t>ног</w:t>
      </w:r>
      <w:r w:rsidRPr="00634F1A">
        <w:rPr>
          <w:rStyle w:val="c9"/>
          <w:sz w:val="28"/>
          <w:szCs w:val="28"/>
        </w:rPr>
        <w:t>.</w:t>
      </w:r>
    </w:p>
    <w:p w:rsidR="00634F1A" w:rsidRPr="00634F1A" w:rsidRDefault="00634F1A" w:rsidP="00634F1A">
      <w:pPr>
        <w:pStyle w:val="c17c0"/>
        <w:numPr>
          <w:ilvl w:val="0"/>
          <w:numId w:val="42"/>
        </w:numPr>
        <w:spacing w:before="0" w:beforeAutospacing="0" w:after="0" w:afterAutospacing="0" w:line="288" w:lineRule="auto"/>
        <w:jc w:val="both"/>
        <w:rPr>
          <w:rStyle w:val="c9"/>
          <w:b/>
          <w:sz w:val="28"/>
          <w:szCs w:val="28"/>
        </w:rPr>
      </w:pPr>
      <w:r w:rsidRPr="00634F1A">
        <w:rPr>
          <w:rStyle w:val="c9"/>
          <w:b/>
          <w:sz w:val="28"/>
          <w:szCs w:val="28"/>
        </w:rPr>
        <w:t>Рефлексия</w:t>
      </w:r>
    </w:p>
    <w:p w:rsidR="00634F1A" w:rsidRPr="00634F1A" w:rsidRDefault="00634F1A" w:rsidP="00634F1A">
      <w:pPr>
        <w:pStyle w:val="c17c0"/>
        <w:spacing w:before="0" w:beforeAutospacing="0" w:after="0" w:afterAutospacing="0" w:line="288" w:lineRule="auto"/>
        <w:jc w:val="both"/>
        <w:rPr>
          <w:rStyle w:val="c9"/>
          <w:b/>
          <w:sz w:val="28"/>
          <w:szCs w:val="28"/>
        </w:rPr>
      </w:pPr>
      <w:r w:rsidRPr="00634F1A">
        <w:rPr>
          <w:rStyle w:val="c9"/>
          <w:b/>
          <w:sz w:val="28"/>
          <w:szCs w:val="28"/>
          <w:u w:val="single"/>
        </w:rPr>
        <w:t>Задача</w:t>
      </w:r>
      <w:r w:rsidRPr="00634F1A">
        <w:rPr>
          <w:rStyle w:val="c9"/>
          <w:b/>
          <w:sz w:val="28"/>
          <w:szCs w:val="28"/>
        </w:rPr>
        <w:t xml:space="preserve">: </w:t>
      </w:r>
      <w:r w:rsidRPr="00634F1A">
        <w:rPr>
          <w:rStyle w:val="c9"/>
          <w:sz w:val="28"/>
          <w:szCs w:val="28"/>
        </w:rPr>
        <w:t>узнать эмоциональное состояние обучающихся на занятие.</w:t>
      </w:r>
    </w:p>
    <w:p w:rsidR="00634F1A" w:rsidRPr="00634F1A" w:rsidRDefault="00634F1A" w:rsidP="00634F1A">
      <w:pPr>
        <w:pStyle w:val="c17c0"/>
        <w:spacing w:before="0" w:beforeAutospacing="0" w:after="0" w:afterAutospacing="0" w:line="288" w:lineRule="auto"/>
        <w:rPr>
          <w:rStyle w:val="c9"/>
          <w:sz w:val="28"/>
          <w:szCs w:val="28"/>
        </w:rPr>
      </w:pPr>
      <w:r w:rsidRPr="00634F1A">
        <w:rPr>
          <w:rStyle w:val="c9"/>
          <w:sz w:val="28"/>
          <w:szCs w:val="28"/>
        </w:rPr>
        <w:t>Педагог: Вы получили листочки с пушистыми зверьками, выберите зверька</w:t>
      </w:r>
      <w:r w:rsidR="00516642">
        <w:rPr>
          <w:rStyle w:val="c9"/>
          <w:sz w:val="28"/>
          <w:szCs w:val="28"/>
        </w:rPr>
        <w:t>,</w:t>
      </w:r>
      <w:r w:rsidRPr="00634F1A">
        <w:rPr>
          <w:rStyle w:val="c9"/>
          <w:sz w:val="28"/>
          <w:szCs w:val="28"/>
        </w:rPr>
        <w:t xml:space="preserve"> наиболее похожего на ваше настроение? </w:t>
      </w:r>
      <w:r w:rsidRPr="00634F1A">
        <w:rPr>
          <w:noProof/>
          <w:sz w:val="28"/>
          <w:szCs w:val="28"/>
        </w:rPr>
        <w:drawing>
          <wp:inline distT="0" distB="0" distL="0" distR="0">
            <wp:extent cx="6324600" cy="2978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12000" contrast="48000"/>
                      <a:extLst>
                        <a:ext uri="{28A0092B-C50C-407E-A947-70E740481C1C}">
                          <a14:useLocalDpi xmlns:a14="http://schemas.microsoft.com/office/drawing/2010/main" val="0"/>
                        </a:ext>
                      </a:extLst>
                    </a:blip>
                    <a:srcRect/>
                    <a:stretch>
                      <a:fillRect/>
                    </a:stretch>
                  </pic:blipFill>
                  <pic:spPr bwMode="auto">
                    <a:xfrm>
                      <a:off x="0" y="0"/>
                      <a:ext cx="6324600" cy="2978150"/>
                    </a:xfrm>
                    <a:prstGeom prst="rect">
                      <a:avLst/>
                    </a:prstGeom>
                    <a:solidFill>
                      <a:srgbClr val="333300"/>
                    </a:solidFill>
                    <a:ln>
                      <a:noFill/>
                    </a:ln>
                  </pic:spPr>
                </pic:pic>
              </a:graphicData>
            </a:graphic>
          </wp:inline>
        </w:drawing>
      </w:r>
    </w:p>
    <w:p w:rsidR="00634F1A" w:rsidRPr="00634F1A" w:rsidRDefault="00634F1A" w:rsidP="00634F1A">
      <w:pPr>
        <w:pStyle w:val="c17c0"/>
        <w:spacing w:before="0" w:beforeAutospacing="0" w:after="0" w:afterAutospacing="0" w:line="288" w:lineRule="auto"/>
        <w:jc w:val="both"/>
        <w:rPr>
          <w:rStyle w:val="c9"/>
          <w:i/>
          <w:sz w:val="28"/>
          <w:szCs w:val="28"/>
        </w:rPr>
      </w:pPr>
      <w:r w:rsidRPr="00634F1A">
        <w:rPr>
          <w:rStyle w:val="c9"/>
          <w:i/>
          <w:sz w:val="28"/>
          <w:szCs w:val="28"/>
        </w:rPr>
        <w:t>Обучающиеся объясняют свой выбор. Сдают листы…</w:t>
      </w:r>
    </w:p>
    <w:p w:rsidR="00634F1A" w:rsidRPr="00634F1A" w:rsidRDefault="00634F1A" w:rsidP="00634F1A">
      <w:pPr>
        <w:pStyle w:val="c17c0"/>
        <w:spacing w:before="0" w:beforeAutospacing="0" w:after="0" w:afterAutospacing="0" w:line="288" w:lineRule="auto"/>
        <w:jc w:val="both"/>
        <w:rPr>
          <w:rStyle w:val="c9"/>
          <w:sz w:val="28"/>
          <w:szCs w:val="28"/>
        </w:rPr>
      </w:pPr>
      <w:r w:rsidRPr="00634F1A">
        <w:rPr>
          <w:rStyle w:val="c9"/>
          <w:sz w:val="28"/>
          <w:szCs w:val="28"/>
        </w:rPr>
        <w:t>Педагог:</w:t>
      </w:r>
      <w:r w:rsidRPr="00634F1A">
        <w:rPr>
          <w:rStyle w:val="c9"/>
          <w:b/>
          <w:sz w:val="28"/>
          <w:szCs w:val="28"/>
        </w:rPr>
        <w:t xml:space="preserve"> </w:t>
      </w:r>
      <w:r w:rsidRPr="00634F1A">
        <w:rPr>
          <w:rStyle w:val="c9"/>
          <w:sz w:val="28"/>
          <w:szCs w:val="28"/>
        </w:rPr>
        <w:t>Понравилось вам сегодня занятие?</w:t>
      </w:r>
    </w:p>
    <w:p w:rsidR="00634F1A" w:rsidRPr="00634F1A" w:rsidRDefault="00634F1A" w:rsidP="00634F1A">
      <w:pPr>
        <w:pStyle w:val="c17c0"/>
        <w:spacing w:before="0" w:beforeAutospacing="0" w:after="0" w:afterAutospacing="0" w:line="288" w:lineRule="auto"/>
        <w:jc w:val="both"/>
        <w:rPr>
          <w:sz w:val="28"/>
          <w:szCs w:val="28"/>
        </w:rPr>
      </w:pPr>
      <w:r w:rsidRPr="00634F1A">
        <w:rPr>
          <w:rStyle w:val="c9"/>
          <w:sz w:val="28"/>
          <w:szCs w:val="28"/>
        </w:rPr>
        <w:t>Все молодцы, спасибо за занятие! А сейчас давайте уберем свои рабочие места, вы можете быть свободны.</w:t>
      </w:r>
    </w:p>
    <w:p w:rsidR="00634F1A" w:rsidRDefault="00634F1A" w:rsidP="005D6A68">
      <w:pPr>
        <w:pStyle w:val="c0c17"/>
        <w:numPr>
          <w:ilvl w:val="0"/>
          <w:numId w:val="42"/>
        </w:numPr>
        <w:spacing w:before="0" w:beforeAutospacing="0" w:after="0" w:afterAutospacing="0" w:line="288" w:lineRule="auto"/>
        <w:jc w:val="both"/>
        <w:rPr>
          <w:rStyle w:val="c9"/>
          <w:b/>
          <w:sz w:val="28"/>
          <w:szCs w:val="28"/>
        </w:rPr>
      </w:pPr>
      <w:r w:rsidRPr="00634F1A">
        <w:rPr>
          <w:rStyle w:val="c9"/>
          <w:b/>
          <w:sz w:val="28"/>
          <w:szCs w:val="28"/>
        </w:rPr>
        <w:t>Уборка рабочего места</w:t>
      </w:r>
    </w:p>
    <w:p w:rsidR="005D6A68" w:rsidRDefault="005D6A68" w:rsidP="005D6A68">
      <w:pPr>
        <w:pStyle w:val="c0c17"/>
        <w:spacing w:before="0" w:beforeAutospacing="0" w:after="0" w:afterAutospacing="0" w:line="288" w:lineRule="auto"/>
        <w:ind w:left="360"/>
        <w:jc w:val="both"/>
        <w:rPr>
          <w:rStyle w:val="c9"/>
          <w:b/>
          <w:sz w:val="28"/>
          <w:szCs w:val="28"/>
        </w:rPr>
      </w:pPr>
    </w:p>
    <w:p w:rsidR="005D6A68" w:rsidRPr="004849E8" w:rsidRDefault="005D6A68" w:rsidP="005D6A68">
      <w:pPr>
        <w:pStyle w:val="af4"/>
        <w:spacing w:before="0" w:after="0" w:line="276" w:lineRule="auto"/>
        <w:contextualSpacing/>
        <w:jc w:val="both"/>
        <w:rPr>
          <w:b/>
          <w:color w:val="000000"/>
          <w:sz w:val="28"/>
          <w:szCs w:val="28"/>
        </w:rPr>
      </w:pPr>
      <w:r w:rsidRPr="004849E8">
        <w:rPr>
          <w:b/>
          <w:color w:val="000000"/>
          <w:sz w:val="28"/>
          <w:szCs w:val="28"/>
        </w:rPr>
        <w:t>Перечень вопросов к зачету</w:t>
      </w:r>
    </w:p>
    <w:p w:rsidR="005D6A68" w:rsidRPr="004849E8" w:rsidRDefault="005D6A68" w:rsidP="005D6A68">
      <w:pPr>
        <w:pStyle w:val="af4"/>
        <w:spacing w:before="0" w:after="0" w:line="276" w:lineRule="auto"/>
        <w:contextualSpacing/>
        <w:jc w:val="both"/>
        <w:rPr>
          <w:b/>
          <w:color w:val="000000"/>
          <w:sz w:val="28"/>
          <w:szCs w:val="28"/>
        </w:rPr>
      </w:pPr>
      <w:r>
        <w:rPr>
          <w:b/>
          <w:color w:val="000000"/>
          <w:sz w:val="28"/>
          <w:szCs w:val="28"/>
        </w:rPr>
        <w:t>по дисциплине</w:t>
      </w:r>
      <w:r w:rsidRPr="004849E8">
        <w:rPr>
          <w:b/>
          <w:color w:val="000000"/>
          <w:sz w:val="28"/>
          <w:szCs w:val="28"/>
        </w:rPr>
        <w:t xml:space="preserve"> «Материаловедение»</w:t>
      </w:r>
    </w:p>
    <w:p w:rsidR="005D6A68" w:rsidRPr="004849E8" w:rsidRDefault="005D6A68" w:rsidP="005D6A68">
      <w:pPr>
        <w:pStyle w:val="af4"/>
        <w:spacing w:before="0" w:after="0" w:line="276" w:lineRule="auto"/>
        <w:contextualSpacing/>
        <w:jc w:val="both"/>
        <w:rPr>
          <w:color w:val="000000"/>
          <w:sz w:val="28"/>
          <w:szCs w:val="28"/>
        </w:rPr>
      </w:pPr>
    </w:p>
    <w:p w:rsidR="005D6A68" w:rsidRPr="004849E8" w:rsidRDefault="005D6A68" w:rsidP="005D6A68">
      <w:pPr>
        <w:pStyle w:val="af4"/>
        <w:spacing w:before="0" w:after="0" w:line="276" w:lineRule="auto"/>
        <w:contextualSpacing/>
        <w:jc w:val="both"/>
        <w:rPr>
          <w:color w:val="000000"/>
          <w:sz w:val="28"/>
          <w:szCs w:val="28"/>
        </w:rPr>
      </w:pPr>
      <w:r w:rsidRPr="004849E8">
        <w:rPr>
          <w:color w:val="000000"/>
          <w:sz w:val="28"/>
          <w:szCs w:val="28"/>
        </w:rPr>
        <w:t>1. Виды сырья для косметических препаратов;</w:t>
      </w:r>
    </w:p>
    <w:p w:rsidR="005D6A68" w:rsidRPr="004849E8" w:rsidRDefault="005D6A68" w:rsidP="005D6A68">
      <w:pPr>
        <w:pStyle w:val="af4"/>
        <w:spacing w:before="0" w:after="0" w:line="276" w:lineRule="auto"/>
        <w:contextualSpacing/>
        <w:jc w:val="both"/>
        <w:rPr>
          <w:color w:val="000000"/>
          <w:sz w:val="28"/>
          <w:szCs w:val="28"/>
        </w:rPr>
      </w:pPr>
      <w:r w:rsidRPr="004849E8">
        <w:rPr>
          <w:color w:val="000000"/>
          <w:sz w:val="28"/>
          <w:szCs w:val="28"/>
        </w:rPr>
        <w:t>2. Формы косметической продукции;</w:t>
      </w:r>
    </w:p>
    <w:p w:rsidR="005D6A68" w:rsidRPr="004849E8" w:rsidRDefault="005D6A68" w:rsidP="005D6A68">
      <w:pPr>
        <w:pStyle w:val="af4"/>
        <w:spacing w:before="0" w:after="0" w:line="276" w:lineRule="auto"/>
        <w:contextualSpacing/>
        <w:jc w:val="both"/>
        <w:rPr>
          <w:color w:val="000000"/>
          <w:sz w:val="28"/>
          <w:szCs w:val="28"/>
        </w:rPr>
      </w:pPr>
      <w:r w:rsidRPr="004849E8">
        <w:rPr>
          <w:color w:val="000000"/>
          <w:sz w:val="28"/>
          <w:szCs w:val="28"/>
        </w:rPr>
        <w:t>3. Виды косметической продукции;</w:t>
      </w:r>
    </w:p>
    <w:p w:rsidR="005D6A68" w:rsidRPr="004849E8" w:rsidRDefault="005D6A68" w:rsidP="005D6A68">
      <w:pPr>
        <w:pStyle w:val="af4"/>
        <w:spacing w:before="0" w:after="0" w:line="276" w:lineRule="auto"/>
        <w:contextualSpacing/>
        <w:jc w:val="both"/>
        <w:rPr>
          <w:color w:val="000000"/>
          <w:sz w:val="28"/>
          <w:szCs w:val="28"/>
        </w:rPr>
      </w:pPr>
      <w:r w:rsidRPr="004849E8">
        <w:rPr>
          <w:color w:val="000000"/>
          <w:sz w:val="28"/>
          <w:szCs w:val="28"/>
        </w:rPr>
        <w:t>4. Виды оборудования, используемые при различных процедурах;</w:t>
      </w:r>
    </w:p>
    <w:p w:rsidR="005D6A68" w:rsidRPr="004849E8" w:rsidRDefault="005D6A68" w:rsidP="005D6A68">
      <w:pPr>
        <w:pStyle w:val="af4"/>
        <w:spacing w:before="0" w:after="0" w:line="276" w:lineRule="auto"/>
        <w:contextualSpacing/>
        <w:jc w:val="both"/>
        <w:rPr>
          <w:color w:val="000000"/>
          <w:sz w:val="28"/>
          <w:szCs w:val="28"/>
        </w:rPr>
      </w:pPr>
      <w:r w:rsidRPr="004849E8">
        <w:rPr>
          <w:color w:val="000000"/>
          <w:sz w:val="28"/>
          <w:szCs w:val="28"/>
        </w:rPr>
        <w:t xml:space="preserve">5. Устройство и правила технической эксплуатации </w:t>
      </w:r>
      <w:proofErr w:type="spellStart"/>
      <w:r w:rsidRPr="004849E8">
        <w:rPr>
          <w:color w:val="000000"/>
          <w:sz w:val="28"/>
          <w:szCs w:val="28"/>
        </w:rPr>
        <w:t>глассперленового</w:t>
      </w:r>
      <w:proofErr w:type="spellEnd"/>
      <w:r w:rsidRPr="004849E8">
        <w:rPr>
          <w:color w:val="000000"/>
          <w:sz w:val="28"/>
          <w:szCs w:val="28"/>
        </w:rPr>
        <w:t xml:space="preserve"> стерилизатора;</w:t>
      </w:r>
    </w:p>
    <w:p w:rsidR="005D6A68" w:rsidRPr="004849E8" w:rsidRDefault="005D6A68" w:rsidP="005D6A68">
      <w:pPr>
        <w:pStyle w:val="af4"/>
        <w:spacing w:before="0" w:after="0" w:line="276" w:lineRule="auto"/>
        <w:contextualSpacing/>
        <w:jc w:val="both"/>
        <w:rPr>
          <w:color w:val="000000"/>
          <w:sz w:val="28"/>
          <w:szCs w:val="28"/>
        </w:rPr>
      </w:pPr>
      <w:r w:rsidRPr="004849E8">
        <w:rPr>
          <w:color w:val="000000"/>
          <w:sz w:val="28"/>
          <w:szCs w:val="28"/>
        </w:rPr>
        <w:t>6. Устройство и правила технической эксплуатации УФ-стерилизатора;</w:t>
      </w:r>
    </w:p>
    <w:p w:rsidR="005D6A68" w:rsidRPr="004849E8" w:rsidRDefault="005D6A68" w:rsidP="005D6A68">
      <w:pPr>
        <w:pStyle w:val="af4"/>
        <w:spacing w:before="0" w:after="0" w:line="276" w:lineRule="auto"/>
        <w:contextualSpacing/>
        <w:jc w:val="both"/>
        <w:rPr>
          <w:color w:val="000000"/>
          <w:sz w:val="28"/>
          <w:szCs w:val="28"/>
        </w:rPr>
      </w:pPr>
      <w:r w:rsidRPr="004849E8">
        <w:rPr>
          <w:color w:val="000000"/>
          <w:sz w:val="28"/>
          <w:szCs w:val="28"/>
        </w:rPr>
        <w:t>7. Устройство и правила технической эксплуатации аппарата для маникюра</w:t>
      </w:r>
    </w:p>
    <w:p w:rsidR="005D6A68" w:rsidRPr="004849E8" w:rsidRDefault="005D6A68" w:rsidP="005D6A68">
      <w:pPr>
        <w:pStyle w:val="af4"/>
        <w:spacing w:before="0" w:after="0" w:line="276" w:lineRule="auto"/>
        <w:contextualSpacing/>
        <w:jc w:val="both"/>
        <w:rPr>
          <w:color w:val="000000"/>
          <w:sz w:val="28"/>
          <w:szCs w:val="28"/>
        </w:rPr>
      </w:pPr>
      <w:r w:rsidRPr="004849E8">
        <w:rPr>
          <w:color w:val="000000"/>
          <w:sz w:val="28"/>
          <w:szCs w:val="28"/>
        </w:rPr>
        <w:t>8. Устройство и правила технической эксплуатации парафиновой ванны</w:t>
      </w:r>
    </w:p>
    <w:p w:rsidR="005D6A68" w:rsidRPr="004849E8" w:rsidRDefault="005D6A68" w:rsidP="005D6A68">
      <w:pPr>
        <w:pStyle w:val="af4"/>
        <w:spacing w:before="0" w:after="0" w:line="276" w:lineRule="auto"/>
        <w:contextualSpacing/>
        <w:jc w:val="both"/>
        <w:rPr>
          <w:color w:val="000000"/>
          <w:sz w:val="28"/>
          <w:szCs w:val="28"/>
        </w:rPr>
      </w:pPr>
      <w:r w:rsidRPr="004849E8">
        <w:rPr>
          <w:color w:val="000000"/>
          <w:sz w:val="28"/>
          <w:szCs w:val="28"/>
        </w:rPr>
        <w:t>9. Устройство и правила технической эксплуатации прибора для горячего маникюра</w:t>
      </w:r>
    </w:p>
    <w:p w:rsidR="005D6A68" w:rsidRPr="004849E8" w:rsidRDefault="005D6A68" w:rsidP="005D6A68">
      <w:pPr>
        <w:pStyle w:val="af4"/>
        <w:spacing w:before="0" w:after="0" w:line="276" w:lineRule="auto"/>
        <w:contextualSpacing/>
        <w:jc w:val="both"/>
        <w:rPr>
          <w:color w:val="000000"/>
          <w:sz w:val="28"/>
          <w:szCs w:val="28"/>
        </w:rPr>
      </w:pPr>
      <w:r w:rsidRPr="004849E8">
        <w:rPr>
          <w:color w:val="000000"/>
          <w:sz w:val="28"/>
          <w:szCs w:val="28"/>
        </w:rPr>
        <w:t>10. Техника безопасности при работе с оборудованием и инструментами в маникюрных работах</w:t>
      </w:r>
    </w:p>
    <w:p w:rsidR="005D6A68" w:rsidRPr="00634F1A" w:rsidRDefault="005D6A68" w:rsidP="005D6A68">
      <w:pPr>
        <w:pStyle w:val="c0c17"/>
        <w:spacing w:before="0" w:beforeAutospacing="0" w:after="0" w:afterAutospacing="0" w:line="288" w:lineRule="auto"/>
        <w:ind w:left="360"/>
        <w:jc w:val="both"/>
        <w:rPr>
          <w:b/>
          <w:sz w:val="28"/>
          <w:szCs w:val="28"/>
        </w:rPr>
      </w:pPr>
    </w:p>
    <w:p w:rsidR="00634F1A" w:rsidRDefault="00634F1A">
      <w:pPr>
        <w:rPr>
          <w:rFonts w:ascii="Times New Roman" w:hAnsi="Times New Roman"/>
          <w:b/>
          <w:bCs/>
        </w:rPr>
      </w:pPr>
      <w:r>
        <w:rPr>
          <w:rFonts w:ascii="Times New Roman" w:hAnsi="Times New Roman"/>
          <w:b/>
          <w:bCs/>
        </w:rPr>
        <w:br w:type="page"/>
      </w:r>
    </w:p>
    <w:p w:rsidR="00F730F5" w:rsidRPr="00A80F84" w:rsidRDefault="00F730F5" w:rsidP="00F730F5">
      <w:pPr>
        <w:jc w:val="center"/>
        <w:rPr>
          <w:rFonts w:ascii="Times New Roman" w:hAnsi="Times New Roman"/>
          <w:b/>
          <w:bCs/>
        </w:rPr>
      </w:pPr>
      <w:r w:rsidRPr="00A80F84">
        <w:rPr>
          <w:rFonts w:ascii="Times New Roman" w:hAnsi="Times New Roman"/>
          <w:b/>
          <w:bCs/>
        </w:rPr>
        <w:lastRenderedPageBreak/>
        <w:t>БЮДЖЕТНОЕ ПРОФЕССИОНАЛЬНОЕ ОБРАЗОВАТЕЛЬНОЕ УЧРЕЖДЕНИЕ ВОЛОГОДСКОЙ ОБЛАСТИ «ВОЛОГОДСКИЙ КОЛЛЕДЖ ТЕХНОЛОГИИ И ДИЗАЙНА»</w:t>
      </w:r>
    </w:p>
    <w:p w:rsidR="00F730F5" w:rsidRPr="00A80F84" w:rsidRDefault="00F730F5" w:rsidP="00F730F5">
      <w:pPr>
        <w:spacing w:after="0"/>
        <w:rPr>
          <w:rFonts w:ascii="Times New Roman" w:hAnsi="Times New Roman"/>
          <w:sz w:val="28"/>
          <w:szCs w:val="28"/>
        </w:rPr>
      </w:pPr>
    </w:p>
    <w:p w:rsidR="00F730F5" w:rsidRPr="00A80F84" w:rsidRDefault="00F730F5" w:rsidP="00F730F5">
      <w:pPr>
        <w:spacing w:after="0"/>
        <w:rPr>
          <w:rFonts w:ascii="Times New Roman" w:hAnsi="Times New Roman"/>
          <w:sz w:val="28"/>
          <w:szCs w:val="28"/>
        </w:rPr>
      </w:pPr>
    </w:p>
    <w:p w:rsidR="00F730F5" w:rsidRPr="00A80F84" w:rsidRDefault="00F730F5" w:rsidP="00F730F5">
      <w:pPr>
        <w:spacing w:after="100" w:afterAutospacing="1"/>
        <w:jc w:val="center"/>
        <w:rPr>
          <w:rFonts w:ascii="Times New Roman" w:hAnsi="Times New Roman"/>
          <w:b/>
          <w:caps/>
        </w:rPr>
      </w:pPr>
      <w:r w:rsidRPr="00A80F84">
        <w:rPr>
          <w:rFonts w:ascii="Times New Roman" w:hAnsi="Times New Roman"/>
          <w:b/>
          <w:caps/>
        </w:rPr>
        <w:t>основная ПРОГРАММа профессионального обучения</w:t>
      </w:r>
    </w:p>
    <w:p w:rsidR="00F730F5" w:rsidRPr="00A80F84" w:rsidRDefault="00B02DEB" w:rsidP="00F730F5">
      <w:pPr>
        <w:spacing w:after="0"/>
        <w:jc w:val="center"/>
        <w:rPr>
          <w:rFonts w:ascii="Times New Roman" w:hAnsi="Times New Roman"/>
          <w:b/>
          <w:caps/>
          <w:sz w:val="28"/>
          <w:szCs w:val="28"/>
        </w:rPr>
      </w:pPr>
      <w:r w:rsidRPr="00A80F84">
        <w:rPr>
          <w:rFonts w:ascii="Times New Roman" w:hAnsi="Times New Roman"/>
          <w:b/>
          <w:caps/>
        </w:rPr>
        <w:t xml:space="preserve">программа профессиональной подготовки ПО ПРОФЕССИИ </w:t>
      </w:r>
      <w:r w:rsidR="00C017F9">
        <w:rPr>
          <w:rFonts w:ascii="Times New Roman" w:hAnsi="Times New Roman"/>
          <w:b/>
          <w:caps/>
        </w:rPr>
        <w:t>«СПЕЦИАЛИСТ ПО ПЕД</w:t>
      </w:r>
      <w:r w:rsidR="00BC6244">
        <w:rPr>
          <w:rFonts w:ascii="Times New Roman" w:hAnsi="Times New Roman"/>
          <w:b/>
          <w:caps/>
        </w:rPr>
        <w:t>ИКЮРУ»</w:t>
      </w:r>
    </w:p>
    <w:p w:rsidR="00F730F5" w:rsidRPr="00A80F84" w:rsidRDefault="00F730F5" w:rsidP="00F730F5">
      <w:pPr>
        <w:spacing w:after="0"/>
        <w:jc w:val="center"/>
        <w:rPr>
          <w:rFonts w:ascii="Times New Roman" w:hAnsi="Times New Roman"/>
          <w:b/>
          <w:caps/>
          <w:sz w:val="28"/>
          <w:szCs w:val="28"/>
        </w:rPr>
      </w:pPr>
    </w:p>
    <w:p w:rsidR="00F730F5" w:rsidRPr="00A80F84" w:rsidRDefault="00F730F5" w:rsidP="00F730F5">
      <w:pPr>
        <w:spacing w:after="0"/>
        <w:jc w:val="center"/>
        <w:rPr>
          <w:rFonts w:ascii="Times New Roman" w:hAnsi="Times New Roman"/>
          <w:b/>
          <w:caps/>
          <w:sz w:val="28"/>
          <w:szCs w:val="28"/>
        </w:rPr>
      </w:pPr>
    </w:p>
    <w:p w:rsidR="00F730F5" w:rsidRPr="00A80F84" w:rsidRDefault="00F730F5" w:rsidP="00F730F5">
      <w:pPr>
        <w:spacing w:after="0"/>
        <w:jc w:val="center"/>
        <w:rPr>
          <w:rFonts w:ascii="Times New Roman" w:hAnsi="Times New Roman"/>
          <w:b/>
          <w:caps/>
          <w:sz w:val="28"/>
          <w:szCs w:val="28"/>
        </w:rPr>
      </w:pPr>
    </w:p>
    <w:p w:rsidR="00F730F5" w:rsidRPr="00A80F84" w:rsidRDefault="00F730F5" w:rsidP="00F730F5">
      <w:pPr>
        <w:spacing w:after="0"/>
        <w:jc w:val="center"/>
        <w:rPr>
          <w:rFonts w:ascii="Times New Roman" w:hAnsi="Times New Roman"/>
          <w:b/>
          <w:caps/>
          <w:sz w:val="28"/>
          <w:szCs w:val="28"/>
        </w:rPr>
      </w:pPr>
    </w:p>
    <w:p w:rsidR="00F730F5" w:rsidRPr="00A80F84" w:rsidRDefault="00F730F5" w:rsidP="00F730F5">
      <w:pPr>
        <w:spacing w:after="0"/>
        <w:jc w:val="center"/>
        <w:rPr>
          <w:rFonts w:ascii="Times New Roman" w:hAnsi="Times New Roman"/>
          <w:b/>
          <w:caps/>
          <w:sz w:val="28"/>
          <w:szCs w:val="28"/>
        </w:rPr>
      </w:pPr>
    </w:p>
    <w:p w:rsidR="00F730F5" w:rsidRPr="00A80F84" w:rsidRDefault="00F730F5" w:rsidP="00F730F5">
      <w:pPr>
        <w:spacing w:after="0"/>
        <w:jc w:val="center"/>
        <w:rPr>
          <w:rFonts w:ascii="Times New Roman" w:hAnsi="Times New Roman"/>
          <w:b/>
          <w:caps/>
          <w:sz w:val="28"/>
          <w:szCs w:val="28"/>
        </w:rPr>
      </w:pPr>
    </w:p>
    <w:p w:rsidR="00F730F5" w:rsidRPr="00A80F84" w:rsidRDefault="00F730F5" w:rsidP="00F730F5">
      <w:pPr>
        <w:spacing w:after="0"/>
        <w:jc w:val="center"/>
        <w:rPr>
          <w:rFonts w:ascii="Times New Roman" w:hAnsi="Times New Roman"/>
          <w:b/>
          <w:caps/>
          <w:sz w:val="28"/>
          <w:szCs w:val="28"/>
        </w:rPr>
      </w:pPr>
    </w:p>
    <w:p w:rsidR="00F730F5" w:rsidRPr="00A80F84" w:rsidRDefault="00F730F5" w:rsidP="00F730F5">
      <w:pPr>
        <w:spacing w:after="0"/>
        <w:jc w:val="center"/>
        <w:rPr>
          <w:rFonts w:ascii="Times New Roman" w:hAnsi="Times New Roman"/>
          <w:b/>
          <w:caps/>
          <w:sz w:val="28"/>
          <w:szCs w:val="28"/>
        </w:rPr>
      </w:pPr>
      <w:r w:rsidRPr="00A80F84">
        <w:rPr>
          <w:rFonts w:ascii="Times New Roman" w:hAnsi="Times New Roman"/>
          <w:b/>
          <w:caps/>
          <w:sz w:val="28"/>
          <w:szCs w:val="28"/>
        </w:rPr>
        <w:t xml:space="preserve">Рабочая программа </w:t>
      </w:r>
    </w:p>
    <w:p w:rsidR="00F730F5" w:rsidRPr="00A80F84" w:rsidRDefault="00FD5CA5" w:rsidP="00F730F5">
      <w:pPr>
        <w:spacing w:after="0"/>
        <w:jc w:val="center"/>
        <w:rPr>
          <w:rFonts w:ascii="Times New Roman" w:hAnsi="Times New Roman"/>
          <w:b/>
          <w:sz w:val="28"/>
          <w:szCs w:val="28"/>
        </w:rPr>
      </w:pPr>
      <w:r>
        <w:rPr>
          <w:rFonts w:ascii="Times New Roman" w:hAnsi="Times New Roman"/>
          <w:b/>
          <w:caps/>
          <w:sz w:val="28"/>
          <w:szCs w:val="28"/>
        </w:rPr>
        <w:t>ДИСЦИПЛИНЫ «</w:t>
      </w:r>
      <w:r w:rsidR="00F730F5" w:rsidRPr="00A80F84">
        <w:rPr>
          <w:rFonts w:ascii="Times New Roman" w:hAnsi="Times New Roman"/>
          <w:b/>
          <w:caps/>
          <w:sz w:val="28"/>
          <w:szCs w:val="28"/>
        </w:rPr>
        <w:t>Основы санитарии и гигиены»</w:t>
      </w:r>
    </w:p>
    <w:p w:rsidR="00F730F5" w:rsidRPr="00A80F84" w:rsidRDefault="00F730F5" w:rsidP="00F730F5">
      <w:pPr>
        <w:spacing w:after="0"/>
        <w:jc w:val="center"/>
        <w:rPr>
          <w:rFonts w:ascii="Times New Roman" w:hAnsi="Times New Roman"/>
          <w:b/>
          <w:sz w:val="28"/>
          <w:szCs w:val="28"/>
        </w:rPr>
      </w:pPr>
    </w:p>
    <w:p w:rsidR="00F730F5" w:rsidRPr="00A80F84" w:rsidRDefault="00F730F5" w:rsidP="00FD5CA5">
      <w:pPr>
        <w:ind w:firstLine="567"/>
        <w:rPr>
          <w:rFonts w:ascii="Times New Roman" w:hAnsi="Times New Roman"/>
          <w:sz w:val="28"/>
          <w:szCs w:val="28"/>
        </w:rPr>
      </w:pPr>
      <w:r w:rsidRPr="00A80F84">
        <w:rPr>
          <w:rFonts w:ascii="Times New Roman" w:hAnsi="Times New Roman"/>
          <w:sz w:val="28"/>
          <w:szCs w:val="28"/>
        </w:rPr>
        <w:br w:type="page"/>
      </w:r>
      <w:r w:rsidRPr="00A80F84">
        <w:rPr>
          <w:rFonts w:ascii="Times New Roman" w:hAnsi="Times New Roman"/>
          <w:sz w:val="28"/>
          <w:szCs w:val="28"/>
        </w:rPr>
        <w:lastRenderedPageBreak/>
        <w:t xml:space="preserve">Рабочая программа разработана на основе: </w:t>
      </w:r>
    </w:p>
    <w:p w:rsidR="00F730F5" w:rsidRPr="00A80F84" w:rsidRDefault="00F730F5" w:rsidP="00FD5CA5">
      <w:pPr>
        <w:pStyle w:val="a4"/>
        <w:numPr>
          <w:ilvl w:val="0"/>
          <w:numId w:val="1"/>
        </w:numPr>
        <w:spacing w:after="0" w:line="288" w:lineRule="auto"/>
        <w:ind w:left="426" w:firstLine="567"/>
        <w:jc w:val="both"/>
        <w:rPr>
          <w:rFonts w:ascii="Times New Roman" w:hAnsi="Times New Roman"/>
          <w:sz w:val="28"/>
          <w:szCs w:val="28"/>
        </w:rPr>
      </w:pPr>
      <w:r w:rsidRPr="00A80F84">
        <w:rPr>
          <w:rFonts w:ascii="Times New Roman" w:hAnsi="Times New Roman"/>
          <w:sz w:val="28"/>
          <w:szCs w:val="28"/>
        </w:rPr>
        <w:t xml:space="preserve">Федерального закона от 29.12.2012 N 273-ФЗ «Об образовании в Российской Федерации», </w:t>
      </w:r>
    </w:p>
    <w:p w:rsidR="00F730F5" w:rsidRPr="00A80F84" w:rsidRDefault="00F730F5" w:rsidP="00FD5CA5">
      <w:pPr>
        <w:pStyle w:val="a4"/>
        <w:numPr>
          <w:ilvl w:val="0"/>
          <w:numId w:val="1"/>
        </w:numPr>
        <w:spacing w:after="0" w:line="288" w:lineRule="auto"/>
        <w:ind w:left="426" w:firstLine="567"/>
        <w:jc w:val="both"/>
        <w:rPr>
          <w:rFonts w:ascii="Times New Roman" w:hAnsi="Times New Roman"/>
          <w:sz w:val="28"/>
          <w:szCs w:val="28"/>
        </w:rPr>
      </w:pPr>
      <w:r w:rsidRPr="00A80F84">
        <w:rPr>
          <w:rFonts w:ascii="Times New Roman" w:hAnsi="Times New Roman"/>
          <w:sz w:val="28"/>
          <w:szCs w:val="28"/>
        </w:rPr>
        <w:t>Положения о структуре основной программы профессионального обучения БПОУ ВО «Вологодский колледж технологии и дизайна», утвержденного приказом директора колледжа от 30.08.2017 № 378,</w:t>
      </w:r>
    </w:p>
    <w:p w:rsidR="00F730F5" w:rsidRPr="00A80F84" w:rsidRDefault="00F730F5" w:rsidP="00FD5CA5">
      <w:pPr>
        <w:pStyle w:val="a4"/>
        <w:numPr>
          <w:ilvl w:val="0"/>
          <w:numId w:val="1"/>
        </w:numPr>
        <w:spacing w:after="0" w:line="288" w:lineRule="auto"/>
        <w:ind w:left="426" w:firstLine="567"/>
        <w:jc w:val="both"/>
        <w:rPr>
          <w:rFonts w:ascii="Times New Roman" w:hAnsi="Times New Roman"/>
          <w:sz w:val="28"/>
          <w:szCs w:val="28"/>
        </w:rPr>
      </w:pPr>
      <w:r w:rsidRPr="00A80F84">
        <w:rPr>
          <w:rFonts w:ascii="Times New Roman" w:hAnsi="Times New Roman"/>
          <w:sz w:val="28"/>
          <w:szCs w:val="28"/>
        </w:rPr>
        <w:t>Методических рекомендаций о структуре рабочих программ, входящих с состав основной программы профессионального обучения, дополнительной образовательной программы БПОУ ВО «Вологодский колледж технологии и дизайна», утвержденных приказом директора колледжа от 19.09.2017 № 421.</w:t>
      </w:r>
    </w:p>
    <w:p w:rsidR="00F730F5" w:rsidRPr="00A80F84" w:rsidRDefault="00F730F5" w:rsidP="00FD5CA5">
      <w:pPr>
        <w:spacing w:after="0"/>
        <w:ind w:firstLine="567"/>
        <w:jc w:val="both"/>
        <w:rPr>
          <w:rFonts w:ascii="Times New Roman" w:hAnsi="Times New Roman"/>
          <w:b/>
          <w:sz w:val="28"/>
          <w:szCs w:val="28"/>
        </w:rPr>
      </w:pPr>
    </w:p>
    <w:p w:rsidR="00F730F5" w:rsidRPr="00A80F84" w:rsidRDefault="00F730F5" w:rsidP="00FD5CA5">
      <w:pPr>
        <w:spacing w:after="0" w:line="288" w:lineRule="auto"/>
        <w:ind w:left="66" w:firstLine="567"/>
        <w:jc w:val="both"/>
        <w:rPr>
          <w:rFonts w:ascii="Times New Roman" w:hAnsi="Times New Roman"/>
          <w:sz w:val="28"/>
          <w:szCs w:val="28"/>
        </w:rPr>
      </w:pPr>
      <w:r w:rsidRPr="00A80F84">
        <w:rPr>
          <w:rFonts w:ascii="Times New Roman" w:hAnsi="Times New Roman"/>
          <w:sz w:val="28"/>
          <w:szCs w:val="28"/>
        </w:rPr>
        <w:t xml:space="preserve">Программа рассмотрена на заседании </w:t>
      </w:r>
      <w:r w:rsidR="002E061F">
        <w:rPr>
          <w:rFonts w:ascii="Times New Roman" w:hAnsi="Times New Roman"/>
          <w:sz w:val="28"/>
          <w:szCs w:val="28"/>
        </w:rPr>
        <w:t xml:space="preserve">предметной цикловой комиссии дисциплин отделения сферы услуг (протокол № 5 от </w:t>
      </w:r>
      <w:r w:rsidR="00460CEB">
        <w:rPr>
          <w:rFonts w:ascii="Times New Roman" w:hAnsi="Times New Roman"/>
          <w:sz w:val="28"/>
          <w:szCs w:val="28"/>
        </w:rPr>
        <w:t>20.12.2019</w:t>
      </w:r>
      <w:r w:rsidR="002E061F">
        <w:rPr>
          <w:rFonts w:ascii="Times New Roman" w:hAnsi="Times New Roman"/>
          <w:sz w:val="28"/>
          <w:szCs w:val="28"/>
        </w:rPr>
        <w:t>)</w:t>
      </w:r>
      <w:r w:rsidRPr="00A80F84">
        <w:rPr>
          <w:rFonts w:ascii="Times New Roman" w:hAnsi="Times New Roman"/>
          <w:sz w:val="28"/>
          <w:szCs w:val="28"/>
        </w:rPr>
        <w:t>.</w:t>
      </w:r>
    </w:p>
    <w:p w:rsidR="00F730F5" w:rsidRPr="00A80F84" w:rsidRDefault="00F730F5" w:rsidP="00FD5CA5">
      <w:pPr>
        <w:spacing w:after="0"/>
        <w:ind w:firstLine="567"/>
        <w:jc w:val="both"/>
        <w:rPr>
          <w:rFonts w:ascii="Times New Roman" w:hAnsi="Times New Roman"/>
          <w:b/>
          <w:sz w:val="28"/>
          <w:szCs w:val="28"/>
        </w:rPr>
      </w:pPr>
    </w:p>
    <w:p w:rsidR="00F730F5" w:rsidRPr="00A80F84" w:rsidRDefault="00F730F5" w:rsidP="00FD5CA5">
      <w:pPr>
        <w:spacing w:after="0"/>
        <w:ind w:firstLine="567"/>
        <w:jc w:val="both"/>
        <w:rPr>
          <w:rFonts w:ascii="Times New Roman" w:hAnsi="Times New Roman"/>
          <w:sz w:val="28"/>
          <w:szCs w:val="28"/>
        </w:rPr>
      </w:pPr>
      <w:r w:rsidRPr="00A80F84">
        <w:rPr>
          <w:rFonts w:ascii="Times New Roman" w:hAnsi="Times New Roman"/>
          <w:sz w:val="28"/>
          <w:szCs w:val="28"/>
        </w:rPr>
        <w:t xml:space="preserve">Разработчики: </w:t>
      </w:r>
    </w:p>
    <w:p w:rsidR="00F730F5" w:rsidRPr="00A80F84" w:rsidRDefault="005D6A68" w:rsidP="00FD5CA5">
      <w:pPr>
        <w:pStyle w:val="a4"/>
        <w:numPr>
          <w:ilvl w:val="0"/>
          <w:numId w:val="24"/>
        </w:numPr>
        <w:spacing w:after="0"/>
        <w:ind w:firstLine="567"/>
        <w:jc w:val="both"/>
        <w:rPr>
          <w:rFonts w:ascii="Times New Roman" w:hAnsi="Times New Roman"/>
          <w:b/>
          <w:sz w:val="28"/>
          <w:szCs w:val="28"/>
        </w:rPr>
      </w:pPr>
      <w:proofErr w:type="spellStart"/>
      <w:r>
        <w:rPr>
          <w:rFonts w:ascii="Times New Roman" w:hAnsi="Times New Roman"/>
          <w:i/>
          <w:sz w:val="28"/>
          <w:szCs w:val="28"/>
        </w:rPr>
        <w:t>Галимова</w:t>
      </w:r>
      <w:proofErr w:type="spellEnd"/>
      <w:r>
        <w:rPr>
          <w:rFonts w:ascii="Times New Roman" w:hAnsi="Times New Roman"/>
          <w:i/>
          <w:sz w:val="28"/>
          <w:szCs w:val="28"/>
        </w:rPr>
        <w:t xml:space="preserve"> Свет</w:t>
      </w:r>
      <w:r w:rsidR="00FD5CA5">
        <w:rPr>
          <w:rFonts w:ascii="Times New Roman" w:hAnsi="Times New Roman"/>
          <w:i/>
          <w:sz w:val="28"/>
          <w:szCs w:val="28"/>
        </w:rPr>
        <w:t>лана Владиславовна, заведующий Р</w:t>
      </w:r>
      <w:r>
        <w:rPr>
          <w:rFonts w:ascii="Times New Roman" w:hAnsi="Times New Roman"/>
          <w:i/>
          <w:sz w:val="28"/>
          <w:szCs w:val="28"/>
        </w:rPr>
        <w:t>есурсным центром</w:t>
      </w:r>
      <w:r w:rsidR="00F730F5" w:rsidRPr="00A80F84">
        <w:rPr>
          <w:rFonts w:ascii="Times New Roman" w:hAnsi="Times New Roman"/>
          <w:i/>
          <w:sz w:val="28"/>
          <w:szCs w:val="28"/>
        </w:rPr>
        <w:t xml:space="preserve"> БПОУ ВО «Вологодский колледж технологии и дизайна»,</w:t>
      </w:r>
    </w:p>
    <w:p w:rsidR="00F730F5" w:rsidRPr="00A80F84" w:rsidRDefault="00F730F5" w:rsidP="00FD5CA5">
      <w:pPr>
        <w:pStyle w:val="a4"/>
        <w:numPr>
          <w:ilvl w:val="0"/>
          <w:numId w:val="24"/>
        </w:numPr>
        <w:spacing w:after="0"/>
        <w:ind w:firstLine="567"/>
        <w:jc w:val="both"/>
        <w:rPr>
          <w:rFonts w:ascii="Times New Roman" w:hAnsi="Times New Roman"/>
          <w:b/>
          <w:sz w:val="28"/>
          <w:szCs w:val="28"/>
        </w:rPr>
      </w:pPr>
      <w:r w:rsidRPr="00A80F84">
        <w:rPr>
          <w:rFonts w:ascii="Times New Roman" w:hAnsi="Times New Roman" w:cs="Times New Roman"/>
          <w:i/>
          <w:sz w:val="28"/>
          <w:szCs w:val="28"/>
        </w:rPr>
        <w:t>Кузнецова Ольга Борисовна, преподаватель БПОУ ВО «Вологодский колледж технологии и дизайна»</w:t>
      </w:r>
    </w:p>
    <w:p w:rsidR="00F730F5" w:rsidRPr="00A80F84" w:rsidRDefault="00F730F5" w:rsidP="00F730F5">
      <w:pPr>
        <w:spacing w:after="0"/>
        <w:jc w:val="both"/>
        <w:rPr>
          <w:rFonts w:ascii="Times New Roman" w:hAnsi="Times New Roman"/>
          <w:b/>
          <w:sz w:val="28"/>
          <w:szCs w:val="28"/>
        </w:rPr>
      </w:pPr>
    </w:p>
    <w:p w:rsidR="00F730F5" w:rsidRPr="00A80F84" w:rsidRDefault="00F730F5" w:rsidP="00F730F5">
      <w:pPr>
        <w:spacing w:after="0"/>
        <w:jc w:val="both"/>
        <w:rPr>
          <w:rFonts w:ascii="Times New Roman" w:hAnsi="Times New Roman"/>
          <w:b/>
          <w:sz w:val="28"/>
          <w:szCs w:val="28"/>
        </w:rPr>
      </w:pPr>
      <w:r w:rsidRPr="00A80F84">
        <w:rPr>
          <w:rFonts w:ascii="Times New Roman" w:hAnsi="Times New Roman"/>
          <w:b/>
          <w:sz w:val="28"/>
          <w:szCs w:val="28"/>
        </w:rPr>
        <w:br w:type="page"/>
      </w:r>
    </w:p>
    <w:p w:rsidR="00F730F5" w:rsidRPr="00A80F84" w:rsidRDefault="00F730F5" w:rsidP="00F730F5">
      <w:pPr>
        <w:spacing w:after="0"/>
        <w:jc w:val="both"/>
        <w:rPr>
          <w:rFonts w:ascii="Times New Roman" w:hAnsi="Times New Roman"/>
          <w:b/>
          <w:sz w:val="28"/>
          <w:szCs w:val="28"/>
        </w:rPr>
      </w:pPr>
    </w:p>
    <w:p w:rsidR="00F730F5" w:rsidRPr="00A80F84" w:rsidRDefault="00F730F5" w:rsidP="00F730F5">
      <w:pPr>
        <w:spacing w:after="0"/>
        <w:jc w:val="center"/>
        <w:rPr>
          <w:rFonts w:ascii="Times New Roman" w:hAnsi="Times New Roman"/>
          <w:b/>
          <w:sz w:val="28"/>
          <w:szCs w:val="28"/>
        </w:rPr>
      </w:pPr>
      <w:r w:rsidRPr="00A80F84">
        <w:rPr>
          <w:rFonts w:ascii="Times New Roman" w:hAnsi="Times New Roman"/>
          <w:b/>
          <w:sz w:val="28"/>
          <w:szCs w:val="28"/>
        </w:rPr>
        <w:t>СОДЕРЖАНИЕ</w:t>
      </w:r>
    </w:p>
    <w:tbl>
      <w:tblPr>
        <w:tblStyle w:val="a3"/>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957"/>
      </w:tblGrid>
      <w:tr w:rsidR="00F730F5" w:rsidRPr="00A80F84" w:rsidTr="007F0A54">
        <w:tc>
          <w:tcPr>
            <w:tcW w:w="8789" w:type="dxa"/>
          </w:tcPr>
          <w:p w:rsidR="00F730F5" w:rsidRPr="00A80F84" w:rsidRDefault="00F730F5" w:rsidP="007F0A54">
            <w:pPr>
              <w:pStyle w:val="a4"/>
              <w:spacing w:after="0" w:line="288" w:lineRule="auto"/>
              <w:ind w:left="360"/>
              <w:jc w:val="both"/>
              <w:rPr>
                <w:caps/>
                <w:sz w:val="28"/>
                <w:szCs w:val="28"/>
              </w:rPr>
            </w:pPr>
          </w:p>
        </w:tc>
        <w:tc>
          <w:tcPr>
            <w:tcW w:w="957" w:type="dxa"/>
          </w:tcPr>
          <w:p w:rsidR="00F730F5" w:rsidRPr="00A80F84" w:rsidRDefault="00F730F5" w:rsidP="007F0A54">
            <w:pPr>
              <w:pStyle w:val="a4"/>
              <w:spacing w:after="0" w:line="288" w:lineRule="auto"/>
              <w:ind w:left="0"/>
              <w:jc w:val="right"/>
              <w:rPr>
                <w:caps/>
                <w:sz w:val="28"/>
                <w:szCs w:val="28"/>
              </w:rPr>
            </w:pPr>
          </w:p>
        </w:tc>
      </w:tr>
      <w:tr w:rsidR="00F730F5" w:rsidRPr="00A80F84" w:rsidTr="007F0A54">
        <w:tc>
          <w:tcPr>
            <w:tcW w:w="8789" w:type="dxa"/>
          </w:tcPr>
          <w:p w:rsidR="00F730F5" w:rsidRPr="00A80F84" w:rsidRDefault="00F730F5" w:rsidP="00F730F5">
            <w:pPr>
              <w:pStyle w:val="a4"/>
              <w:numPr>
                <w:ilvl w:val="0"/>
                <w:numId w:val="27"/>
              </w:numPr>
              <w:spacing w:after="0" w:line="288" w:lineRule="auto"/>
              <w:jc w:val="both"/>
              <w:rPr>
                <w:caps/>
                <w:sz w:val="28"/>
                <w:szCs w:val="28"/>
              </w:rPr>
            </w:pPr>
            <w:r w:rsidRPr="00A80F84">
              <w:rPr>
                <w:caps/>
                <w:sz w:val="28"/>
                <w:szCs w:val="28"/>
              </w:rPr>
              <w:t>Пояснительная записка</w:t>
            </w:r>
          </w:p>
        </w:tc>
        <w:tc>
          <w:tcPr>
            <w:tcW w:w="957" w:type="dxa"/>
          </w:tcPr>
          <w:p w:rsidR="00F730F5" w:rsidRPr="00A80F84" w:rsidRDefault="00F730F5" w:rsidP="007F0A54">
            <w:pPr>
              <w:pStyle w:val="a4"/>
              <w:spacing w:after="0" w:line="288" w:lineRule="auto"/>
              <w:ind w:left="0"/>
              <w:jc w:val="center"/>
              <w:rPr>
                <w:caps/>
                <w:sz w:val="28"/>
                <w:szCs w:val="28"/>
              </w:rPr>
            </w:pPr>
          </w:p>
        </w:tc>
      </w:tr>
      <w:tr w:rsidR="00F730F5" w:rsidRPr="00A80F84" w:rsidTr="007F0A54">
        <w:tc>
          <w:tcPr>
            <w:tcW w:w="8789" w:type="dxa"/>
          </w:tcPr>
          <w:p w:rsidR="00F730F5" w:rsidRPr="00A80F84" w:rsidRDefault="00F730F5" w:rsidP="00F730F5">
            <w:pPr>
              <w:pStyle w:val="a4"/>
              <w:numPr>
                <w:ilvl w:val="0"/>
                <w:numId w:val="27"/>
              </w:numPr>
              <w:spacing w:after="0" w:line="288" w:lineRule="auto"/>
              <w:jc w:val="both"/>
              <w:rPr>
                <w:caps/>
                <w:sz w:val="28"/>
                <w:szCs w:val="28"/>
              </w:rPr>
            </w:pPr>
            <w:r w:rsidRPr="00A80F84">
              <w:rPr>
                <w:caps/>
                <w:sz w:val="28"/>
                <w:szCs w:val="28"/>
              </w:rPr>
              <w:t>учебно-Тематический план и содержание учебного материала</w:t>
            </w:r>
          </w:p>
        </w:tc>
        <w:tc>
          <w:tcPr>
            <w:tcW w:w="957" w:type="dxa"/>
          </w:tcPr>
          <w:p w:rsidR="00F730F5" w:rsidRPr="00A80F84" w:rsidRDefault="00F730F5" w:rsidP="007F0A54">
            <w:pPr>
              <w:pStyle w:val="a4"/>
              <w:spacing w:after="0" w:line="288" w:lineRule="auto"/>
              <w:ind w:left="0"/>
              <w:rPr>
                <w:caps/>
                <w:sz w:val="28"/>
                <w:szCs w:val="28"/>
              </w:rPr>
            </w:pPr>
          </w:p>
        </w:tc>
      </w:tr>
      <w:tr w:rsidR="00F730F5" w:rsidRPr="00A80F84" w:rsidTr="007F0A54">
        <w:tc>
          <w:tcPr>
            <w:tcW w:w="8789" w:type="dxa"/>
          </w:tcPr>
          <w:p w:rsidR="00F730F5" w:rsidRPr="00A80F84" w:rsidRDefault="00F730F5" w:rsidP="00F730F5">
            <w:pPr>
              <w:pStyle w:val="a4"/>
              <w:numPr>
                <w:ilvl w:val="0"/>
                <w:numId w:val="27"/>
              </w:numPr>
              <w:spacing w:after="0" w:line="288" w:lineRule="auto"/>
              <w:jc w:val="both"/>
              <w:rPr>
                <w:caps/>
                <w:sz w:val="28"/>
                <w:szCs w:val="28"/>
              </w:rPr>
            </w:pPr>
            <w:r w:rsidRPr="00A80F84">
              <w:rPr>
                <w:caps/>
                <w:sz w:val="28"/>
                <w:szCs w:val="28"/>
              </w:rPr>
              <w:t>Материально-техническое и информационное обеспечение, необходимое для освоения Рабочей программы</w:t>
            </w:r>
          </w:p>
        </w:tc>
        <w:tc>
          <w:tcPr>
            <w:tcW w:w="957" w:type="dxa"/>
          </w:tcPr>
          <w:p w:rsidR="00F730F5" w:rsidRPr="00A80F84" w:rsidRDefault="00F730F5" w:rsidP="007F0A54">
            <w:pPr>
              <w:pStyle w:val="a4"/>
              <w:spacing w:after="0" w:line="288" w:lineRule="auto"/>
              <w:ind w:left="0"/>
              <w:jc w:val="center"/>
              <w:rPr>
                <w:caps/>
                <w:sz w:val="28"/>
                <w:szCs w:val="28"/>
              </w:rPr>
            </w:pPr>
          </w:p>
        </w:tc>
      </w:tr>
      <w:tr w:rsidR="00F730F5" w:rsidRPr="00A80F84" w:rsidTr="007F0A54">
        <w:tc>
          <w:tcPr>
            <w:tcW w:w="8789" w:type="dxa"/>
          </w:tcPr>
          <w:p w:rsidR="00F730F5" w:rsidRPr="00A80F84" w:rsidRDefault="00F730F5" w:rsidP="00F730F5">
            <w:pPr>
              <w:pStyle w:val="a4"/>
              <w:numPr>
                <w:ilvl w:val="0"/>
                <w:numId w:val="27"/>
              </w:numPr>
              <w:spacing w:after="0" w:line="288" w:lineRule="auto"/>
              <w:jc w:val="both"/>
              <w:rPr>
                <w:caps/>
                <w:sz w:val="28"/>
                <w:szCs w:val="28"/>
              </w:rPr>
            </w:pPr>
            <w:r w:rsidRPr="00A80F84">
              <w:rPr>
                <w:caps/>
                <w:sz w:val="28"/>
                <w:szCs w:val="28"/>
              </w:rPr>
              <w:t xml:space="preserve">Оценочные материалы </w:t>
            </w:r>
          </w:p>
        </w:tc>
        <w:tc>
          <w:tcPr>
            <w:tcW w:w="957" w:type="dxa"/>
          </w:tcPr>
          <w:p w:rsidR="00F730F5" w:rsidRPr="00A80F84" w:rsidRDefault="00F730F5" w:rsidP="007F0A54">
            <w:pPr>
              <w:pStyle w:val="a4"/>
              <w:spacing w:after="0" w:line="288" w:lineRule="auto"/>
              <w:ind w:left="0"/>
              <w:jc w:val="center"/>
              <w:rPr>
                <w:caps/>
                <w:sz w:val="28"/>
                <w:szCs w:val="28"/>
              </w:rPr>
            </w:pPr>
          </w:p>
        </w:tc>
      </w:tr>
      <w:tr w:rsidR="00F730F5" w:rsidRPr="00A80F84" w:rsidTr="007F0A54">
        <w:tc>
          <w:tcPr>
            <w:tcW w:w="8789" w:type="dxa"/>
          </w:tcPr>
          <w:p w:rsidR="00F730F5" w:rsidRPr="00A80F84" w:rsidRDefault="00F730F5" w:rsidP="007F0A54">
            <w:pPr>
              <w:pStyle w:val="a4"/>
              <w:spacing w:after="0" w:line="288" w:lineRule="auto"/>
              <w:jc w:val="both"/>
              <w:rPr>
                <w:caps/>
                <w:sz w:val="28"/>
                <w:szCs w:val="28"/>
              </w:rPr>
            </w:pPr>
          </w:p>
        </w:tc>
        <w:tc>
          <w:tcPr>
            <w:tcW w:w="957" w:type="dxa"/>
          </w:tcPr>
          <w:p w:rsidR="00F730F5" w:rsidRPr="00A80F84" w:rsidRDefault="00F730F5" w:rsidP="007F0A54">
            <w:pPr>
              <w:pStyle w:val="a4"/>
              <w:spacing w:after="0" w:line="288" w:lineRule="auto"/>
              <w:ind w:left="0"/>
              <w:jc w:val="right"/>
              <w:rPr>
                <w:caps/>
                <w:sz w:val="28"/>
                <w:szCs w:val="28"/>
              </w:rPr>
            </w:pPr>
          </w:p>
        </w:tc>
      </w:tr>
    </w:tbl>
    <w:p w:rsidR="00F730F5" w:rsidRPr="00A80F84" w:rsidRDefault="00F730F5" w:rsidP="00F730F5">
      <w:pPr>
        <w:rPr>
          <w:rFonts w:ascii="Times New Roman" w:hAnsi="Times New Roman"/>
          <w:sz w:val="28"/>
          <w:szCs w:val="28"/>
        </w:rPr>
      </w:pPr>
    </w:p>
    <w:p w:rsidR="00F730F5" w:rsidRPr="00A80F84" w:rsidRDefault="00F730F5" w:rsidP="00F730F5">
      <w:pPr>
        <w:rPr>
          <w:rFonts w:ascii="Times New Roman" w:hAnsi="Times New Roman"/>
          <w:b/>
          <w:bCs/>
          <w:sz w:val="28"/>
          <w:szCs w:val="28"/>
        </w:rPr>
      </w:pPr>
      <w:r w:rsidRPr="00A80F84">
        <w:rPr>
          <w:rFonts w:ascii="Times New Roman" w:hAnsi="Times New Roman"/>
          <w:b/>
          <w:bCs/>
          <w:sz w:val="28"/>
          <w:szCs w:val="28"/>
        </w:rPr>
        <w:br w:type="page"/>
      </w:r>
    </w:p>
    <w:p w:rsidR="00F730F5" w:rsidRPr="00A80F84" w:rsidRDefault="00F730F5" w:rsidP="00F730F5">
      <w:pPr>
        <w:tabs>
          <w:tab w:val="left" w:pos="2310"/>
        </w:tabs>
        <w:spacing w:after="0"/>
        <w:jc w:val="center"/>
        <w:rPr>
          <w:rFonts w:ascii="Times New Roman" w:hAnsi="Times New Roman"/>
          <w:b/>
          <w:bCs/>
          <w:caps/>
          <w:sz w:val="28"/>
          <w:szCs w:val="28"/>
        </w:rPr>
      </w:pPr>
      <w:r w:rsidRPr="00A80F84">
        <w:rPr>
          <w:rFonts w:ascii="Times New Roman" w:hAnsi="Times New Roman"/>
          <w:b/>
          <w:bCs/>
          <w:caps/>
          <w:sz w:val="28"/>
          <w:szCs w:val="28"/>
        </w:rPr>
        <w:lastRenderedPageBreak/>
        <w:t>Пояснительная записка</w:t>
      </w:r>
    </w:p>
    <w:p w:rsidR="00F730F5" w:rsidRPr="00A80F84" w:rsidRDefault="00F730F5" w:rsidP="00F730F5">
      <w:pPr>
        <w:tabs>
          <w:tab w:val="left" w:pos="2310"/>
        </w:tabs>
        <w:spacing w:after="0"/>
        <w:jc w:val="center"/>
        <w:rPr>
          <w:rFonts w:ascii="Times New Roman" w:hAnsi="Times New Roman"/>
          <w:b/>
          <w:bCs/>
          <w:caps/>
          <w:sz w:val="28"/>
          <w:szCs w:val="28"/>
        </w:rPr>
      </w:pPr>
    </w:p>
    <w:p w:rsidR="00F730F5" w:rsidRPr="00A80F84" w:rsidRDefault="00F730F5" w:rsidP="00F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8"/>
          <w:szCs w:val="28"/>
          <w:lang w:eastAsia="ru-RU"/>
        </w:rPr>
      </w:pPr>
      <w:r w:rsidRPr="00A80F84">
        <w:rPr>
          <w:rFonts w:ascii="Times New Roman" w:eastAsia="Times New Roman" w:hAnsi="Times New Roman" w:cs="Times New Roman"/>
          <w:b/>
          <w:sz w:val="28"/>
          <w:szCs w:val="28"/>
          <w:lang w:eastAsia="ru-RU"/>
        </w:rPr>
        <w:t>Цель реализации программы и планируемые результаты обучения</w:t>
      </w:r>
    </w:p>
    <w:p w:rsidR="00F730F5" w:rsidRPr="00A80F84" w:rsidRDefault="00F730F5" w:rsidP="00F730F5">
      <w:pPr>
        <w:spacing w:after="0" w:line="288" w:lineRule="auto"/>
        <w:ind w:firstLine="284"/>
        <w:jc w:val="both"/>
        <w:rPr>
          <w:rFonts w:ascii="Times New Roman" w:hAnsi="Times New Roman"/>
          <w:sz w:val="28"/>
          <w:szCs w:val="28"/>
        </w:rPr>
      </w:pPr>
      <w:r w:rsidRPr="00A80F84">
        <w:rPr>
          <w:rFonts w:ascii="Times New Roman" w:eastAsia="Times New Roman" w:hAnsi="Times New Roman" w:cs="Times New Roman"/>
          <w:sz w:val="28"/>
          <w:szCs w:val="28"/>
          <w:lang w:eastAsia="ru-RU"/>
        </w:rPr>
        <w:t xml:space="preserve">Рабочая программа </w:t>
      </w:r>
      <w:r w:rsidR="00FD5CA5">
        <w:rPr>
          <w:rFonts w:ascii="Times New Roman" w:eastAsia="Times New Roman" w:hAnsi="Times New Roman" w:cs="Times New Roman"/>
          <w:sz w:val="28"/>
          <w:szCs w:val="28"/>
          <w:lang w:eastAsia="ru-RU"/>
        </w:rPr>
        <w:t>дисциплины</w:t>
      </w:r>
      <w:r w:rsidRPr="00A80F84">
        <w:rPr>
          <w:rFonts w:ascii="Times New Roman" w:eastAsia="Times New Roman" w:hAnsi="Times New Roman" w:cs="Times New Roman"/>
          <w:i/>
          <w:sz w:val="28"/>
          <w:szCs w:val="28"/>
          <w:lang w:eastAsia="ru-RU"/>
        </w:rPr>
        <w:t xml:space="preserve"> «Основы санитарии и гигиены»</w:t>
      </w:r>
      <w:r w:rsidRPr="00A80F84">
        <w:rPr>
          <w:rFonts w:ascii="Times New Roman" w:eastAsia="Times New Roman" w:hAnsi="Times New Roman" w:cs="Times New Roman"/>
          <w:sz w:val="28"/>
          <w:szCs w:val="28"/>
          <w:lang w:eastAsia="ru-RU"/>
        </w:rPr>
        <w:t xml:space="preserve"> является частью основной программы профессионального обучения </w:t>
      </w:r>
      <w:r w:rsidR="00BC6244">
        <w:rPr>
          <w:rFonts w:ascii="Times New Roman" w:eastAsia="Times New Roman" w:hAnsi="Times New Roman" w:cs="Times New Roman"/>
          <w:sz w:val="28"/>
          <w:szCs w:val="28"/>
          <w:lang w:eastAsia="ru-RU"/>
        </w:rPr>
        <w:t>по профессиональной подготовке «Специалист по</w:t>
      </w:r>
      <w:r w:rsidR="00FD5CA5">
        <w:rPr>
          <w:rFonts w:ascii="Times New Roman" w:eastAsia="Times New Roman" w:hAnsi="Times New Roman" w:cs="Times New Roman"/>
          <w:sz w:val="28"/>
          <w:szCs w:val="28"/>
          <w:lang w:eastAsia="ru-RU"/>
        </w:rPr>
        <w:t xml:space="preserve"> </w:t>
      </w:r>
      <w:r w:rsidR="000F2B9F">
        <w:rPr>
          <w:rFonts w:ascii="Times New Roman" w:eastAsia="Times New Roman" w:hAnsi="Times New Roman" w:cs="Times New Roman"/>
          <w:sz w:val="28"/>
          <w:szCs w:val="28"/>
          <w:lang w:eastAsia="ru-RU"/>
        </w:rPr>
        <w:t>педикюру</w:t>
      </w:r>
      <w:r w:rsidR="00BC6244">
        <w:rPr>
          <w:rFonts w:ascii="Times New Roman" w:eastAsia="Times New Roman" w:hAnsi="Times New Roman" w:cs="Times New Roman"/>
          <w:sz w:val="28"/>
          <w:szCs w:val="28"/>
          <w:lang w:eastAsia="ru-RU"/>
        </w:rPr>
        <w:t>»</w:t>
      </w:r>
      <w:r w:rsidRPr="00A80F84">
        <w:rPr>
          <w:rFonts w:ascii="Times New Roman" w:eastAsia="Times New Roman" w:hAnsi="Times New Roman" w:cs="Times New Roman"/>
          <w:sz w:val="28"/>
          <w:szCs w:val="28"/>
          <w:lang w:eastAsia="ru-RU"/>
        </w:rPr>
        <w:t xml:space="preserve">, разработанной </w:t>
      </w:r>
      <w:r w:rsidRPr="00A80F84">
        <w:rPr>
          <w:rFonts w:ascii="Times New Roman" w:hAnsi="Times New Roman"/>
          <w:sz w:val="28"/>
          <w:szCs w:val="28"/>
        </w:rPr>
        <w:t>на</w:t>
      </w:r>
      <w:r w:rsidRPr="00A80F84">
        <w:rPr>
          <w:sz w:val="28"/>
          <w:szCs w:val="28"/>
        </w:rPr>
        <w:t xml:space="preserve"> </w:t>
      </w:r>
      <w:r w:rsidRPr="00A80F84">
        <w:rPr>
          <w:rFonts w:ascii="Times New Roman" w:hAnsi="Times New Roman"/>
          <w:sz w:val="28"/>
          <w:szCs w:val="28"/>
        </w:rPr>
        <w:t>основе:</w:t>
      </w:r>
    </w:p>
    <w:p w:rsidR="00F730F5" w:rsidRPr="00A80F84" w:rsidRDefault="00F730F5" w:rsidP="00F730F5">
      <w:pPr>
        <w:pStyle w:val="a4"/>
        <w:numPr>
          <w:ilvl w:val="0"/>
          <w:numId w:val="1"/>
        </w:numPr>
        <w:spacing w:after="0" w:line="288" w:lineRule="auto"/>
        <w:ind w:left="284"/>
        <w:jc w:val="both"/>
        <w:rPr>
          <w:rFonts w:ascii="Times New Roman" w:hAnsi="Times New Roman"/>
          <w:sz w:val="28"/>
          <w:szCs w:val="28"/>
        </w:rPr>
      </w:pPr>
      <w:r w:rsidRPr="00A80F84">
        <w:rPr>
          <w:rFonts w:ascii="Times New Roman" w:hAnsi="Times New Roman"/>
          <w:sz w:val="28"/>
          <w:szCs w:val="28"/>
        </w:rPr>
        <w:t xml:space="preserve">Федерального закона от 29.12.2012 N 273-ФЗ «Об образовании в Российской Федерации», </w:t>
      </w:r>
    </w:p>
    <w:p w:rsidR="00F730F5" w:rsidRPr="00A80F84" w:rsidRDefault="00F730F5" w:rsidP="00F730F5">
      <w:pPr>
        <w:pStyle w:val="a4"/>
        <w:numPr>
          <w:ilvl w:val="0"/>
          <w:numId w:val="1"/>
        </w:numPr>
        <w:spacing w:after="0" w:line="288" w:lineRule="auto"/>
        <w:ind w:left="284"/>
        <w:jc w:val="both"/>
        <w:rPr>
          <w:rFonts w:ascii="Times New Roman" w:hAnsi="Times New Roman"/>
          <w:sz w:val="28"/>
          <w:szCs w:val="28"/>
        </w:rPr>
      </w:pPr>
      <w:r w:rsidRPr="00A80F84">
        <w:rPr>
          <w:rFonts w:ascii="Times New Roman" w:hAnsi="Times New Roman"/>
          <w:sz w:val="28"/>
          <w:szCs w:val="28"/>
        </w:rPr>
        <w:t>Перечня профессий рабочих, должностей служащих, по которым осуществляется профессиональное обучение, утвержденного приказом Министерства образования и науки РФ от 02.07.2013 г. N 513,</w:t>
      </w:r>
    </w:p>
    <w:p w:rsidR="00F730F5" w:rsidRPr="00A80F84" w:rsidRDefault="00F730F5" w:rsidP="00F730F5">
      <w:pPr>
        <w:pStyle w:val="a4"/>
        <w:numPr>
          <w:ilvl w:val="0"/>
          <w:numId w:val="1"/>
        </w:numPr>
        <w:spacing w:after="0" w:line="288" w:lineRule="auto"/>
        <w:ind w:left="284"/>
        <w:jc w:val="both"/>
        <w:rPr>
          <w:rFonts w:ascii="Times New Roman" w:hAnsi="Times New Roman"/>
          <w:sz w:val="28"/>
          <w:szCs w:val="28"/>
        </w:rPr>
      </w:pPr>
      <w:r w:rsidRPr="00A80F84">
        <w:rPr>
          <w:rFonts w:ascii="Times New Roman" w:hAnsi="Times New Roman"/>
          <w:sz w:val="28"/>
          <w:szCs w:val="28"/>
        </w:rPr>
        <w:t>Постановлением Минтруда РФ от 10.11.1992 N 31 (ред. от 24.11.2008) «Об утверждении тарифно-квалификационных характеристик по общеотраслевым профессиям рабочих».</w:t>
      </w:r>
    </w:p>
    <w:p w:rsidR="00F730F5" w:rsidRPr="00A80F84" w:rsidRDefault="00F730F5" w:rsidP="00F730F5">
      <w:pPr>
        <w:spacing w:after="0" w:line="288" w:lineRule="auto"/>
        <w:ind w:firstLine="349"/>
        <w:jc w:val="both"/>
        <w:rPr>
          <w:rFonts w:ascii="Times New Roman" w:hAnsi="Times New Roman"/>
          <w:sz w:val="28"/>
          <w:szCs w:val="28"/>
        </w:rPr>
      </w:pPr>
      <w:r w:rsidRPr="00A80F84">
        <w:rPr>
          <w:rFonts w:ascii="Times New Roman" w:hAnsi="Times New Roman"/>
          <w:sz w:val="28"/>
          <w:szCs w:val="28"/>
        </w:rPr>
        <w:t xml:space="preserve">На основании указанных </w:t>
      </w:r>
      <w:r w:rsidR="00FD5CA5" w:rsidRPr="00A80F84">
        <w:rPr>
          <w:rFonts w:ascii="Times New Roman" w:hAnsi="Times New Roman"/>
          <w:sz w:val="28"/>
          <w:szCs w:val="28"/>
        </w:rPr>
        <w:t>документов</w:t>
      </w:r>
      <w:r w:rsidR="00FD5CA5" w:rsidRPr="00A80F84">
        <w:rPr>
          <w:b/>
          <w:bCs/>
          <w:spacing w:val="-15"/>
          <w:kern w:val="36"/>
          <w:sz w:val="36"/>
          <w:szCs w:val="36"/>
        </w:rPr>
        <w:t xml:space="preserve"> </w:t>
      </w:r>
      <w:r w:rsidR="00FD5CA5" w:rsidRPr="00A80F84">
        <w:rPr>
          <w:rFonts w:ascii="Times New Roman" w:hAnsi="Times New Roman"/>
          <w:sz w:val="28"/>
          <w:szCs w:val="28"/>
        </w:rPr>
        <w:t>и</w:t>
      </w:r>
      <w:r w:rsidRPr="00A80F84">
        <w:rPr>
          <w:rFonts w:ascii="Times New Roman" w:hAnsi="Times New Roman"/>
          <w:sz w:val="28"/>
          <w:szCs w:val="28"/>
        </w:rPr>
        <w:t xml:space="preserve"> с учётом требований заказчика в результате освоения</w:t>
      </w:r>
      <w:r w:rsidR="00FD5CA5">
        <w:rPr>
          <w:rFonts w:ascii="Times New Roman" w:hAnsi="Times New Roman"/>
          <w:sz w:val="28"/>
          <w:szCs w:val="28"/>
        </w:rPr>
        <w:t xml:space="preserve"> дисциплины</w:t>
      </w:r>
      <w:r w:rsidRPr="00A80F84">
        <w:rPr>
          <w:rFonts w:ascii="Times New Roman" w:hAnsi="Times New Roman"/>
          <w:sz w:val="28"/>
          <w:szCs w:val="28"/>
        </w:rPr>
        <w:t xml:space="preserve"> слушатель должен </w:t>
      </w:r>
    </w:p>
    <w:p w:rsidR="00123CA4" w:rsidRPr="00A80F84" w:rsidRDefault="00123CA4" w:rsidP="00123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right="-185"/>
        <w:jc w:val="both"/>
        <w:rPr>
          <w:rFonts w:ascii="Times New Roman" w:eastAsia="Times New Roman" w:hAnsi="Times New Roman" w:cs="Times New Roman"/>
          <w:b/>
          <w:sz w:val="28"/>
          <w:szCs w:val="28"/>
          <w:lang w:eastAsia="ru-RU"/>
        </w:rPr>
      </w:pPr>
      <w:r w:rsidRPr="00A80F84">
        <w:rPr>
          <w:rFonts w:ascii="Times New Roman" w:eastAsia="Times New Roman" w:hAnsi="Times New Roman" w:cs="Times New Roman"/>
          <w:b/>
          <w:sz w:val="28"/>
          <w:szCs w:val="28"/>
          <w:lang w:eastAsia="ru-RU"/>
        </w:rPr>
        <w:t>уметь:</w:t>
      </w:r>
    </w:p>
    <w:p w:rsidR="00123CA4" w:rsidRPr="00A80F84" w:rsidRDefault="00123CA4" w:rsidP="00123CA4">
      <w:pPr>
        <w:numPr>
          <w:ilvl w:val="0"/>
          <w:numId w:val="1"/>
        </w:numPr>
        <w:spacing w:after="0" w:line="288" w:lineRule="auto"/>
        <w:ind w:left="284"/>
        <w:contextualSpacing/>
        <w:jc w:val="both"/>
        <w:rPr>
          <w:rFonts w:ascii="Times New Roman" w:hAnsi="Times New Roman"/>
          <w:sz w:val="28"/>
          <w:szCs w:val="28"/>
        </w:rPr>
      </w:pPr>
      <w:r w:rsidRPr="00A80F84">
        <w:rPr>
          <w:rFonts w:ascii="Times New Roman" w:hAnsi="Times New Roman"/>
          <w:sz w:val="28"/>
          <w:szCs w:val="28"/>
        </w:rPr>
        <w:t>соблюдать санитарные требования;</w:t>
      </w:r>
    </w:p>
    <w:p w:rsidR="00123CA4" w:rsidRPr="00A80F84" w:rsidRDefault="00123CA4" w:rsidP="00123CA4">
      <w:pPr>
        <w:numPr>
          <w:ilvl w:val="0"/>
          <w:numId w:val="1"/>
        </w:numPr>
        <w:spacing w:after="0" w:line="288" w:lineRule="auto"/>
        <w:ind w:left="284"/>
        <w:contextualSpacing/>
        <w:jc w:val="both"/>
        <w:rPr>
          <w:rFonts w:ascii="Times New Roman" w:hAnsi="Times New Roman"/>
          <w:sz w:val="28"/>
          <w:szCs w:val="28"/>
        </w:rPr>
      </w:pPr>
      <w:r w:rsidRPr="00A80F84">
        <w:rPr>
          <w:rFonts w:ascii="Times New Roman" w:hAnsi="Times New Roman"/>
          <w:sz w:val="28"/>
          <w:szCs w:val="28"/>
        </w:rPr>
        <w:t>предупреждать профессиональные заболевания.</w:t>
      </w:r>
    </w:p>
    <w:p w:rsidR="00123CA4" w:rsidRPr="00A80F84" w:rsidRDefault="00123CA4" w:rsidP="00123CA4">
      <w:pPr>
        <w:numPr>
          <w:ilvl w:val="0"/>
          <w:numId w:val="1"/>
        </w:numPr>
        <w:spacing w:after="0" w:line="288" w:lineRule="auto"/>
        <w:ind w:left="284"/>
        <w:contextualSpacing/>
        <w:jc w:val="both"/>
        <w:rPr>
          <w:rFonts w:ascii="Times New Roman" w:hAnsi="Times New Roman"/>
          <w:sz w:val="28"/>
          <w:szCs w:val="28"/>
        </w:rPr>
      </w:pPr>
      <w:r w:rsidRPr="00A80F84">
        <w:rPr>
          <w:rFonts w:ascii="Times New Roman" w:hAnsi="Times New Roman"/>
          <w:sz w:val="28"/>
          <w:szCs w:val="28"/>
        </w:rPr>
        <w:t xml:space="preserve">производить: гигиеническую очистку ногтей на пальцах </w:t>
      </w:r>
      <w:r w:rsidR="000F2B9F">
        <w:rPr>
          <w:rFonts w:ascii="Times New Roman" w:hAnsi="Times New Roman"/>
          <w:sz w:val="28"/>
          <w:szCs w:val="28"/>
        </w:rPr>
        <w:t>ног</w:t>
      </w:r>
      <w:r w:rsidRPr="00A80F84">
        <w:rPr>
          <w:rFonts w:ascii="Times New Roman" w:hAnsi="Times New Roman"/>
          <w:sz w:val="28"/>
          <w:szCs w:val="28"/>
        </w:rPr>
        <w:t xml:space="preserve">, снятие лака, опиливание ногтей для придания им необходимой формы, покрытие ногтей </w:t>
      </w:r>
      <w:r w:rsidR="000F2B9F">
        <w:rPr>
          <w:rFonts w:ascii="Times New Roman" w:hAnsi="Times New Roman"/>
          <w:sz w:val="28"/>
          <w:szCs w:val="28"/>
        </w:rPr>
        <w:t xml:space="preserve">гель </w:t>
      </w:r>
      <w:r w:rsidRPr="00A80F84">
        <w:rPr>
          <w:rFonts w:ascii="Times New Roman" w:hAnsi="Times New Roman"/>
          <w:sz w:val="28"/>
          <w:szCs w:val="28"/>
        </w:rPr>
        <w:t>лаком, составление комбинированных цветов лака, дезинфицирование инструмента.</w:t>
      </w:r>
    </w:p>
    <w:p w:rsidR="00123CA4" w:rsidRPr="00A80F84" w:rsidRDefault="00123CA4" w:rsidP="00123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right="-185"/>
        <w:jc w:val="both"/>
        <w:rPr>
          <w:rFonts w:ascii="Times New Roman" w:eastAsia="Times New Roman" w:hAnsi="Times New Roman" w:cs="Times New Roman"/>
          <w:b/>
          <w:sz w:val="28"/>
          <w:szCs w:val="28"/>
          <w:lang w:eastAsia="ru-RU"/>
        </w:rPr>
      </w:pPr>
      <w:r w:rsidRPr="00A80F84">
        <w:rPr>
          <w:rFonts w:ascii="Times New Roman" w:eastAsia="Times New Roman" w:hAnsi="Times New Roman" w:cs="Times New Roman"/>
          <w:b/>
          <w:sz w:val="28"/>
          <w:szCs w:val="28"/>
          <w:lang w:eastAsia="ru-RU"/>
        </w:rPr>
        <w:t>знать:</w:t>
      </w:r>
    </w:p>
    <w:p w:rsidR="00123CA4" w:rsidRPr="00A80F84" w:rsidRDefault="00123CA4" w:rsidP="00123CA4">
      <w:pPr>
        <w:numPr>
          <w:ilvl w:val="0"/>
          <w:numId w:val="1"/>
        </w:numPr>
        <w:spacing w:after="0" w:line="288" w:lineRule="auto"/>
        <w:ind w:left="284"/>
        <w:contextualSpacing/>
        <w:jc w:val="both"/>
        <w:rPr>
          <w:rFonts w:ascii="Times New Roman" w:hAnsi="Times New Roman"/>
          <w:sz w:val="28"/>
          <w:szCs w:val="28"/>
        </w:rPr>
      </w:pPr>
      <w:r w:rsidRPr="00A80F84">
        <w:rPr>
          <w:rFonts w:ascii="Times New Roman" w:hAnsi="Times New Roman"/>
          <w:sz w:val="28"/>
          <w:szCs w:val="28"/>
        </w:rPr>
        <w:t>санитарные правила и нормы (СанПиН);</w:t>
      </w:r>
    </w:p>
    <w:p w:rsidR="00123CA4" w:rsidRPr="00A80F84" w:rsidRDefault="00123CA4" w:rsidP="00123CA4">
      <w:pPr>
        <w:numPr>
          <w:ilvl w:val="0"/>
          <w:numId w:val="1"/>
        </w:numPr>
        <w:spacing w:after="0" w:line="288" w:lineRule="auto"/>
        <w:ind w:left="284"/>
        <w:contextualSpacing/>
        <w:jc w:val="both"/>
        <w:rPr>
          <w:rFonts w:ascii="Times New Roman" w:hAnsi="Times New Roman"/>
          <w:sz w:val="28"/>
          <w:szCs w:val="28"/>
        </w:rPr>
      </w:pPr>
      <w:r w:rsidRPr="00A80F84">
        <w:rPr>
          <w:rFonts w:ascii="Times New Roman" w:hAnsi="Times New Roman"/>
          <w:sz w:val="28"/>
          <w:szCs w:val="28"/>
        </w:rPr>
        <w:t xml:space="preserve">профилактику профессиональных заболеваний; </w:t>
      </w:r>
    </w:p>
    <w:p w:rsidR="00123CA4" w:rsidRPr="00A80F84" w:rsidRDefault="00123CA4" w:rsidP="00123CA4">
      <w:pPr>
        <w:numPr>
          <w:ilvl w:val="0"/>
          <w:numId w:val="1"/>
        </w:numPr>
        <w:spacing w:after="0" w:line="288" w:lineRule="auto"/>
        <w:ind w:left="284"/>
        <w:contextualSpacing/>
        <w:jc w:val="both"/>
        <w:rPr>
          <w:rFonts w:ascii="Times New Roman" w:hAnsi="Times New Roman"/>
          <w:sz w:val="28"/>
          <w:szCs w:val="28"/>
        </w:rPr>
      </w:pPr>
      <w:r w:rsidRPr="00A80F84">
        <w:rPr>
          <w:rFonts w:ascii="Times New Roman" w:hAnsi="Times New Roman"/>
          <w:sz w:val="28"/>
          <w:szCs w:val="28"/>
        </w:rPr>
        <w:t xml:space="preserve">правила выполнения </w:t>
      </w:r>
      <w:r w:rsidR="000F2B9F">
        <w:rPr>
          <w:rFonts w:ascii="Times New Roman" w:hAnsi="Times New Roman"/>
          <w:sz w:val="28"/>
          <w:szCs w:val="28"/>
        </w:rPr>
        <w:t>педикюрных</w:t>
      </w:r>
      <w:r w:rsidRPr="00A80F84">
        <w:rPr>
          <w:rFonts w:ascii="Times New Roman" w:hAnsi="Times New Roman"/>
          <w:sz w:val="28"/>
          <w:szCs w:val="28"/>
        </w:rPr>
        <w:t xml:space="preserve"> работ; правила санитарии и гигиены; назначение применяемых инструментов, приемы пользования ими и правила их хранения; способы приготовления лаков различных цветов и оттенков; правила обслуживания клиентов и способы оказания первой медицинской помощи.</w:t>
      </w:r>
    </w:p>
    <w:p w:rsidR="00123CA4" w:rsidRPr="00A80F84" w:rsidRDefault="00123CA4" w:rsidP="00123CA4">
      <w:pPr>
        <w:spacing w:after="0" w:line="288" w:lineRule="auto"/>
        <w:ind w:firstLine="349"/>
        <w:jc w:val="both"/>
        <w:rPr>
          <w:rFonts w:ascii="Times New Roman" w:hAnsi="Times New Roman"/>
          <w:sz w:val="28"/>
          <w:szCs w:val="28"/>
        </w:rPr>
      </w:pPr>
    </w:p>
    <w:p w:rsidR="00123CA4" w:rsidRPr="00A80F84" w:rsidRDefault="00123CA4" w:rsidP="00123CA4">
      <w:pPr>
        <w:spacing w:after="0" w:line="288" w:lineRule="auto"/>
        <w:ind w:firstLine="349"/>
        <w:jc w:val="both"/>
        <w:rPr>
          <w:rFonts w:ascii="Times New Roman" w:hAnsi="Times New Roman"/>
          <w:sz w:val="28"/>
          <w:szCs w:val="28"/>
        </w:rPr>
      </w:pPr>
      <w:r w:rsidRPr="00A80F84">
        <w:rPr>
          <w:rFonts w:ascii="Times New Roman" w:hAnsi="Times New Roman"/>
          <w:sz w:val="28"/>
          <w:szCs w:val="28"/>
        </w:rPr>
        <w:t>На реализацию Рабочей программы отводится 4 часа.</w:t>
      </w:r>
    </w:p>
    <w:p w:rsidR="00123CA4" w:rsidRPr="00A80F84" w:rsidRDefault="00123CA4" w:rsidP="00195A31">
      <w:pPr>
        <w:spacing w:after="0" w:line="288" w:lineRule="auto"/>
        <w:ind w:firstLine="349"/>
        <w:jc w:val="both"/>
        <w:rPr>
          <w:rFonts w:ascii="Times New Roman" w:hAnsi="Times New Roman"/>
          <w:b/>
          <w:bCs/>
          <w:sz w:val="28"/>
          <w:szCs w:val="28"/>
        </w:rPr>
      </w:pPr>
      <w:r w:rsidRPr="00A80F84">
        <w:rPr>
          <w:rFonts w:ascii="Times New Roman" w:hAnsi="Times New Roman"/>
          <w:sz w:val="28"/>
          <w:szCs w:val="28"/>
        </w:rPr>
        <w:t>Завершается обучение по учебной дисциплине проведением зачёта.</w:t>
      </w:r>
      <w:r w:rsidRPr="00A80F84">
        <w:rPr>
          <w:rFonts w:ascii="Times New Roman" w:hAnsi="Times New Roman"/>
          <w:b/>
          <w:bCs/>
          <w:sz w:val="28"/>
          <w:szCs w:val="28"/>
        </w:rPr>
        <w:br w:type="page"/>
      </w:r>
    </w:p>
    <w:p w:rsidR="00123CA4" w:rsidRPr="00A80F84" w:rsidRDefault="00123CA4" w:rsidP="00123CA4">
      <w:pPr>
        <w:tabs>
          <w:tab w:val="left" w:pos="2310"/>
        </w:tabs>
        <w:spacing w:after="0"/>
        <w:jc w:val="center"/>
        <w:rPr>
          <w:rFonts w:ascii="Times New Roman" w:hAnsi="Times New Roman"/>
          <w:b/>
          <w:caps/>
          <w:sz w:val="28"/>
          <w:szCs w:val="28"/>
        </w:rPr>
        <w:sectPr w:rsidR="00123CA4" w:rsidRPr="00A80F84" w:rsidSect="00FD5CA5">
          <w:pgSz w:w="11906" w:h="16838"/>
          <w:pgMar w:top="567" w:right="567" w:bottom="1134" w:left="567" w:header="709" w:footer="709" w:gutter="0"/>
          <w:cols w:space="708"/>
          <w:docGrid w:linePitch="360"/>
        </w:sectPr>
      </w:pPr>
    </w:p>
    <w:p w:rsidR="00123CA4" w:rsidRPr="00A80F84" w:rsidRDefault="00123CA4" w:rsidP="00123CA4">
      <w:pPr>
        <w:tabs>
          <w:tab w:val="left" w:pos="2310"/>
        </w:tabs>
        <w:spacing w:after="0"/>
        <w:jc w:val="center"/>
        <w:rPr>
          <w:rFonts w:ascii="Times New Roman" w:hAnsi="Times New Roman"/>
          <w:b/>
          <w:bCs/>
          <w:caps/>
          <w:sz w:val="28"/>
          <w:szCs w:val="28"/>
        </w:rPr>
      </w:pPr>
      <w:r w:rsidRPr="00A80F84">
        <w:rPr>
          <w:rFonts w:ascii="Times New Roman" w:hAnsi="Times New Roman"/>
          <w:b/>
          <w:caps/>
          <w:sz w:val="28"/>
          <w:szCs w:val="28"/>
        </w:rPr>
        <w:lastRenderedPageBreak/>
        <w:t xml:space="preserve">Учебно-Тематический </w:t>
      </w:r>
      <w:r w:rsidRPr="00A80F84">
        <w:rPr>
          <w:rFonts w:ascii="Times New Roman" w:hAnsi="Times New Roman"/>
          <w:b/>
          <w:bCs/>
          <w:caps/>
          <w:sz w:val="28"/>
          <w:szCs w:val="28"/>
        </w:rPr>
        <w:t>план и содержание</w:t>
      </w:r>
    </w:p>
    <w:p w:rsidR="00123CA4" w:rsidRPr="00A80F84" w:rsidRDefault="00FD5CA5" w:rsidP="00123CA4">
      <w:pPr>
        <w:tabs>
          <w:tab w:val="left" w:pos="2310"/>
        </w:tabs>
        <w:spacing w:after="0"/>
        <w:jc w:val="center"/>
        <w:rPr>
          <w:rFonts w:ascii="Times New Roman" w:hAnsi="Times New Roman"/>
          <w:b/>
          <w:bCs/>
          <w:caps/>
          <w:sz w:val="28"/>
          <w:szCs w:val="28"/>
        </w:rPr>
      </w:pPr>
      <w:r>
        <w:rPr>
          <w:rFonts w:ascii="Times New Roman" w:hAnsi="Times New Roman"/>
          <w:b/>
          <w:bCs/>
          <w:caps/>
          <w:sz w:val="28"/>
          <w:szCs w:val="28"/>
        </w:rPr>
        <w:t>дисциплины</w:t>
      </w:r>
      <w:r w:rsidR="00123CA4" w:rsidRPr="00A80F84">
        <w:rPr>
          <w:rFonts w:ascii="Times New Roman" w:hAnsi="Times New Roman"/>
          <w:b/>
          <w:bCs/>
          <w:caps/>
          <w:sz w:val="28"/>
          <w:szCs w:val="28"/>
        </w:rPr>
        <w:t xml:space="preserve"> «Основы санитарии и гигиены»</w:t>
      </w:r>
    </w:p>
    <w:p w:rsidR="00123CA4" w:rsidRPr="00FD5CA5" w:rsidRDefault="00123CA4" w:rsidP="00123CA4">
      <w:pPr>
        <w:tabs>
          <w:tab w:val="left" w:pos="2310"/>
        </w:tabs>
        <w:spacing w:after="0"/>
        <w:jc w:val="center"/>
        <w:rPr>
          <w:rFonts w:ascii="Times New Roman" w:hAnsi="Times New Roman" w:cs="Times New Roman"/>
          <w:b/>
          <w:bCs/>
          <w:caps/>
          <w:sz w:val="24"/>
          <w:szCs w:val="24"/>
        </w:rPr>
      </w:pPr>
    </w:p>
    <w:tbl>
      <w:tblPr>
        <w:tblStyle w:val="130"/>
        <w:tblW w:w="14617" w:type="dxa"/>
        <w:jc w:val="center"/>
        <w:tblLook w:val="04A0" w:firstRow="1" w:lastRow="0" w:firstColumn="1" w:lastColumn="0" w:noHBand="0" w:noVBand="1"/>
      </w:tblPr>
      <w:tblGrid>
        <w:gridCol w:w="615"/>
        <w:gridCol w:w="2368"/>
        <w:gridCol w:w="4534"/>
        <w:gridCol w:w="1114"/>
        <w:gridCol w:w="1115"/>
        <w:gridCol w:w="1843"/>
        <w:gridCol w:w="1485"/>
        <w:gridCol w:w="1543"/>
      </w:tblGrid>
      <w:tr w:rsidR="00123CA4" w:rsidRPr="00FD5CA5" w:rsidTr="007F0A54">
        <w:trPr>
          <w:jc w:val="center"/>
        </w:trPr>
        <w:tc>
          <w:tcPr>
            <w:tcW w:w="620" w:type="dxa"/>
            <w:vMerge w:val="restart"/>
          </w:tcPr>
          <w:p w:rsidR="00123CA4" w:rsidRPr="00FD5CA5" w:rsidRDefault="00123CA4" w:rsidP="00123CA4">
            <w:pPr>
              <w:tabs>
                <w:tab w:val="left" w:pos="2310"/>
              </w:tabs>
              <w:jc w:val="center"/>
              <w:rPr>
                <w:b/>
                <w:bCs/>
                <w:sz w:val="24"/>
                <w:szCs w:val="24"/>
              </w:rPr>
            </w:pPr>
            <w:r w:rsidRPr="00FD5CA5">
              <w:rPr>
                <w:b/>
                <w:bCs/>
                <w:sz w:val="24"/>
                <w:szCs w:val="24"/>
              </w:rPr>
              <w:br w:type="page"/>
              <w:t>№ п/п</w:t>
            </w:r>
          </w:p>
        </w:tc>
        <w:tc>
          <w:tcPr>
            <w:tcW w:w="2412" w:type="dxa"/>
            <w:vMerge w:val="restart"/>
          </w:tcPr>
          <w:p w:rsidR="00123CA4" w:rsidRPr="00FD5CA5" w:rsidRDefault="00123CA4" w:rsidP="00123CA4">
            <w:pPr>
              <w:tabs>
                <w:tab w:val="left" w:pos="2310"/>
              </w:tabs>
              <w:jc w:val="center"/>
              <w:rPr>
                <w:b/>
                <w:bCs/>
                <w:sz w:val="24"/>
                <w:szCs w:val="24"/>
              </w:rPr>
            </w:pPr>
            <w:r w:rsidRPr="00FD5CA5">
              <w:rPr>
                <w:b/>
                <w:bCs/>
                <w:sz w:val="24"/>
                <w:szCs w:val="24"/>
              </w:rPr>
              <w:t>Наименование тем</w:t>
            </w:r>
          </w:p>
        </w:tc>
        <w:tc>
          <w:tcPr>
            <w:tcW w:w="4719" w:type="dxa"/>
            <w:vMerge w:val="restart"/>
          </w:tcPr>
          <w:p w:rsidR="00123CA4" w:rsidRPr="00FD5CA5" w:rsidRDefault="00123CA4" w:rsidP="00123CA4">
            <w:pPr>
              <w:tabs>
                <w:tab w:val="left" w:pos="2310"/>
              </w:tabs>
              <w:jc w:val="center"/>
              <w:rPr>
                <w:b/>
                <w:bCs/>
                <w:sz w:val="24"/>
                <w:szCs w:val="24"/>
              </w:rPr>
            </w:pPr>
            <w:r w:rsidRPr="00FD5CA5">
              <w:rPr>
                <w:b/>
                <w:bCs/>
                <w:sz w:val="24"/>
                <w:szCs w:val="24"/>
              </w:rPr>
              <w:t>Содержание</w:t>
            </w:r>
          </w:p>
        </w:tc>
        <w:tc>
          <w:tcPr>
            <w:tcW w:w="1123" w:type="dxa"/>
            <w:vMerge w:val="restart"/>
          </w:tcPr>
          <w:p w:rsidR="00123CA4" w:rsidRPr="00FD5CA5" w:rsidRDefault="00123CA4" w:rsidP="00123CA4">
            <w:pPr>
              <w:tabs>
                <w:tab w:val="left" w:pos="2310"/>
              </w:tabs>
              <w:jc w:val="center"/>
              <w:rPr>
                <w:b/>
                <w:bCs/>
                <w:sz w:val="24"/>
                <w:szCs w:val="24"/>
              </w:rPr>
            </w:pPr>
            <w:r w:rsidRPr="00FD5CA5">
              <w:rPr>
                <w:b/>
                <w:bCs/>
                <w:sz w:val="24"/>
                <w:szCs w:val="24"/>
              </w:rPr>
              <w:t>Общий объём часов</w:t>
            </w:r>
          </w:p>
        </w:tc>
        <w:tc>
          <w:tcPr>
            <w:tcW w:w="2683" w:type="dxa"/>
            <w:gridSpan w:val="2"/>
          </w:tcPr>
          <w:p w:rsidR="00123CA4" w:rsidRPr="00FD5CA5" w:rsidRDefault="00123CA4" w:rsidP="00123CA4">
            <w:pPr>
              <w:tabs>
                <w:tab w:val="left" w:pos="2310"/>
              </w:tabs>
              <w:jc w:val="center"/>
              <w:rPr>
                <w:b/>
                <w:bCs/>
                <w:sz w:val="24"/>
                <w:szCs w:val="24"/>
              </w:rPr>
            </w:pPr>
            <w:r w:rsidRPr="00FD5CA5">
              <w:rPr>
                <w:b/>
                <w:bCs/>
                <w:sz w:val="24"/>
                <w:szCs w:val="24"/>
              </w:rPr>
              <w:t>в том числе</w:t>
            </w:r>
          </w:p>
        </w:tc>
        <w:tc>
          <w:tcPr>
            <w:tcW w:w="1517" w:type="dxa"/>
            <w:vMerge w:val="restart"/>
          </w:tcPr>
          <w:p w:rsidR="00123CA4" w:rsidRPr="00FD5CA5" w:rsidRDefault="00123CA4" w:rsidP="00123CA4">
            <w:pPr>
              <w:tabs>
                <w:tab w:val="left" w:pos="2310"/>
              </w:tabs>
              <w:jc w:val="center"/>
              <w:rPr>
                <w:b/>
                <w:bCs/>
                <w:sz w:val="24"/>
                <w:szCs w:val="24"/>
              </w:rPr>
            </w:pPr>
            <w:proofErr w:type="spellStart"/>
            <w:r w:rsidRPr="00FD5CA5">
              <w:rPr>
                <w:b/>
                <w:bCs/>
                <w:sz w:val="24"/>
                <w:szCs w:val="24"/>
              </w:rPr>
              <w:t>Самост</w:t>
            </w:r>
            <w:proofErr w:type="spellEnd"/>
            <w:r w:rsidRPr="00FD5CA5">
              <w:rPr>
                <w:b/>
                <w:bCs/>
                <w:sz w:val="24"/>
                <w:szCs w:val="24"/>
              </w:rPr>
              <w:t>. работа, час.</w:t>
            </w:r>
          </w:p>
        </w:tc>
        <w:tc>
          <w:tcPr>
            <w:tcW w:w="1543" w:type="dxa"/>
            <w:vMerge w:val="restart"/>
          </w:tcPr>
          <w:p w:rsidR="00123CA4" w:rsidRPr="00FD5CA5" w:rsidRDefault="00123CA4" w:rsidP="00123CA4">
            <w:pPr>
              <w:tabs>
                <w:tab w:val="left" w:pos="2310"/>
              </w:tabs>
              <w:jc w:val="center"/>
              <w:rPr>
                <w:b/>
                <w:bCs/>
                <w:sz w:val="24"/>
                <w:szCs w:val="24"/>
              </w:rPr>
            </w:pPr>
            <w:r w:rsidRPr="00FD5CA5">
              <w:rPr>
                <w:b/>
                <w:bCs/>
                <w:sz w:val="24"/>
                <w:szCs w:val="24"/>
              </w:rPr>
              <w:t>Аттестация, час.</w:t>
            </w:r>
          </w:p>
        </w:tc>
      </w:tr>
      <w:tr w:rsidR="00123CA4" w:rsidRPr="00FD5CA5" w:rsidTr="007F0A54">
        <w:trPr>
          <w:jc w:val="center"/>
        </w:trPr>
        <w:tc>
          <w:tcPr>
            <w:tcW w:w="620" w:type="dxa"/>
            <w:vMerge/>
          </w:tcPr>
          <w:p w:rsidR="00123CA4" w:rsidRPr="00FD5CA5" w:rsidRDefault="00123CA4" w:rsidP="00123CA4">
            <w:pPr>
              <w:tabs>
                <w:tab w:val="left" w:pos="2310"/>
              </w:tabs>
              <w:jc w:val="center"/>
              <w:rPr>
                <w:b/>
                <w:bCs/>
                <w:sz w:val="24"/>
                <w:szCs w:val="24"/>
              </w:rPr>
            </w:pPr>
          </w:p>
        </w:tc>
        <w:tc>
          <w:tcPr>
            <w:tcW w:w="2412" w:type="dxa"/>
            <w:vMerge/>
          </w:tcPr>
          <w:p w:rsidR="00123CA4" w:rsidRPr="00FD5CA5" w:rsidRDefault="00123CA4" w:rsidP="00123CA4">
            <w:pPr>
              <w:tabs>
                <w:tab w:val="left" w:pos="2310"/>
              </w:tabs>
              <w:jc w:val="center"/>
              <w:rPr>
                <w:b/>
                <w:bCs/>
                <w:sz w:val="24"/>
                <w:szCs w:val="24"/>
              </w:rPr>
            </w:pPr>
          </w:p>
        </w:tc>
        <w:tc>
          <w:tcPr>
            <w:tcW w:w="4719" w:type="dxa"/>
            <w:vMerge/>
          </w:tcPr>
          <w:p w:rsidR="00123CA4" w:rsidRPr="00FD5CA5" w:rsidRDefault="00123CA4" w:rsidP="00123CA4">
            <w:pPr>
              <w:tabs>
                <w:tab w:val="left" w:pos="2310"/>
              </w:tabs>
              <w:jc w:val="center"/>
              <w:rPr>
                <w:b/>
                <w:bCs/>
                <w:sz w:val="24"/>
                <w:szCs w:val="24"/>
              </w:rPr>
            </w:pPr>
          </w:p>
        </w:tc>
        <w:tc>
          <w:tcPr>
            <w:tcW w:w="1123" w:type="dxa"/>
            <w:vMerge/>
          </w:tcPr>
          <w:p w:rsidR="00123CA4" w:rsidRPr="00FD5CA5" w:rsidRDefault="00123CA4" w:rsidP="00123CA4">
            <w:pPr>
              <w:tabs>
                <w:tab w:val="left" w:pos="2310"/>
              </w:tabs>
              <w:jc w:val="center"/>
              <w:rPr>
                <w:b/>
                <w:bCs/>
                <w:sz w:val="24"/>
                <w:szCs w:val="24"/>
              </w:rPr>
            </w:pPr>
          </w:p>
        </w:tc>
        <w:tc>
          <w:tcPr>
            <w:tcW w:w="1111" w:type="dxa"/>
          </w:tcPr>
          <w:p w:rsidR="00123CA4" w:rsidRPr="00FD5CA5" w:rsidRDefault="00123CA4" w:rsidP="00123CA4">
            <w:pPr>
              <w:tabs>
                <w:tab w:val="left" w:pos="2310"/>
              </w:tabs>
              <w:jc w:val="center"/>
              <w:rPr>
                <w:b/>
                <w:bCs/>
                <w:sz w:val="24"/>
                <w:szCs w:val="24"/>
              </w:rPr>
            </w:pPr>
            <w:r w:rsidRPr="00FD5CA5">
              <w:rPr>
                <w:b/>
                <w:bCs/>
                <w:sz w:val="24"/>
                <w:szCs w:val="24"/>
              </w:rPr>
              <w:t>Лекции, час.</w:t>
            </w:r>
          </w:p>
        </w:tc>
        <w:tc>
          <w:tcPr>
            <w:tcW w:w="1572" w:type="dxa"/>
          </w:tcPr>
          <w:p w:rsidR="00123CA4" w:rsidRPr="00FD5CA5" w:rsidRDefault="00123CA4" w:rsidP="00123CA4">
            <w:pPr>
              <w:tabs>
                <w:tab w:val="left" w:pos="2310"/>
              </w:tabs>
              <w:jc w:val="center"/>
              <w:rPr>
                <w:b/>
                <w:bCs/>
                <w:sz w:val="24"/>
                <w:szCs w:val="24"/>
              </w:rPr>
            </w:pPr>
            <w:r w:rsidRPr="00FD5CA5">
              <w:rPr>
                <w:b/>
                <w:bCs/>
                <w:sz w:val="24"/>
                <w:szCs w:val="24"/>
              </w:rPr>
              <w:t>Практические, час.</w:t>
            </w:r>
          </w:p>
        </w:tc>
        <w:tc>
          <w:tcPr>
            <w:tcW w:w="1517" w:type="dxa"/>
            <w:vMerge/>
          </w:tcPr>
          <w:p w:rsidR="00123CA4" w:rsidRPr="00FD5CA5" w:rsidRDefault="00123CA4" w:rsidP="00123CA4">
            <w:pPr>
              <w:tabs>
                <w:tab w:val="left" w:pos="2310"/>
              </w:tabs>
              <w:jc w:val="center"/>
              <w:rPr>
                <w:b/>
                <w:bCs/>
                <w:sz w:val="24"/>
                <w:szCs w:val="24"/>
              </w:rPr>
            </w:pPr>
          </w:p>
        </w:tc>
        <w:tc>
          <w:tcPr>
            <w:tcW w:w="1543" w:type="dxa"/>
            <w:vMerge/>
          </w:tcPr>
          <w:p w:rsidR="00123CA4" w:rsidRPr="00FD5CA5" w:rsidRDefault="00123CA4" w:rsidP="00123CA4">
            <w:pPr>
              <w:tabs>
                <w:tab w:val="left" w:pos="2310"/>
              </w:tabs>
              <w:jc w:val="center"/>
              <w:rPr>
                <w:b/>
                <w:bCs/>
                <w:sz w:val="24"/>
                <w:szCs w:val="24"/>
              </w:rPr>
            </w:pPr>
          </w:p>
        </w:tc>
      </w:tr>
      <w:tr w:rsidR="00123CA4" w:rsidRPr="00FD5CA5" w:rsidTr="007F0A54">
        <w:trPr>
          <w:jc w:val="center"/>
        </w:trPr>
        <w:tc>
          <w:tcPr>
            <w:tcW w:w="620" w:type="dxa"/>
          </w:tcPr>
          <w:p w:rsidR="00123CA4" w:rsidRPr="00FD5CA5" w:rsidRDefault="00123CA4" w:rsidP="00A80F84">
            <w:pPr>
              <w:numPr>
                <w:ilvl w:val="0"/>
                <w:numId w:val="31"/>
              </w:numPr>
              <w:tabs>
                <w:tab w:val="left" w:pos="2310"/>
              </w:tabs>
              <w:contextualSpacing/>
              <w:jc w:val="center"/>
              <w:rPr>
                <w:bCs/>
                <w:sz w:val="24"/>
                <w:szCs w:val="24"/>
              </w:rPr>
            </w:pPr>
          </w:p>
        </w:tc>
        <w:tc>
          <w:tcPr>
            <w:tcW w:w="2412" w:type="dxa"/>
          </w:tcPr>
          <w:p w:rsidR="00123CA4" w:rsidRPr="00FD5CA5" w:rsidRDefault="00123CA4" w:rsidP="00123CA4">
            <w:pPr>
              <w:suppressAutoHyphens/>
              <w:snapToGrid w:val="0"/>
              <w:spacing w:after="0" w:line="240" w:lineRule="auto"/>
              <w:rPr>
                <w:rFonts w:eastAsia="Calibri"/>
                <w:sz w:val="24"/>
                <w:szCs w:val="24"/>
                <w:lang w:eastAsia="ar-SA"/>
              </w:rPr>
            </w:pPr>
            <w:r w:rsidRPr="00FD5CA5">
              <w:rPr>
                <w:rFonts w:eastAsia="Calibri"/>
                <w:sz w:val="24"/>
                <w:szCs w:val="24"/>
                <w:lang w:eastAsia="ar-SA"/>
              </w:rPr>
              <w:t xml:space="preserve">Тема 1.Санитарные правила и нормы </w:t>
            </w:r>
          </w:p>
          <w:p w:rsidR="00123CA4" w:rsidRPr="00FD5CA5" w:rsidRDefault="00123CA4" w:rsidP="00123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eastAsia="Calibri"/>
                <w:sz w:val="24"/>
                <w:szCs w:val="24"/>
                <w:lang w:eastAsia="ar-SA"/>
              </w:rPr>
            </w:pPr>
          </w:p>
          <w:p w:rsidR="00123CA4" w:rsidRPr="00FD5CA5" w:rsidRDefault="00123CA4" w:rsidP="00123CA4">
            <w:pPr>
              <w:widowControl w:val="0"/>
              <w:spacing w:after="0" w:line="260" w:lineRule="exact"/>
              <w:ind w:left="20"/>
              <w:rPr>
                <w:sz w:val="24"/>
                <w:szCs w:val="24"/>
              </w:rPr>
            </w:pPr>
          </w:p>
        </w:tc>
        <w:tc>
          <w:tcPr>
            <w:tcW w:w="4719" w:type="dxa"/>
            <w:vAlign w:val="center"/>
          </w:tcPr>
          <w:p w:rsidR="00123CA4" w:rsidRPr="00FD5CA5" w:rsidRDefault="00123CA4" w:rsidP="000F2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ar-SA"/>
              </w:rPr>
            </w:pPr>
            <w:r w:rsidRPr="00FD5CA5">
              <w:rPr>
                <w:rFonts w:eastAsia="Calibri"/>
                <w:bCs/>
                <w:sz w:val="24"/>
                <w:szCs w:val="24"/>
                <w:lang w:eastAsia="ar-SA"/>
              </w:rPr>
              <w:t xml:space="preserve">Основные задачи предмета. Понятие о санитарии и гигиене. Требования к помещениям </w:t>
            </w:r>
            <w:r w:rsidR="000F2B9F" w:rsidRPr="00FD5CA5">
              <w:rPr>
                <w:rFonts w:eastAsia="Calibri"/>
                <w:bCs/>
                <w:sz w:val="24"/>
                <w:szCs w:val="24"/>
                <w:lang w:eastAsia="ar-SA"/>
              </w:rPr>
              <w:t xml:space="preserve">педикюрных </w:t>
            </w:r>
            <w:r w:rsidRPr="00FD5CA5">
              <w:rPr>
                <w:rFonts w:eastAsia="Calibri"/>
                <w:bCs/>
                <w:sz w:val="24"/>
                <w:szCs w:val="24"/>
                <w:lang w:eastAsia="ar-SA"/>
              </w:rPr>
              <w:t xml:space="preserve">кабинетов. Требования к помещениям </w:t>
            </w:r>
            <w:r w:rsidR="00FD5CA5" w:rsidRPr="00FD5CA5">
              <w:rPr>
                <w:rFonts w:eastAsia="Calibri"/>
                <w:bCs/>
                <w:sz w:val="24"/>
                <w:szCs w:val="24"/>
                <w:lang w:eastAsia="ar-SA"/>
              </w:rPr>
              <w:t>педикюрных кабинетов</w:t>
            </w:r>
            <w:r w:rsidRPr="00FD5CA5">
              <w:rPr>
                <w:rFonts w:eastAsia="Calibri"/>
                <w:bCs/>
                <w:sz w:val="24"/>
                <w:szCs w:val="24"/>
                <w:lang w:eastAsia="ar-SA"/>
              </w:rPr>
              <w:t xml:space="preserve">. Освещение в кабинетах </w:t>
            </w:r>
            <w:r w:rsidR="000F2B9F" w:rsidRPr="00FD5CA5">
              <w:rPr>
                <w:rFonts w:eastAsia="Calibri"/>
                <w:bCs/>
                <w:sz w:val="24"/>
                <w:szCs w:val="24"/>
                <w:lang w:eastAsia="ar-SA"/>
              </w:rPr>
              <w:t>педикюр</w:t>
            </w:r>
            <w:r w:rsidRPr="00FD5CA5">
              <w:rPr>
                <w:rFonts w:eastAsia="Calibri"/>
                <w:bCs/>
                <w:sz w:val="24"/>
                <w:szCs w:val="24"/>
                <w:lang w:eastAsia="ar-SA"/>
              </w:rPr>
              <w:t xml:space="preserve">а. Санитарные требования </w:t>
            </w:r>
            <w:r w:rsidR="00FD5CA5" w:rsidRPr="00FD5CA5">
              <w:rPr>
                <w:rFonts w:eastAsia="Calibri"/>
                <w:bCs/>
                <w:sz w:val="24"/>
                <w:szCs w:val="24"/>
                <w:lang w:eastAsia="ar-SA"/>
              </w:rPr>
              <w:t>к педикюрным кабинетам</w:t>
            </w:r>
            <w:r w:rsidRPr="00FD5CA5">
              <w:rPr>
                <w:rFonts w:eastAsia="Calibri"/>
                <w:bCs/>
                <w:sz w:val="24"/>
                <w:szCs w:val="24"/>
                <w:lang w:eastAsia="ar-SA"/>
              </w:rPr>
              <w:t xml:space="preserve">. Использование белья в </w:t>
            </w:r>
            <w:r w:rsidR="000F2B9F" w:rsidRPr="00FD5CA5">
              <w:rPr>
                <w:rFonts w:eastAsia="Calibri"/>
                <w:bCs/>
                <w:sz w:val="24"/>
                <w:szCs w:val="24"/>
                <w:lang w:eastAsia="ar-SA"/>
              </w:rPr>
              <w:t>педикюрных</w:t>
            </w:r>
            <w:r w:rsidRPr="00FD5CA5">
              <w:rPr>
                <w:rFonts w:eastAsia="Calibri"/>
                <w:bCs/>
                <w:sz w:val="24"/>
                <w:szCs w:val="24"/>
                <w:lang w:eastAsia="ar-SA"/>
              </w:rPr>
              <w:t xml:space="preserve"> </w:t>
            </w:r>
            <w:r w:rsidR="00FD5CA5" w:rsidRPr="00FD5CA5">
              <w:rPr>
                <w:rFonts w:eastAsia="Calibri"/>
                <w:bCs/>
                <w:sz w:val="24"/>
                <w:szCs w:val="24"/>
                <w:lang w:eastAsia="ar-SA"/>
              </w:rPr>
              <w:t>кабинетах.</w:t>
            </w:r>
            <w:r w:rsidRPr="00FD5CA5">
              <w:rPr>
                <w:rFonts w:eastAsia="Calibri"/>
                <w:bCs/>
                <w:sz w:val="24"/>
                <w:szCs w:val="24"/>
                <w:lang w:eastAsia="ar-SA"/>
              </w:rPr>
              <w:t xml:space="preserve"> Рабочие инструменты в кабинетах </w:t>
            </w:r>
            <w:r w:rsidR="000F2B9F" w:rsidRPr="00FD5CA5">
              <w:rPr>
                <w:rFonts w:eastAsia="Calibri"/>
                <w:bCs/>
                <w:sz w:val="24"/>
                <w:szCs w:val="24"/>
                <w:lang w:eastAsia="ar-SA"/>
              </w:rPr>
              <w:t>педикюр</w:t>
            </w:r>
            <w:r w:rsidRPr="00FD5CA5">
              <w:rPr>
                <w:rFonts w:eastAsia="Calibri"/>
                <w:bCs/>
                <w:sz w:val="24"/>
                <w:szCs w:val="24"/>
                <w:lang w:eastAsia="ar-SA"/>
              </w:rPr>
              <w:t>а.</w:t>
            </w:r>
          </w:p>
        </w:tc>
        <w:tc>
          <w:tcPr>
            <w:tcW w:w="1123" w:type="dxa"/>
          </w:tcPr>
          <w:p w:rsidR="00123CA4" w:rsidRPr="00FD5CA5" w:rsidRDefault="00123CA4" w:rsidP="00123CA4">
            <w:pPr>
              <w:tabs>
                <w:tab w:val="left" w:pos="2310"/>
              </w:tabs>
              <w:jc w:val="center"/>
              <w:rPr>
                <w:bCs/>
                <w:sz w:val="24"/>
                <w:szCs w:val="24"/>
              </w:rPr>
            </w:pPr>
            <w:r w:rsidRPr="00FD5CA5">
              <w:rPr>
                <w:bCs/>
                <w:sz w:val="24"/>
                <w:szCs w:val="24"/>
              </w:rPr>
              <w:t>1</w:t>
            </w:r>
          </w:p>
        </w:tc>
        <w:tc>
          <w:tcPr>
            <w:tcW w:w="1111" w:type="dxa"/>
          </w:tcPr>
          <w:p w:rsidR="00123CA4" w:rsidRPr="00FD5CA5" w:rsidRDefault="00123CA4" w:rsidP="00123CA4">
            <w:pPr>
              <w:tabs>
                <w:tab w:val="left" w:pos="2310"/>
              </w:tabs>
              <w:jc w:val="center"/>
              <w:rPr>
                <w:bCs/>
                <w:sz w:val="24"/>
                <w:szCs w:val="24"/>
              </w:rPr>
            </w:pPr>
            <w:r w:rsidRPr="00FD5CA5">
              <w:rPr>
                <w:bCs/>
                <w:sz w:val="24"/>
                <w:szCs w:val="24"/>
              </w:rPr>
              <w:t>1</w:t>
            </w:r>
          </w:p>
        </w:tc>
        <w:tc>
          <w:tcPr>
            <w:tcW w:w="1572" w:type="dxa"/>
          </w:tcPr>
          <w:p w:rsidR="00123CA4" w:rsidRPr="00FD5CA5" w:rsidRDefault="00123CA4" w:rsidP="00123CA4">
            <w:pPr>
              <w:tabs>
                <w:tab w:val="left" w:pos="2310"/>
              </w:tabs>
              <w:jc w:val="center"/>
              <w:rPr>
                <w:bCs/>
                <w:sz w:val="24"/>
                <w:szCs w:val="24"/>
              </w:rPr>
            </w:pPr>
          </w:p>
        </w:tc>
        <w:tc>
          <w:tcPr>
            <w:tcW w:w="1517" w:type="dxa"/>
          </w:tcPr>
          <w:p w:rsidR="00123CA4" w:rsidRPr="00FD5CA5" w:rsidRDefault="00123CA4" w:rsidP="00123CA4">
            <w:pPr>
              <w:tabs>
                <w:tab w:val="left" w:pos="2310"/>
              </w:tabs>
              <w:jc w:val="center"/>
              <w:rPr>
                <w:bCs/>
                <w:sz w:val="24"/>
                <w:szCs w:val="24"/>
              </w:rPr>
            </w:pPr>
          </w:p>
        </w:tc>
        <w:tc>
          <w:tcPr>
            <w:tcW w:w="1543" w:type="dxa"/>
          </w:tcPr>
          <w:p w:rsidR="00123CA4" w:rsidRPr="00FD5CA5" w:rsidRDefault="00123CA4" w:rsidP="00123CA4">
            <w:pPr>
              <w:tabs>
                <w:tab w:val="left" w:pos="2310"/>
              </w:tabs>
              <w:jc w:val="center"/>
              <w:rPr>
                <w:bCs/>
                <w:sz w:val="24"/>
                <w:szCs w:val="24"/>
              </w:rPr>
            </w:pPr>
          </w:p>
        </w:tc>
      </w:tr>
      <w:tr w:rsidR="00123CA4" w:rsidRPr="00FD5CA5" w:rsidTr="007F0A54">
        <w:trPr>
          <w:trHeight w:val="1005"/>
          <w:jc w:val="center"/>
        </w:trPr>
        <w:tc>
          <w:tcPr>
            <w:tcW w:w="620" w:type="dxa"/>
          </w:tcPr>
          <w:p w:rsidR="00123CA4" w:rsidRPr="00FD5CA5" w:rsidRDefault="00123CA4" w:rsidP="00A80F84">
            <w:pPr>
              <w:numPr>
                <w:ilvl w:val="0"/>
                <w:numId w:val="31"/>
              </w:numPr>
              <w:tabs>
                <w:tab w:val="left" w:pos="2310"/>
              </w:tabs>
              <w:ind w:left="487" w:hanging="357"/>
              <w:contextualSpacing/>
              <w:jc w:val="center"/>
              <w:rPr>
                <w:bCs/>
                <w:sz w:val="24"/>
                <w:szCs w:val="24"/>
              </w:rPr>
            </w:pPr>
          </w:p>
        </w:tc>
        <w:tc>
          <w:tcPr>
            <w:tcW w:w="2412" w:type="dxa"/>
          </w:tcPr>
          <w:p w:rsidR="00123CA4" w:rsidRPr="00FD5CA5" w:rsidRDefault="00123CA4" w:rsidP="00123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eastAsia="Calibri"/>
                <w:sz w:val="24"/>
                <w:szCs w:val="24"/>
                <w:lang w:eastAsia="ar-SA"/>
              </w:rPr>
            </w:pPr>
            <w:r w:rsidRPr="00FD5CA5">
              <w:rPr>
                <w:rFonts w:eastAsia="Calibri"/>
                <w:sz w:val="24"/>
                <w:szCs w:val="24"/>
                <w:lang w:eastAsia="ar-SA"/>
              </w:rPr>
              <w:t>Тема 2. Основы гигиены кожи и волос</w:t>
            </w:r>
          </w:p>
          <w:p w:rsidR="00123CA4" w:rsidRPr="00FD5CA5" w:rsidRDefault="00123CA4" w:rsidP="00123CA4">
            <w:pPr>
              <w:widowControl w:val="0"/>
              <w:spacing w:after="0" w:line="260" w:lineRule="exact"/>
              <w:ind w:left="20"/>
              <w:rPr>
                <w:sz w:val="24"/>
                <w:szCs w:val="24"/>
              </w:rPr>
            </w:pPr>
          </w:p>
        </w:tc>
        <w:tc>
          <w:tcPr>
            <w:tcW w:w="4719" w:type="dxa"/>
            <w:vAlign w:val="center"/>
          </w:tcPr>
          <w:p w:rsidR="00123CA4" w:rsidRPr="00FD5CA5" w:rsidRDefault="00123CA4" w:rsidP="000F2B9F">
            <w:pPr>
              <w:suppressAutoHyphens/>
              <w:spacing w:after="0" w:line="240" w:lineRule="auto"/>
              <w:rPr>
                <w:sz w:val="24"/>
                <w:szCs w:val="24"/>
                <w:lang w:eastAsia="ar-SA"/>
              </w:rPr>
            </w:pPr>
            <w:r w:rsidRPr="00FD5CA5">
              <w:rPr>
                <w:rFonts w:eastAsia="Calibri"/>
                <w:bCs/>
                <w:sz w:val="24"/>
                <w:szCs w:val="24"/>
                <w:lang w:eastAsia="ar-SA"/>
              </w:rPr>
              <w:t xml:space="preserve">Основные правила гигиены в кабинетах </w:t>
            </w:r>
            <w:r w:rsidR="000F2B9F" w:rsidRPr="00FD5CA5">
              <w:rPr>
                <w:rFonts w:eastAsia="Calibri"/>
                <w:bCs/>
                <w:sz w:val="24"/>
                <w:szCs w:val="24"/>
                <w:lang w:eastAsia="ar-SA"/>
              </w:rPr>
              <w:t>педикюр</w:t>
            </w:r>
            <w:r w:rsidRPr="00FD5CA5">
              <w:rPr>
                <w:rFonts w:eastAsia="Calibri"/>
                <w:bCs/>
                <w:sz w:val="24"/>
                <w:szCs w:val="24"/>
                <w:lang w:eastAsia="ar-SA"/>
              </w:rPr>
              <w:t>а. Первая медицинская помощь: отравления, ожоги, травмы и кровотечения.</w:t>
            </w:r>
          </w:p>
        </w:tc>
        <w:tc>
          <w:tcPr>
            <w:tcW w:w="1123" w:type="dxa"/>
          </w:tcPr>
          <w:p w:rsidR="00123CA4" w:rsidRPr="00FD5CA5" w:rsidRDefault="00123CA4" w:rsidP="00123CA4">
            <w:pPr>
              <w:tabs>
                <w:tab w:val="left" w:pos="2310"/>
              </w:tabs>
              <w:jc w:val="center"/>
              <w:rPr>
                <w:bCs/>
                <w:sz w:val="24"/>
                <w:szCs w:val="24"/>
              </w:rPr>
            </w:pPr>
            <w:r w:rsidRPr="00FD5CA5">
              <w:rPr>
                <w:bCs/>
                <w:sz w:val="24"/>
                <w:szCs w:val="24"/>
              </w:rPr>
              <w:t>1</w:t>
            </w:r>
          </w:p>
        </w:tc>
        <w:tc>
          <w:tcPr>
            <w:tcW w:w="1111" w:type="dxa"/>
          </w:tcPr>
          <w:p w:rsidR="00123CA4" w:rsidRPr="00FD5CA5" w:rsidRDefault="00123CA4" w:rsidP="00123CA4">
            <w:pPr>
              <w:tabs>
                <w:tab w:val="left" w:pos="2310"/>
              </w:tabs>
              <w:jc w:val="center"/>
              <w:rPr>
                <w:bCs/>
                <w:sz w:val="24"/>
                <w:szCs w:val="24"/>
              </w:rPr>
            </w:pPr>
            <w:r w:rsidRPr="00FD5CA5">
              <w:rPr>
                <w:bCs/>
                <w:sz w:val="24"/>
                <w:szCs w:val="24"/>
              </w:rPr>
              <w:t>1</w:t>
            </w:r>
          </w:p>
        </w:tc>
        <w:tc>
          <w:tcPr>
            <w:tcW w:w="1572" w:type="dxa"/>
          </w:tcPr>
          <w:p w:rsidR="00123CA4" w:rsidRPr="00FD5CA5" w:rsidRDefault="00123CA4" w:rsidP="00123CA4">
            <w:pPr>
              <w:tabs>
                <w:tab w:val="left" w:pos="2310"/>
              </w:tabs>
              <w:jc w:val="center"/>
              <w:rPr>
                <w:bCs/>
                <w:sz w:val="24"/>
                <w:szCs w:val="24"/>
              </w:rPr>
            </w:pPr>
          </w:p>
        </w:tc>
        <w:tc>
          <w:tcPr>
            <w:tcW w:w="1517" w:type="dxa"/>
          </w:tcPr>
          <w:p w:rsidR="00123CA4" w:rsidRPr="00FD5CA5" w:rsidRDefault="00123CA4" w:rsidP="00123CA4">
            <w:pPr>
              <w:tabs>
                <w:tab w:val="left" w:pos="2310"/>
              </w:tabs>
              <w:jc w:val="center"/>
              <w:rPr>
                <w:bCs/>
                <w:sz w:val="24"/>
                <w:szCs w:val="24"/>
              </w:rPr>
            </w:pPr>
          </w:p>
        </w:tc>
        <w:tc>
          <w:tcPr>
            <w:tcW w:w="1543" w:type="dxa"/>
          </w:tcPr>
          <w:p w:rsidR="00123CA4" w:rsidRPr="00FD5CA5" w:rsidRDefault="00123CA4" w:rsidP="00123CA4">
            <w:pPr>
              <w:tabs>
                <w:tab w:val="left" w:pos="2310"/>
              </w:tabs>
              <w:jc w:val="center"/>
              <w:rPr>
                <w:bCs/>
                <w:sz w:val="24"/>
                <w:szCs w:val="24"/>
              </w:rPr>
            </w:pPr>
          </w:p>
        </w:tc>
      </w:tr>
      <w:tr w:rsidR="00123CA4" w:rsidRPr="00FD5CA5" w:rsidTr="007F0A54">
        <w:trPr>
          <w:trHeight w:val="837"/>
          <w:jc w:val="center"/>
        </w:trPr>
        <w:tc>
          <w:tcPr>
            <w:tcW w:w="620" w:type="dxa"/>
          </w:tcPr>
          <w:p w:rsidR="00123CA4" w:rsidRPr="00FD5CA5" w:rsidRDefault="00123CA4" w:rsidP="00A80F84">
            <w:pPr>
              <w:numPr>
                <w:ilvl w:val="0"/>
                <w:numId w:val="31"/>
              </w:numPr>
              <w:tabs>
                <w:tab w:val="left" w:pos="2310"/>
              </w:tabs>
              <w:ind w:left="487" w:hanging="357"/>
              <w:contextualSpacing/>
              <w:jc w:val="center"/>
              <w:rPr>
                <w:bCs/>
                <w:sz w:val="24"/>
                <w:szCs w:val="24"/>
              </w:rPr>
            </w:pPr>
          </w:p>
        </w:tc>
        <w:tc>
          <w:tcPr>
            <w:tcW w:w="2412" w:type="dxa"/>
          </w:tcPr>
          <w:p w:rsidR="00123CA4" w:rsidRPr="00FD5CA5" w:rsidRDefault="00123CA4" w:rsidP="00123CA4">
            <w:pPr>
              <w:widowControl w:val="0"/>
              <w:spacing w:after="0" w:line="260" w:lineRule="exact"/>
              <w:ind w:left="20"/>
              <w:rPr>
                <w:rFonts w:eastAsia="Calibri"/>
                <w:sz w:val="24"/>
                <w:szCs w:val="24"/>
                <w:lang w:eastAsia="ar-SA"/>
              </w:rPr>
            </w:pPr>
            <w:r w:rsidRPr="00FD5CA5">
              <w:rPr>
                <w:rFonts w:eastAsia="Calibri"/>
                <w:sz w:val="24"/>
                <w:szCs w:val="24"/>
                <w:lang w:eastAsia="ar-SA"/>
              </w:rPr>
              <w:t>Тема 3. Заболевания кожи и волос</w:t>
            </w:r>
          </w:p>
        </w:tc>
        <w:tc>
          <w:tcPr>
            <w:tcW w:w="4719" w:type="dxa"/>
            <w:vAlign w:val="center"/>
          </w:tcPr>
          <w:p w:rsidR="00123CA4" w:rsidRPr="00FD5CA5" w:rsidRDefault="00123CA4" w:rsidP="00123CA4">
            <w:pPr>
              <w:suppressAutoHyphens/>
              <w:spacing w:after="0" w:line="240" w:lineRule="auto"/>
              <w:rPr>
                <w:sz w:val="24"/>
                <w:szCs w:val="24"/>
                <w:lang w:eastAsia="ar-SA"/>
              </w:rPr>
            </w:pPr>
            <w:r w:rsidRPr="00FD5CA5">
              <w:rPr>
                <w:rFonts w:eastAsia="Calibri"/>
                <w:bCs/>
                <w:sz w:val="24"/>
                <w:szCs w:val="24"/>
                <w:lang w:eastAsia="ar-SA"/>
              </w:rPr>
              <w:t>Вирусные, грибковые заболевания. Паразитарные заболевания кожи: чесотка, педикулез. Профессиональные заболевания</w:t>
            </w:r>
          </w:p>
        </w:tc>
        <w:tc>
          <w:tcPr>
            <w:tcW w:w="1123" w:type="dxa"/>
          </w:tcPr>
          <w:p w:rsidR="00123CA4" w:rsidRPr="00FD5CA5" w:rsidRDefault="00123CA4" w:rsidP="00123CA4">
            <w:pPr>
              <w:tabs>
                <w:tab w:val="left" w:pos="2310"/>
              </w:tabs>
              <w:jc w:val="center"/>
              <w:rPr>
                <w:bCs/>
                <w:sz w:val="24"/>
                <w:szCs w:val="24"/>
              </w:rPr>
            </w:pPr>
            <w:r w:rsidRPr="00FD5CA5">
              <w:rPr>
                <w:bCs/>
                <w:sz w:val="24"/>
                <w:szCs w:val="24"/>
              </w:rPr>
              <w:t>1</w:t>
            </w:r>
          </w:p>
        </w:tc>
        <w:tc>
          <w:tcPr>
            <w:tcW w:w="1111" w:type="dxa"/>
          </w:tcPr>
          <w:p w:rsidR="00123CA4" w:rsidRPr="00FD5CA5" w:rsidRDefault="00123CA4" w:rsidP="00123CA4">
            <w:pPr>
              <w:tabs>
                <w:tab w:val="left" w:pos="2310"/>
              </w:tabs>
              <w:jc w:val="center"/>
              <w:rPr>
                <w:bCs/>
                <w:sz w:val="24"/>
                <w:szCs w:val="24"/>
              </w:rPr>
            </w:pPr>
            <w:r w:rsidRPr="00FD5CA5">
              <w:rPr>
                <w:bCs/>
                <w:sz w:val="24"/>
                <w:szCs w:val="24"/>
              </w:rPr>
              <w:t>1</w:t>
            </w:r>
          </w:p>
        </w:tc>
        <w:tc>
          <w:tcPr>
            <w:tcW w:w="1572" w:type="dxa"/>
          </w:tcPr>
          <w:p w:rsidR="00123CA4" w:rsidRPr="00FD5CA5" w:rsidRDefault="00123CA4" w:rsidP="00123CA4">
            <w:pPr>
              <w:tabs>
                <w:tab w:val="left" w:pos="2310"/>
              </w:tabs>
              <w:jc w:val="center"/>
              <w:rPr>
                <w:bCs/>
                <w:sz w:val="24"/>
                <w:szCs w:val="24"/>
              </w:rPr>
            </w:pPr>
          </w:p>
        </w:tc>
        <w:tc>
          <w:tcPr>
            <w:tcW w:w="1517" w:type="dxa"/>
          </w:tcPr>
          <w:p w:rsidR="00123CA4" w:rsidRPr="00FD5CA5" w:rsidRDefault="00123CA4" w:rsidP="00123CA4">
            <w:pPr>
              <w:tabs>
                <w:tab w:val="left" w:pos="2310"/>
              </w:tabs>
              <w:jc w:val="center"/>
              <w:rPr>
                <w:bCs/>
                <w:sz w:val="24"/>
                <w:szCs w:val="24"/>
              </w:rPr>
            </w:pPr>
          </w:p>
        </w:tc>
        <w:tc>
          <w:tcPr>
            <w:tcW w:w="1543" w:type="dxa"/>
          </w:tcPr>
          <w:p w:rsidR="00123CA4" w:rsidRPr="00FD5CA5" w:rsidRDefault="00123CA4" w:rsidP="00123CA4">
            <w:pPr>
              <w:tabs>
                <w:tab w:val="left" w:pos="2310"/>
              </w:tabs>
              <w:jc w:val="center"/>
              <w:rPr>
                <w:bCs/>
                <w:sz w:val="24"/>
                <w:szCs w:val="24"/>
              </w:rPr>
            </w:pPr>
          </w:p>
        </w:tc>
      </w:tr>
      <w:tr w:rsidR="00123CA4" w:rsidRPr="00FD5CA5" w:rsidTr="007F0A54">
        <w:trPr>
          <w:jc w:val="center"/>
        </w:trPr>
        <w:tc>
          <w:tcPr>
            <w:tcW w:w="620" w:type="dxa"/>
          </w:tcPr>
          <w:p w:rsidR="00123CA4" w:rsidRPr="00FD5CA5" w:rsidRDefault="00123CA4" w:rsidP="00A80F84">
            <w:pPr>
              <w:numPr>
                <w:ilvl w:val="0"/>
                <w:numId w:val="31"/>
              </w:numPr>
              <w:tabs>
                <w:tab w:val="left" w:pos="2310"/>
              </w:tabs>
              <w:ind w:left="487" w:hanging="357"/>
              <w:contextualSpacing/>
              <w:jc w:val="center"/>
              <w:rPr>
                <w:bCs/>
                <w:sz w:val="24"/>
                <w:szCs w:val="24"/>
              </w:rPr>
            </w:pPr>
          </w:p>
        </w:tc>
        <w:tc>
          <w:tcPr>
            <w:tcW w:w="2412" w:type="dxa"/>
          </w:tcPr>
          <w:p w:rsidR="00123CA4" w:rsidRPr="00FD5CA5" w:rsidRDefault="00123CA4" w:rsidP="00123CA4">
            <w:pPr>
              <w:tabs>
                <w:tab w:val="left" w:pos="2310"/>
              </w:tabs>
              <w:rPr>
                <w:b/>
                <w:bCs/>
                <w:sz w:val="24"/>
                <w:szCs w:val="24"/>
              </w:rPr>
            </w:pPr>
            <w:r w:rsidRPr="00FD5CA5">
              <w:rPr>
                <w:b/>
                <w:bCs/>
                <w:sz w:val="24"/>
                <w:szCs w:val="24"/>
              </w:rPr>
              <w:t>Зачет</w:t>
            </w:r>
          </w:p>
        </w:tc>
        <w:tc>
          <w:tcPr>
            <w:tcW w:w="4719" w:type="dxa"/>
            <w:vAlign w:val="center"/>
          </w:tcPr>
          <w:p w:rsidR="00123CA4" w:rsidRPr="00FD5CA5" w:rsidRDefault="00123CA4" w:rsidP="00123CA4">
            <w:pPr>
              <w:suppressAutoHyphens/>
              <w:spacing w:after="0" w:line="240" w:lineRule="auto"/>
              <w:rPr>
                <w:sz w:val="24"/>
                <w:szCs w:val="24"/>
                <w:lang w:eastAsia="ar-SA"/>
              </w:rPr>
            </w:pPr>
          </w:p>
        </w:tc>
        <w:tc>
          <w:tcPr>
            <w:tcW w:w="1123" w:type="dxa"/>
          </w:tcPr>
          <w:p w:rsidR="00123CA4" w:rsidRPr="00FD5CA5" w:rsidRDefault="00123CA4" w:rsidP="00123CA4">
            <w:pPr>
              <w:tabs>
                <w:tab w:val="left" w:pos="2310"/>
              </w:tabs>
              <w:jc w:val="center"/>
              <w:rPr>
                <w:bCs/>
                <w:sz w:val="24"/>
                <w:szCs w:val="24"/>
              </w:rPr>
            </w:pPr>
            <w:r w:rsidRPr="00FD5CA5">
              <w:rPr>
                <w:bCs/>
                <w:sz w:val="24"/>
                <w:szCs w:val="24"/>
              </w:rPr>
              <w:t>1</w:t>
            </w:r>
          </w:p>
        </w:tc>
        <w:tc>
          <w:tcPr>
            <w:tcW w:w="1111" w:type="dxa"/>
          </w:tcPr>
          <w:p w:rsidR="00123CA4" w:rsidRPr="00FD5CA5" w:rsidRDefault="00123CA4" w:rsidP="00123CA4">
            <w:pPr>
              <w:tabs>
                <w:tab w:val="left" w:pos="2310"/>
              </w:tabs>
              <w:jc w:val="center"/>
              <w:rPr>
                <w:bCs/>
                <w:sz w:val="24"/>
                <w:szCs w:val="24"/>
              </w:rPr>
            </w:pPr>
          </w:p>
        </w:tc>
        <w:tc>
          <w:tcPr>
            <w:tcW w:w="1572" w:type="dxa"/>
          </w:tcPr>
          <w:p w:rsidR="00123CA4" w:rsidRPr="00FD5CA5" w:rsidRDefault="00123CA4" w:rsidP="00123CA4">
            <w:pPr>
              <w:tabs>
                <w:tab w:val="left" w:pos="2310"/>
              </w:tabs>
              <w:jc w:val="center"/>
              <w:rPr>
                <w:bCs/>
                <w:sz w:val="24"/>
                <w:szCs w:val="24"/>
              </w:rPr>
            </w:pPr>
          </w:p>
        </w:tc>
        <w:tc>
          <w:tcPr>
            <w:tcW w:w="1517" w:type="dxa"/>
          </w:tcPr>
          <w:p w:rsidR="00123CA4" w:rsidRPr="00FD5CA5" w:rsidRDefault="00123CA4" w:rsidP="00123CA4">
            <w:pPr>
              <w:tabs>
                <w:tab w:val="left" w:pos="2310"/>
              </w:tabs>
              <w:jc w:val="center"/>
              <w:rPr>
                <w:b/>
                <w:bCs/>
                <w:sz w:val="24"/>
                <w:szCs w:val="24"/>
              </w:rPr>
            </w:pPr>
          </w:p>
        </w:tc>
        <w:tc>
          <w:tcPr>
            <w:tcW w:w="1543" w:type="dxa"/>
          </w:tcPr>
          <w:p w:rsidR="00123CA4" w:rsidRPr="00FD5CA5" w:rsidRDefault="00123CA4" w:rsidP="00123CA4">
            <w:pPr>
              <w:tabs>
                <w:tab w:val="left" w:pos="2310"/>
              </w:tabs>
              <w:jc w:val="center"/>
              <w:rPr>
                <w:bCs/>
                <w:sz w:val="24"/>
                <w:szCs w:val="24"/>
              </w:rPr>
            </w:pPr>
            <w:r w:rsidRPr="00FD5CA5">
              <w:rPr>
                <w:bCs/>
                <w:sz w:val="24"/>
                <w:szCs w:val="24"/>
              </w:rPr>
              <w:t>1</w:t>
            </w:r>
          </w:p>
        </w:tc>
      </w:tr>
      <w:tr w:rsidR="00123CA4" w:rsidRPr="00FD5CA5" w:rsidTr="007F0A54">
        <w:trPr>
          <w:jc w:val="center"/>
        </w:trPr>
        <w:tc>
          <w:tcPr>
            <w:tcW w:w="620" w:type="dxa"/>
          </w:tcPr>
          <w:p w:rsidR="00123CA4" w:rsidRPr="00FD5CA5" w:rsidRDefault="00123CA4" w:rsidP="00123CA4">
            <w:pPr>
              <w:tabs>
                <w:tab w:val="left" w:pos="2310"/>
              </w:tabs>
              <w:jc w:val="center"/>
              <w:rPr>
                <w:b/>
                <w:bCs/>
                <w:sz w:val="24"/>
                <w:szCs w:val="24"/>
              </w:rPr>
            </w:pPr>
          </w:p>
        </w:tc>
        <w:tc>
          <w:tcPr>
            <w:tcW w:w="2412" w:type="dxa"/>
          </w:tcPr>
          <w:p w:rsidR="00123CA4" w:rsidRPr="00FD5CA5" w:rsidRDefault="00123CA4" w:rsidP="00123CA4">
            <w:pPr>
              <w:tabs>
                <w:tab w:val="left" w:pos="2310"/>
              </w:tabs>
              <w:rPr>
                <w:b/>
                <w:bCs/>
                <w:sz w:val="24"/>
                <w:szCs w:val="24"/>
              </w:rPr>
            </w:pPr>
            <w:r w:rsidRPr="00FD5CA5">
              <w:rPr>
                <w:b/>
                <w:bCs/>
                <w:sz w:val="24"/>
                <w:szCs w:val="24"/>
              </w:rPr>
              <w:t>ИТОГО</w:t>
            </w:r>
          </w:p>
        </w:tc>
        <w:tc>
          <w:tcPr>
            <w:tcW w:w="4719" w:type="dxa"/>
            <w:vAlign w:val="center"/>
          </w:tcPr>
          <w:p w:rsidR="00123CA4" w:rsidRPr="00FD5CA5" w:rsidRDefault="00123CA4" w:rsidP="00123CA4">
            <w:pPr>
              <w:suppressAutoHyphens/>
              <w:spacing w:after="0" w:line="240" w:lineRule="auto"/>
              <w:rPr>
                <w:sz w:val="24"/>
                <w:szCs w:val="24"/>
                <w:lang w:eastAsia="ar-SA"/>
              </w:rPr>
            </w:pPr>
          </w:p>
        </w:tc>
        <w:tc>
          <w:tcPr>
            <w:tcW w:w="1123" w:type="dxa"/>
          </w:tcPr>
          <w:p w:rsidR="00123CA4" w:rsidRPr="00FD5CA5" w:rsidRDefault="00123CA4" w:rsidP="00123CA4">
            <w:pPr>
              <w:tabs>
                <w:tab w:val="left" w:pos="2310"/>
              </w:tabs>
              <w:jc w:val="center"/>
              <w:rPr>
                <w:b/>
                <w:bCs/>
                <w:sz w:val="24"/>
                <w:szCs w:val="24"/>
              </w:rPr>
            </w:pPr>
            <w:r w:rsidRPr="00FD5CA5">
              <w:rPr>
                <w:b/>
                <w:bCs/>
                <w:sz w:val="24"/>
                <w:szCs w:val="24"/>
              </w:rPr>
              <w:t>4</w:t>
            </w:r>
          </w:p>
        </w:tc>
        <w:tc>
          <w:tcPr>
            <w:tcW w:w="1111" w:type="dxa"/>
          </w:tcPr>
          <w:p w:rsidR="00123CA4" w:rsidRPr="00FD5CA5" w:rsidRDefault="00123CA4" w:rsidP="00123CA4">
            <w:pPr>
              <w:tabs>
                <w:tab w:val="left" w:pos="2310"/>
              </w:tabs>
              <w:jc w:val="center"/>
              <w:rPr>
                <w:b/>
                <w:bCs/>
                <w:sz w:val="24"/>
                <w:szCs w:val="24"/>
              </w:rPr>
            </w:pPr>
            <w:r w:rsidRPr="00FD5CA5">
              <w:rPr>
                <w:b/>
                <w:bCs/>
                <w:sz w:val="24"/>
                <w:szCs w:val="24"/>
              </w:rPr>
              <w:t>3</w:t>
            </w:r>
          </w:p>
        </w:tc>
        <w:tc>
          <w:tcPr>
            <w:tcW w:w="1572" w:type="dxa"/>
          </w:tcPr>
          <w:p w:rsidR="00123CA4" w:rsidRPr="00FD5CA5" w:rsidRDefault="00123CA4" w:rsidP="00123CA4">
            <w:pPr>
              <w:tabs>
                <w:tab w:val="left" w:pos="2310"/>
              </w:tabs>
              <w:jc w:val="center"/>
              <w:rPr>
                <w:b/>
                <w:bCs/>
                <w:sz w:val="24"/>
                <w:szCs w:val="24"/>
              </w:rPr>
            </w:pPr>
          </w:p>
        </w:tc>
        <w:tc>
          <w:tcPr>
            <w:tcW w:w="1517" w:type="dxa"/>
          </w:tcPr>
          <w:p w:rsidR="00123CA4" w:rsidRPr="00FD5CA5" w:rsidRDefault="00123CA4" w:rsidP="00123CA4">
            <w:pPr>
              <w:tabs>
                <w:tab w:val="left" w:pos="2310"/>
              </w:tabs>
              <w:jc w:val="center"/>
              <w:rPr>
                <w:b/>
                <w:bCs/>
                <w:sz w:val="24"/>
                <w:szCs w:val="24"/>
              </w:rPr>
            </w:pPr>
          </w:p>
        </w:tc>
        <w:tc>
          <w:tcPr>
            <w:tcW w:w="1543" w:type="dxa"/>
          </w:tcPr>
          <w:p w:rsidR="00123CA4" w:rsidRPr="00FD5CA5" w:rsidRDefault="00123CA4" w:rsidP="00123CA4">
            <w:pPr>
              <w:tabs>
                <w:tab w:val="left" w:pos="2310"/>
              </w:tabs>
              <w:jc w:val="center"/>
              <w:rPr>
                <w:b/>
                <w:bCs/>
                <w:sz w:val="24"/>
                <w:szCs w:val="24"/>
              </w:rPr>
            </w:pPr>
            <w:r w:rsidRPr="00FD5CA5">
              <w:rPr>
                <w:b/>
                <w:bCs/>
                <w:sz w:val="24"/>
                <w:szCs w:val="24"/>
              </w:rPr>
              <w:t>1</w:t>
            </w:r>
          </w:p>
        </w:tc>
      </w:tr>
    </w:tbl>
    <w:p w:rsidR="00123CA4" w:rsidRPr="00A80F84" w:rsidRDefault="00123CA4" w:rsidP="00123CA4">
      <w:pPr>
        <w:tabs>
          <w:tab w:val="left" w:pos="2310"/>
        </w:tabs>
        <w:spacing w:after="0"/>
        <w:jc w:val="center"/>
        <w:rPr>
          <w:rFonts w:ascii="Times New Roman" w:hAnsi="Times New Roman"/>
          <w:b/>
          <w:caps/>
          <w:sz w:val="28"/>
          <w:szCs w:val="28"/>
        </w:rPr>
        <w:sectPr w:rsidR="00123CA4" w:rsidRPr="00A80F84" w:rsidSect="00FD5CA5">
          <w:pgSz w:w="16838" w:h="11906" w:orient="landscape"/>
          <w:pgMar w:top="426" w:right="1134" w:bottom="993" w:left="1134" w:header="709" w:footer="709" w:gutter="0"/>
          <w:cols w:space="708"/>
          <w:docGrid w:linePitch="360"/>
        </w:sectPr>
      </w:pPr>
    </w:p>
    <w:p w:rsidR="00123CA4" w:rsidRPr="00A80F84" w:rsidRDefault="00123CA4" w:rsidP="00FD5CA5">
      <w:pPr>
        <w:tabs>
          <w:tab w:val="left" w:pos="2310"/>
        </w:tabs>
        <w:spacing w:after="0"/>
        <w:ind w:firstLine="567"/>
        <w:jc w:val="center"/>
        <w:rPr>
          <w:rFonts w:ascii="Times New Roman" w:hAnsi="Times New Roman"/>
          <w:b/>
          <w:caps/>
          <w:sz w:val="28"/>
          <w:szCs w:val="28"/>
        </w:rPr>
      </w:pPr>
      <w:r w:rsidRPr="00A80F84">
        <w:rPr>
          <w:rFonts w:ascii="Times New Roman" w:hAnsi="Times New Roman"/>
          <w:b/>
          <w:caps/>
          <w:sz w:val="28"/>
          <w:szCs w:val="28"/>
        </w:rPr>
        <w:lastRenderedPageBreak/>
        <w:t xml:space="preserve">Материально-техническое и информационное обеспечение, необходимое для освоения Рабочей программы </w:t>
      </w:r>
    </w:p>
    <w:p w:rsidR="00123CA4" w:rsidRPr="00A80F84" w:rsidRDefault="00123CA4" w:rsidP="00FD5CA5">
      <w:pPr>
        <w:tabs>
          <w:tab w:val="left" w:pos="2310"/>
        </w:tabs>
        <w:spacing w:after="0"/>
        <w:ind w:firstLine="567"/>
        <w:jc w:val="center"/>
        <w:rPr>
          <w:rFonts w:ascii="Times New Roman" w:hAnsi="Times New Roman"/>
          <w:b/>
          <w:caps/>
          <w:sz w:val="28"/>
          <w:szCs w:val="28"/>
        </w:rPr>
      </w:pPr>
    </w:p>
    <w:p w:rsidR="00123CA4" w:rsidRPr="00A80F84" w:rsidRDefault="00123CA4" w:rsidP="00FD5CA5">
      <w:pPr>
        <w:tabs>
          <w:tab w:val="left" w:pos="2310"/>
        </w:tabs>
        <w:ind w:firstLine="567"/>
        <w:jc w:val="center"/>
        <w:rPr>
          <w:rFonts w:ascii="Times New Roman" w:hAnsi="Times New Roman"/>
          <w:b/>
          <w:bCs/>
          <w:sz w:val="28"/>
          <w:szCs w:val="28"/>
        </w:rPr>
      </w:pPr>
      <w:r w:rsidRPr="00A80F84">
        <w:rPr>
          <w:rFonts w:ascii="Times New Roman" w:hAnsi="Times New Roman"/>
          <w:b/>
          <w:bCs/>
          <w:sz w:val="28"/>
          <w:szCs w:val="28"/>
        </w:rPr>
        <w:t>Материально-техническое обеспечение</w:t>
      </w:r>
    </w:p>
    <w:p w:rsidR="00123CA4" w:rsidRPr="00A80F84" w:rsidRDefault="00123CA4" w:rsidP="00FD5CA5">
      <w:pPr>
        <w:tabs>
          <w:tab w:val="left" w:pos="2310"/>
        </w:tabs>
        <w:spacing w:after="0" w:line="240" w:lineRule="auto"/>
        <w:ind w:left="357" w:firstLine="567"/>
        <w:jc w:val="both"/>
        <w:rPr>
          <w:rFonts w:ascii="Times New Roman" w:hAnsi="Times New Roman"/>
          <w:bCs/>
          <w:sz w:val="28"/>
          <w:szCs w:val="28"/>
        </w:rPr>
      </w:pPr>
      <w:r w:rsidRPr="00A80F84">
        <w:rPr>
          <w:rFonts w:ascii="Times New Roman" w:hAnsi="Times New Roman"/>
          <w:bCs/>
          <w:sz w:val="28"/>
          <w:szCs w:val="28"/>
        </w:rPr>
        <w:t>Программа предполагает наличие учебного кабинета.</w:t>
      </w:r>
    </w:p>
    <w:p w:rsidR="00123CA4" w:rsidRPr="00A80F84" w:rsidRDefault="00123CA4" w:rsidP="00FD5CA5">
      <w:pPr>
        <w:tabs>
          <w:tab w:val="left" w:pos="2310"/>
        </w:tabs>
        <w:spacing w:after="0" w:line="240" w:lineRule="auto"/>
        <w:ind w:left="357" w:firstLine="567"/>
        <w:jc w:val="both"/>
        <w:rPr>
          <w:rFonts w:ascii="Times New Roman" w:hAnsi="Times New Roman"/>
          <w:bCs/>
          <w:sz w:val="28"/>
          <w:szCs w:val="28"/>
        </w:rPr>
      </w:pPr>
      <w:r w:rsidRPr="00A80F84">
        <w:rPr>
          <w:rFonts w:ascii="Times New Roman" w:hAnsi="Times New Roman"/>
          <w:bCs/>
          <w:sz w:val="28"/>
          <w:szCs w:val="28"/>
        </w:rPr>
        <w:t>Оборудование учебного кабинета:</w:t>
      </w:r>
    </w:p>
    <w:p w:rsidR="00123CA4" w:rsidRPr="00A80F84" w:rsidRDefault="00123CA4" w:rsidP="00FD5CA5">
      <w:pPr>
        <w:numPr>
          <w:ilvl w:val="0"/>
          <w:numId w:val="3"/>
        </w:numPr>
        <w:tabs>
          <w:tab w:val="left" w:pos="2310"/>
        </w:tabs>
        <w:spacing w:after="0" w:line="240" w:lineRule="auto"/>
        <w:ind w:left="709" w:firstLine="567"/>
        <w:contextualSpacing/>
        <w:jc w:val="both"/>
        <w:rPr>
          <w:rFonts w:ascii="Times New Roman" w:hAnsi="Times New Roman"/>
          <w:bCs/>
          <w:sz w:val="28"/>
          <w:szCs w:val="28"/>
        </w:rPr>
      </w:pPr>
      <w:r w:rsidRPr="00A80F84">
        <w:rPr>
          <w:rFonts w:ascii="Times New Roman" w:hAnsi="Times New Roman"/>
          <w:bCs/>
          <w:sz w:val="28"/>
          <w:szCs w:val="28"/>
        </w:rPr>
        <w:t>мебель, предназначенная для группировки в различных конфигурациях;</w:t>
      </w:r>
    </w:p>
    <w:p w:rsidR="00123CA4" w:rsidRPr="00A80F84" w:rsidRDefault="00123CA4" w:rsidP="00FD5CA5">
      <w:pPr>
        <w:numPr>
          <w:ilvl w:val="0"/>
          <w:numId w:val="3"/>
        </w:numPr>
        <w:tabs>
          <w:tab w:val="left" w:pos="2310"/>
        </w:tabs>
        <w:spacing w:after="0" w:line="240" w:lineRule="auto"/>
        <w:ind w:left="709" w:firstLine="567"/>
        <w:contextualSpacing/>
        <w:jc w:val="both"/>
        <w:rPr>
          <w:rFonts w:ascii="Times New Roman" w:hAnsi="Times New Roman"/>
          <w:bCs/>
          <w:sz w:val="28"/>
          <w:szCs w:val="28"/>
        </w:rPr>
      </w:pPr>
      <w:r w:rsidRPr="00A80F84">
        <w:rPr>
          <w:rFonts w:ascii="Times New Roman" w:hAnsi="Times New Roman"/>
          <w:bCs/>
          <w:sz w:val="28"/>
          <w:szCs w:val="28"/>
        </w:rPr>
        <w:t>рабочее место преподавателя;</w:t>
      </w:r>
    </w:p>
    <w:p w:rsidR="00123CA4" w:rsidRPr="00A80F84" w:rsidRDefault="00123CA4" w:rsidP="00FD5CA5">
      <w:pPr>
        <w:numPr>
          <w:ilvl w:val="0"/>
          <w:numId w:val="3"/>
        </w:numPr>
        <w:tabs>
          <w:tab w:val="left" w:pos="2310"/>
        </w:tabs>
        <w:spacing w:after="0" w:line="240" w:lineRule="auto"/>
        <w:ind w:left="709" w:firstLine="567"/>
        <w:contextualSpacing/>
        <w:jc w:val="both"/>
        <w:rPr>
          <w:rFonts w:ascii="Times New Roman" w:hAnsi="Times New Roman"/>
          <w:bCs/>
          <w:sz w:val="28"/>
          <w:szCs w:val="28"/>
        </w:rPr>
      </w:pPr>
      <w:proofErr w:type="spellStart"/>
      <w:r w:rsidRPr="00A80F84">
        <w:rPr>
          <w:rFonts w:ascii="Times New Roman" w:hAnsi="Times New Roman"/>
          <w:bCs/>
          <w:sz w:val="28"/>
          <w:szCs w:val="28"/>
        </w:rPr>
        <w:t>гласперленовый</w:t>
      </w:r>
      <w:proofErr w:type="spellEnd"/>
      <w:r w:rsidRPr="00A80F84">
        <w:rPr>
          <w:rFonts w:ascii="Times New Roman" w:hAnsi="Times New Roman"/>
          <w:bCs/>
          <w:sz w:val="28"/>
          <w:szCs w:val="28"/>
        </w:rPr>
        <w:t xml:space="preserve"> стерилизатор;</w:t>
      </w:r>
    </w:p>
    <w:p w:rsidR="00123CA4" w:rsidRPr="00A80F84" w:rsidRDefault="00123CA4" w:rsidP="00FD5CA5">
      <w:pPr>
        <w:numPr>
          <w:ilvl w:val="0"/>
          <w:numId w:val="3"/>
        </w:numPr>
        <w:tabs>
          <w:tab w:val="left" w:pos="2310"/>
        </w:tabs>
        <w:spacing w:after="0" w:line="240" w:lineRule="auto"/>
        <w:ind w:left="709" w:firstLine="567"/>
        <w:contextualSpacing/>
        <w:jc w:val="both"/>
        <w:rPr>
          <w:rFonts w:ascii="Times New Roman" w:hAnsi="Times New Roman"/>
          <w:bCs/>
          <w:sz w:val="28"/>
          <w:szCs w:val="28"/>
        </w:rPr>
      </w:pPr>
      <w:r w:rsidRPr="00A80F84">
        <w:rPr>
          <w:rFonts w:ascii="Times New Roman" w:hAnsi="Times New Roman"/>
          <w:bCs/>
          <w:sz w:val="28"/>
          <w:szCs w:val="28"/>
        </w:rPr>
        <w:t>УФ- стерилизатор;</w:t>
      </w:r>
    </w:p>
    <w:p w:rsidR="00123CA4" w:rsidRPr="00A80F84" w:rsidRDefault="00123CA4" w:rsidP="00FD5CA5">
      <w:pPr>
        <w:numPr>
          <w:ilvl w:val="0"/>
          <w:numId w:val="3"/>
        </w:numPr>
        <w:tabs>
          <w:tab w:val="left" w:pos="2310"/>
        </w:tabs>
        <w:spacing w:after="0" w:line="240" w:lineRule="auto"/>
        <w:ind w:left="709" w:firstLine="567"/>
        <w:contextualSpacing/>
        <w:jc w:val="both"/>
        <w:rPr>
          <w:rFonts w:ascii="Times New Roman" w:hAnsi="Times New Roman"/>
          <w:bCs/>
          <w:sz w:val="28"/>
          <w:szCs w:val="28"/>
        </w:rPr>
      </w:pPr>
      <w:r w:rsidRPr="00A80F84">
        <w:rPr>
          <w:rFonts w:ascii="Times New Roman" w:hAnsi="Times New Roman"/>
          <w:bCs/>
          <w:sz w:val="28"/>
          <w:szCs w:val="28"/>
        </w:rPr>
        <w:t>Бактерицидный облучатель воздуха;</w:t>
      </w:r>
    </w:p>
    <w:p w:rsidR="00123CA4" w:rsidRPr="00A80F84" w:rsidRDefault="00123CA4" w:rsidP="00FD5CA5">
      <w:pPr>
        <w:numPr>
          <w:ilvl w:val="0"/>
          <w:numId w:val="3"/>
        </w:numPr>
        <w:tabs>
          <w:tab w:val="left" w:pos="2310"/>
        </w:tabs>
        <w:spacing w:after="0" w:line="240" w:lineRule="auto"/>
        <w:ind w:left="709" w:firstLine="567"/>
        <w:contextualSpacing/>
        <w:jc w:val="both"/>
        <w:rPr>
          <w:rFonts w:ascii="Times New Roman" w:hAnsi="Times New Roman"/>
          <w:bCs/>
          <w:sz w:val="28"/>
          <w:szCs w:val="28"/>
        </w:rPr>
      </w:pPr>
      <w:r w:rsidRPr="00A80F84">
        <w:rPr>
          <w:rFonts w:ascii="Times New Roman" w:hAnsi="Times New Roman"/>
          <w:bCs/>
          <w:sz w:val="28"/>
          <w:szCs w:val="28"/>
        </w:rPr>
        <w:t>Ёмкости для дезинфекции;</w:t>
      </w:r>
    </w:p>
    <w:p w:rsidR="00123CA4" w:rsidRPr="00A80F84" w:rsidRDefault="00123CA4" w:rsidP="00FD5CA5">
      <w:pPr>
        <w:numPr>
          <w:ilvl w:val="0"/>
          <w:numId w:val="3"/>
        </w:numPr>
        <w:tabs>
          <w:tab w:val="left" w:pos="2310"/>
        </w:tabs>
        <w:spacing w:after="0" w:line="240" w:lineRule="auto"/>
        <w:ind w:left="709" w:firstLine="567"/>
        <w:contextualSpacing/>
        <w:jc w:val="both"/>
        <w:rPr>
          <w:rFonts w:ascii="Times New Roman" w:hAnsi="Times New Roman"/>
          <w:bCs/>
          <w:sz w:val="28"/>
          <w:szCs w:val="28"/>
        </w:rPr>
      </w:pPr>
      <w:proofErr w:type="spellStart"/>
      <w:r w:rsidRPr="00A80F84">
        <w:rPr>
          <w:rFonts w:ascii="Times New Roman" w:hAnsi="Times New Roman"/>
          <w:bCs/>
          <w:sz w:val="28"/>
          <w:szCs w:val="28"/>
        </w:rPr>
        <w:t>Дезин</w:t>
      </w:r>
      <w:proofErr w:type="spellEnd"/>
      <w:r w:rsidRPr="00A80F84">
        <w:rPr>
          <w:rFonts w:ascii="Times New Roman" w:hAnsi="Times New Roman"/>
          <w:bCs/>
          <w:sz w:val="28"/>
          <w:szCs w:val="28"/>
        </w:rPr>
        <w:t>. водные средства;</w:t>
      </w:r>
    </w:p>
    <w:p w:rsidR="00123CA4" w:rsidRPr="00A80F84" w:rsidRDefault="00123CA4" w:rsidP="00FD5CA5">
      <w:pPr>
        <w:numPr>
          <w:ilvl w:val="0"/>
          <w:numId w:val="3"/>
        </w:numPr>
        <w:tabs>
          <w:tab w:val="left" w:pos="2310"/>
        </w:tabs>
        <w:spacing w:after="0" w:line="240" w:lineRule="auto"/>
        <w:ind w:left="709" w:firstLine="567"/>
        <w:contextualSpacing/>
        <w:jc w:val="both"/>
        <w:rPr>
          <w:rFonts w:ascii="Times New Roman" w:hAnsi="Times New Roman"/>
          <w:bCs/>
          <w:sz w:val="28"/>
          <w:szCs w:val="28"/>
        </w:rPr>
      </w:pPr>
      <w:r w:rsidRPr="00A80F84">
        <w:rPr>
          <w:rFonts w:ascii="Times New Roman" w:hAnsi="Times New Roman"/>
          <w:bCs/>
          <w:sz w:val="28"/>
          <w:szCs w:val="28"/>
        </w:rPr>
        <w:t>комплекс учебно-методической документации.</w:t>
      </w:r>
    </w:p>
    <w:p w:rsidR="00123CA4" w:rsidRPr="00A80F84" w:rsidRDefault="00123CA4" w:rsidP="00FD5CA5">
      <w:pPr>
        <w:tabs>
          <w:tab w:val="left" w:pos="2310"/>
        </w:tabs>
        <w:spacing w:after="0" w:line="240" w:lineRule="auto"/>
        <w:ind w:left="357" w:firstLine="567"/>
        <w:jc w:val="both"/>
        <w:rPr>
          <w:rFonts w:ascii="Times New Roman" w:hAnsi="Times New Roman"/>
          <w:bCs/>
          <w:sz w:val="28"/>
          <w:szCs w:val="28"/>
        </w:rPr>
      </w:pPr>
      <w:r w:rsidRPr="00A80F84">
        <w:rPr>
          <w:rFonts w:ascii="Times New Roman" w:hAnsi="Times New Roman"/>
          <w:bCs/>
          <w:sz w:val="28"/>
          <w:szCs w:val="28"/>
        </w:rPr>
        <w:t>Технические средства обучения:</w:t>
      </w:r>
    </w:p>
    <w:p w:rsidR="00123CA4" w:rsidRPr="00A80F84" w:rsidRDefault="00123CA4" w:rsidP="00FD5CA5">
      <w:pPr>
        <w:numPr>
          <w:ilvl w:val="0"/>
          <w:numId w:val="3"/>
        </w:numPr>
        <w:tabs>
          <w:tab w:val="left" w:pos="2310"/>
        </w:tabs>
        <w:spacing w:after="0" w:line="240" w:lineRule="auto"/>
        <w:ind w:left="709" w:firstLine="567"/>
        <w:contextualSpacing/>
        <w:jc w:val="both"/>
        <w:rPr>
          <w:rFonts w:ascii="Times New Roman" w:hAnsi="Times New Roman"/>
          <w:bCs/>
          <w:sz w:val="28"/>
          <w:szCs w:val="28"/>
        </w:rPr>
      </w:pPr>
      <w:r w:rsidRPr="00A80F84">
        <w:rPr>
          <w:rFonts w:ascii="Times New Roman" w:hAnsi="Times New Roman"/>
          <w:bCs/>
          <w:sz w:val="28"/>
          <w:szCs w:val="28"/>
        </w:rPr>
        <w:t>электронные видеоматериалы;</w:t>
      </w:r>
    </w:p>
    <w:p w:rsidR="00123CA4" w:rsidRPr="00A80F84" w:rsidRDefault="00123CA4" w:rsidP="00FD5CA5">
      <w:pPr>
        <w:numPr>
          <w:ilvl w:val="0"/>
          <w:numId w:val="3"/>
        </w:numPr>
        <w:tabs>
          <w:tab w:val="left" w:pos="2310"/>
        </w:tabs>
        <w:spacing w:after="0" w:line="240" w:lineRule="auto"/>
        <w:ind w:left="709" w:firstLine="567"/>
        <w:contextualSpacing/>
        <w:jc w:val="both"/>
        <w:rPr>
          <w:rFonts w:ascii="Times New Roman" w:hAnsi="Times New Roman"/>
          <w:bCs/>
          <w:sz w:val="28"/>
          <w:szCs w:val="28"/>
        </w:rPr>
      </w:pPr>
      <w:r w:rsidRPr="00A80F84">
        <w:rPr>
          <w:rFonts w:ascii="Times New Roman" w:hAnsi="Times New Roman"/>
          <w:bCs/>
          <w:sz w:val="28"/>
          <w:szCs w:val="28"/>
        </w:rPr>
        <w:t>ноутбук;</w:t>
      </w:r>
    </w:p>
    <w:p w:rsidR="00123CA4" w:rsidRPr="00A80F84" w:rsidRDefault="00123CA4" w:rsidP="00FD5CA5">
      <w:pPr>
        <w:tabs>
          <w:tab w:val="left" w:pos="2310"/>
        </w:tabs>
        <w:ind w:firstLine="567"/>
        <w:rPr>
          <w:rFonts w:ascii="Times New Roman" w:hAnsi="Times New Roman"/>
          <w:b/>
          <w:bCs/>
          <w:sz w:val="28"/>
          <w:szCs w:val="28"/>
        </w:rPr>
      </w:pPr>
      <w:r w:rsidRPr="00A80F84">
        <w:rPr>
          <w:rFonts w:ascii="Times New Roman" w:hAnsi="Times New Roman"/>
          <w:b/>
          <w:bCs/>
          <w:sz w:val="28"/>
          <w:szCs w:val="28"/>
        </w:rPr>
        <w:t>Информационное обеспечение обучения</w:t>
      </w:r>
    </w:p>
    <w:p w:rsidR="00123CA4" w:rsidRPr="00A80F84" w:rsidRDefault="00123CA4" w:rsidP="00FD5CA5">
      <w:pPr>
        <w:tabs>
          <w:tab w:val="left" w:pos="2310"/>
        </w:tabs>
        <w:ind w:firstLine="567"/>
        <w:jc w:val="center"/>
        <w:rPr>
          <w:rFonts w:ascii="Times New Roman" w:hAnsi="Times New Roman" w:cs="Times New Roman"/>
          <w:b/>
          <w:bCs/>
          <w:i/>
          <w:sz w:val="28"/>
          <w:szCs w:val="28"/>
        </w:rPr>
      </w:pPr>
      <w:r w:rsidRPr="00A80F84">
        <w:rPr>
          <w:rFonts w:ascii="Times New Roman" w:hAnsi="Times New Roman"/>
          <w:b/>
          <w:bCs/>
          <w:i/>
          <w:sz w:val="28"/>
          <w:szCs w:val="28"/>
        </w:rPr>
        <w:t xml:space="preserve">Основные источники, законодательные и нормативные документы, </w:t>
      </w:r>
      <w:r w:rsidRPr="00A80F84">
        <w:rPr>
          <w:rFonts w:ascii="Times New Roman" w:hAnsi="Times New Roman" w:cs="Times New Roman"/>
          <w:b/>
          <w:bCs/>
          <w:i/>
          <w:sz w:val="28"/>
          <w:szCs w:val="28"/>
        </w:rPr>
        <w:t>электронные ресурсы</w:t>
      </w:r>
    </w:p>
    <w:p w:rsidR="00123CA4" w:rsidRPr="00A80F84" w:rsidRDefault="00123CA4" w:rsidP="00FD5CA5">
      <w:pPr>
        <w:spacing w:after="0" w:line="240" w:lineRule="auto"/>
        <w:ind w:firstLine="567"/>
        <w:jc w:val="both"/>
        <w:rPr>
          <w:rFonts w:ascii="Times New Roman" w:eastAsia="Times New Roman" w:hAnsi="Times New Roman" w:cs="Times New Roman"/>
          <w:color w:val="000000"/>
          <w:sz w:val="28"/>
          <w:szCs w:val="28"/>
          <w:lang w:eastAsia="ru-RU"/>
        </w:rPr>
      </w:pPr>
      <w:r w:rsidRPr="00A80F84">
        <w:rPr>
          <w:rFonts w:ascii="Times New Roman" w:eastAsia="Times New Roman" w:hAnsi="Times New Roman" w:cs="Times New Roman"/>
          <w:color w:val="000000"/>
          <w:sz w:val="28"/>
          <w:szCs w:val="28"/>
          <w:lang w:eastAsia="ru-RU"/>
        </w:rPr>
        <w:t>Основные источники</w:t>
      </w:r>
    </w:p>
    <w:p w:rsidR="00123CA4" w:rsidRPr="00A80F84" w:rsidRDefault="00FD5CA5" w:rsidP="00FD5CA5">
      <w:pPr>
        <w:tabs>
          <w:tab w:val="left" w:pos="2310"/>
        </w:tabs>
        <w:spacing w:after="0" w:line="288" w:lineRule="auto"/>
        <w:ind w:left="1287"/>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00123CA4" w:rsidRPr="00A80F84">
        <w:rPr>
          <w:rFonts w:ascii="Times New Roman" w:hAnsi="Times New Roman" w:cs="Times New Roman"/>
          <w:bCs/>
          <w:sz w:val="28"/>
          <w:szCs w:val="28"/>
        </w:rPr>
        <w:t>Чалова</w:t>
      </w:r>
      <w:proofErr w:type="spellEnd"/>
      <w:r w:rsidR="00123CA4" w:rsidRPr="00A80F84">
        <w:rPr>
          <w:rFonts w:ascii="Times New Roman" w:hAnsi="Times New Roman" w:cs="Times New Roman"/>
          <w:bCs/>
          <w:sz w:val="28"/>
          <w:szCs w:val="28"/>
        </w:rPr>
        <w:t xml:space="preserve"> Л.Д. Основы санитарии и гигиены парикмахеров, Москва, ЭКСМО, 2012.</w:t>
      </w:r>
    </w:p>
    <w:p w:rsidR="00123CA4" w:rsidRPr="00A80F84" w:rsidRDefault="00123CA4" w:rsidP="00FD5CA5">
      <w:pPr>
        <w:tabs>
          <w:tab w:val="left" w:pos="2310"/>
        </w:tabs>
        <w:spacing w:after="0" w:line="288" w:lineRule="auto"/>
        <w:ind w:firstLine="567"/>
        <w:contextualSpacing/>
        <w:jc w:val="both"/>
        <w:rPr>
          <w:rFonts w:ascii="Times New Roman" w:hAnsi="Times New Roman" w:cs="Times New Roman"/>
          <w:color w:val="000000"/>
          <w:sz w:val="28"/>
          <w:szCs w:val="28"/>
        </w:rPr>
      </w:pPr>
    </w:p>
    <w:p w:rsidR="00FD5CA5" w:rsidRDefault="00FD5CA5" w:rsidP="00FD5CA5">
      <w:pPr>
        <w:tabs>
          <w:tab w:val="left" w:pos="2310"/>
        </w:tabs>
        <w:spacing w:after="0" w:line="288" w:lineRule="auto"/>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Дополнительные источники</w:t>
      </w:r>
    </w:p>
    <w:p w:rsidR="00123CA4" w:rsidRPr="00FD5CA5" w:rsidRDefault="00FD5CA5" w:rsidP="00FD5CA5">
      <w:pPr>
        <w:tabs>
          <w:tab w:val="left" w:pos="2310"/>
        </w:tabs>
        <w:spacing w:after="0" w:line="288" w:lineRule="auto"/>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00123CA4" w:rsidRPr="00A80F84">
        <w:rPr>
          <w:rFonts w:ascii="Times New Roman" w:hAnsi="Times New Roman" w:cs="Times New Roman"/>
          <w:bCs/>
          <w:sz w:val="28"/>
          <w:szCs w:val="28"/>
        </w:rPr>
        <w:t>Парикмахерские. Санитарно-</w:t>
      </w:r>
      <w:r w:rsidRPr="00A80F84">
        <w:rPr>
          <w:rFonts w:ascii="Times New Roman" w:hAnsi="Times New Roman" w:cs="Times New Roman"/>
          <w:bCs/>
          <w:sz w:val="28"/>
          <w:szCs w:val="28"/>
        </w:rPr>
        <w:t>эпидемиологические требования к</w:t>
      </w:r>
      <w:r w:rsidR="00123CA4" w:rsidRPr="00A80F84">
        <w:rPr>
          <w:rFonts w:ascii="Times New Roman" w:hAnsi="Times New Roman" w:cs="Times New Roman"/>
          <w:bCs/>
          <w:sz w:val="28"/>
          <w:szCs w:val="28"/>
        </w:rPr>
        <w:t xml:space="preserve"> устройству, оборудованию, и содержанию. Государственные санитарно-эпидемиологические правила и нормативы СанПиН 2.1.2.1199-03.</w:t>
      </w:r>
    </w:p>
    <w:p w:rsidR="00123CA4" w:rsidRPr="00A80F84" w:rsidRDefault="00123CA4" w:rsidP="00FD5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8"/>
          <w:szCs w:val="28"/>
        </w:rPr>
      </w:pPr>
    </w:p>
    <w:p w:rsidR="00123CA4" w:rsidRPr="00A80F84" w:rsidRDefault="00123CA4" w:rsidP="00FD5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8"/>
          <w:szCs w:val="28"/>
        </w:rPr>
      </w:pPr>
    </w:p>
    <w:p w:rsidR="00123CA4" w:rsidRPr="00A80F84" w:rsidRDefault="00123CA4" w:rsidP="00123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123CA4" w:rsidRPr="00A80F84" w:rsidRDefault="00123CA4" w:rsidP="00123CA4">
      <w:pPr>
        <w:rPr>
          <w:rFonts w:ascii="Times New Roman" w:hAnsi="Times New Roman"/>
          <w:b/>
          <w:caps/>
          <w:sz w:val="28"/>
          <w:szCs w:val="28"/>
        </w:rPr>
      </w:pPr>
      <w:r w:rsidRPr="00A80F84">
        <w:rPr>
          <w:rFonts w:ascii="Times New Roman" w:hAnsi="Times New Roman"/>
          <w:b/>
          <w:caps/>
          <w:sz w:val="28"/>
          <w:szCs w:val="28"/>
        </w:rPr>
        <w:br w:type="page"/>
      </w:r>
    </w:p>
    <w:p w:rsidR="00123CA4" w:rsidRPr="00A80F84" w:rsidRDefault="00123CA4" w:rsidP="00123CA4">
      <w:pPr>
        <w:tabs>
          <w:tab w:val="left" w:pos="2310"/>
        </w:tabs>
        <w:spacing w:after="0"/>
        <w:jc w:val="center"/>
        <w:rPr>
          <w:rFonts w:ascii="Times New Roman" w:hAnsi="Times New Roman"/>
          <w:b/>
          <w:caps/>
          <w:sz w:val="28"/>
          <w:szCs w:val="28"/>
        </w:rPr>
      </w:pPr>
      <w:r w:rsidRPr="00A80F84">
        <w:rPr>
          <w:rFonts w:ascii="Times New Roman" w:hAnsi="Times New Roman"/>
          <w:b/>
          <w:caps/>
          <w:sz w:val="28"/>
          <w:szCs w:val="28"/>
        </w:rPr>
        <w:lastRenderedPageBreak/>
        <w:t>Оценочные материалы</w:t>
      </w:r>
    </w:p>
    <w:p w:rsidR="00123CA4" w:rsidRPr="00A80F84" w:rsidRDefault="00123CA4" w:rsidP="00123CA4">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exact"/>
        <w:ind w:left="284" w:hanging="432"/>
        <w:jc w:val="both"/>
        <w:outlineLvl w:val="0"/>
        <w:rPr>
          <w:rFonts w:ascii="Times New Roman" w:hAnsi="Times New Roman"/>
          <w:b/>
          <w:bCs/>
          <w:caps/>
          <w:sz w:val="28"/>
          <w:szCs w:val="28"/>
        </w:rPr>
      </w:pPr>
    </w:p>
    <w:p w:rsidR="00123CA4" w:rsidRPr="00A80F84" w:rsidRDefault="00123CA4" w:rsidP="00123CA4">
      <w:pPr>
        <w:tabs>
          <w:tab w:val="left" w:pos="2268"/>
        </w:tabs>
        <w:spacing w:after="0" w:line="240" w:lineRule="auto"/>
        <w:jc w:val="center"/>
        <w:rPr>
          <w:rFonts w:ascii="Times New Roman" w:hAnsi="Times New Roman"/>
          <w:bCs/>
          <w:sz w:val="28"/>
          <w:szCs w:val="28"/>
        </w:rPr>
      </w:pPr>
      <w:r w:rsidRPr="00A80F84">
        <w:rPr>
          <w:rFonts w:ascii="Times New Roman" w:hAnsi="Times New Roman"/>
          <w:bCs/>
          <w:sz w:val="28"/>
          <w:szCs w:val="28"/>
        </w:rPr>
        <w:t xml:space="preserve">Перечень вопросов к зачету </w:t>
      </w:r>
    </w:p>
    <w:p w:rsidR="00123CA4" w:rsidRPr="00A80F84" w:rsidRDefault="00123CA4" w:rsidP="00123CA4">
      <w:pPr>
        <w:tabs>
          <w:tab w:val="left" w:pos="2268"/>
        </w:tabs>
        <w:spacing w:after="0" w:line="240" w:lineRule="auto"/>
        <w:jc w:val="center"/>
        <w:rPr>
          <w:rFonts w:ascii="Times New Roman" w:hAnsi="Times New Roman"/>
          <w:bCs/>
          <w:sz w:val="28"/>
          <w:szCs w:val="28"/>
        </w:rPr>
      </w:pPr>
      <w:r w:rsidRPr="00A80F84">
        <w:rPr>
          <w:rFonts w:ascii="Times New Roman" w:hAnsi="Times New Roman"/>
          <w:bCs/>
          <w:sz w:val="28"/>
          <w:szCs w:val="28"/>
        </w:rPr>
        <w:t xml:space="preserve">по </w:t>
      </w:r>
      <w:r w:rsidR="00FD5CA5">
        <w:rPr>
          <w:rFonts w:ascii="Times New Roman" w:hAnsi="Times New Roman"/>
          <w:bCs/>
          <w:sz w:val="28"/>
          <w:szCs w:val="28"/>
        </w:rPr>
        <w:t>дисциплины</w:t>
      </w:r>
      <w:r w:rsidRPr="00A80F84">
        <w:rPr>
          <w:rFonts w:ascii="Times New Roman" w:hAnsi="Times New Roman"/>
          <w:bCs/>
          <w:sz w:val="28"/>
          <w:szCs w:val="28"/>
        </w:rPr>
        <w:t xml:space="preserve"> «Основы санитарии и гигиены»</w:t>
      </w:r>
    </w:p>
    <w:p w:rsidR="00123CA4" w:rsidRPr="00A80F84" w:rsidRDefault="00123CA4" w:rsidP="00123CA4">
      <w:pPr>
        <w:tabs>
          <w:tab w:val="left" w:pos="2268"/>
        </w:tabs>
        <w:spacing w:after="0" w:line="240" w:lineRule="auto"/>
        <w:jc w:val="center"/>
        <w:rPr>
          <w:rFonts w:ascii="Times New Roman" w:hAnsi="Times New Roman"/>
          <w:bCs/>
          <w:sz w:val="28"/>
          <w:szCs w:val="28"/>
        </w:rPr>
      </w:pPr>
    </w:p>
    <w:p w:rsidR="00123CA4" w:rsidRPr="00A80F84" w:rsidRDefault="00123CA4" w:rsidP="00123CA4">
      <w:pPr>
        <w:numPr>
          <w:ilvl w:val="0"/>
          <w:numId w:val="9"/>
        </w:numPr>
        <w:ind w:left="927" w:hanging="503"/>
        <w:contextualSpacing/>
        <w:jc w:val="both"/>
        <w:rPr>
          <w:rFonts w:ascii="Times New Roman" w:hAnsi="Times New Roman"/>
          <w:sz w:val="28"/>
          <w:szCs w:val="28"/>
        </w:rPr>
      </w:pPr>
      <w:r w:rsidRPr="00A80F84">
        <w:rPr>
          <w:rFonts w:ascii="Times New Roman" w:hAnsi="Times New Roman"/>
          <w:sz w:val="28"/>
          <w:szCs w:val="28"/>
        </w:rPr>
        <w:t>Основные задачи гигиены и санитарии</w:t>
      </w:r>
    </w:p>
    <w:p w:rsidR="00123CA4" w:rsidRPr="00A80F84" w:rsidRDefault="00123CA4" w:rsidP="00123CA4">
      <w:pPr>
        <w:numPr>
          <w:ilvl w:val="0"/>
          <w:numId w:val="9"/>
        </w:numPr>
        <w:ind w:left="927" w:hanging="503"/>
        <w:contextualSpacing/>
        <w:jc w:val="both"/>
        <w:rPr>
          <w:rFonts w:ascii="Times New Roman" w:hAnsi="Times New Roman"/>
          <w:sz w:val="28"/>
          <w:szCs w:val="28"/>
        </w:rPr>
      </w:pPr>
      <w:r w:rsidRPr="00A80F84">
        <w:rPr>
          <w:rFonts w:ascii="Times New Roman" w:hAnsi="Times New Roman"/>
          <w:sz w:val="28"/>
          <w:szCs w:val="28"/>
        </w:rPr>
        <w:t xml:space="preserve">Санитарно-технические устройства </w:t>
      </w:r>
      <w:r w:rsidR="000F2B9F">
        <w:rPr>
          <w:rFonts w:ascii="Times New Roman" w:hAnsi="Times New Roman"/>
          <w:sz w:val="28"/>
          <w:szCs w:val="28"/>
        </w:rPr>
        <w:t>педикюрног</w:t>
      </w:r>
      <w:r w:rsidRPr="00A80F84">
        <w:rPr>
          <w:rFonts w:ascii="Times New Roman" w:hAnsi="Times New Roman"/>
          <w:sz w:val="28"/>
          <w:szCs w:val="28"/>
        </w:rPr>
        <w:t>о кабинета</w:t>
      </w:r>
    </w:p>
    <w:p w:rsidR="00123CA4" w:rsidRPr="00A80F84" w:rsidRDefault="00123CA4" w:rsidP="00123CA4">
      <w:pPr>
        <w:numPr>
          <w:ilvl w:val="0"/>
          <w:numId w:val="9"/>
        </w:numPr>
        <w:ind w:left="927" w:hanging="503"/>
        <w:contextualSpacing/>
        <w:jc w:val="both"/>
        <w:rPr>
          <w:rFonts w:ascii="Times New Roman" w:hAnsi="Times New Roman"/>
          <w:sz w:val="28"/>
          <w:szCs w:val="28"/>
        </w:rPr>
      </w:pPr>
      <w:r w:rsidRPr="00A80F84">
        <w:rPr>
          <w:rFonts w:ascii="Times New Roman" w:hAnsi="Times New Roman"/>
          <w:sz w:val="28"/>
          <w:szCs w:val="28"/>
        </w:rPr>
        <w:t xml:space="preserve">Освещения в </w:t>
      </w:r>
      <w:r w:rsidR="000F2B9F">
        <w:rPr>
          <w:rFonts w:ascii="Times New Roman" w:hAnsi="Times New Roman"/>
          <w:sz w:val="28"/>
          <w:szCs w:val="28"/>
        </w:rPr>
        <w:t>педикюрном</w:t>
      </w:r>
      <w:r w:rsidRPr="00A80F84">
        <w:rPr>
          <w:rFonts w:ascii="Times New Roman" w:hAnsi="Times New Roman"/>
          <w:sz w:val="28"/>
          <w:szCs w:val="28"/>
        </w:rPr>
        <w:t xml:space="preserve"> кабинете</w:t>
      </w:r>
    </w:p>
    <w:p w:rsidR="00123CA4" w:rsidRPr="00A80F84" w:rsidRDefault="00123CA4" w:rsidP="00123CA4">
      <w:pPr>
        <w:numPr>
          <w:ilvl w:val="0"/>
          <w:numId w:val="9"/>
        </w:numPr>
        <w:ind w:left="927" w:hanging="503"/>
        <w:contextualSpacing/>
        <w:jc w:val="both"/>
        <w:rPr>
          <w:rFonts w:ascii="Times New Roman" w:hAnsi="Times New Roman"/>
          <w:sz w:val="28"/>
          <w:szCs w:val="28"/>
        </w:rPr>
      </w:pPr>
      <w:r w:rsidRPr="00A80F84">
        <w:rPr>
          <w:rFonts w:ascii="Times New Roman" w:hAnsi="Times New Roman"/>
          <w:sz w:val="28"/>
          <w:szCs w:val="28"/>
        </w:rPr>
        <w:t>Инфекция и классификация инфекционных заболеваний.</w:t>
      </w:r>
    </w:p>
    <w:p w:rsidR="00123CA4" w:rsidRPr="00A80F84" w:rsidRDefault="00123CA4" w:rsidP="00123CA4">
      <w:pPr>
        <w:numPr>
          <w:ilvl w:val="0"/>
          <w:numId w:val="9"/>
        </w:numPr>
        <w:ind w:left="927" w:hanging="503"/>
        <w:contextualSpacing/>
        <w:jc w:val="both"/>
        <w:rPr>
          <w:rFonts w:ascii="Times New Roman" w:hAnsi="Times New Roman"/>
          <w:sz w:val="28"/>
          <w:szCs w:val="28"/>
        </w:rPr>
      </w:pPr>
      <w:r w:rsidRPr="00A80F84">
        <w:rPr>
          <w:rFonts w:ascii="Times New Roman" w:hAnsi="Times New Roman"/>
          <w:sz w:val="28"/>
          <w:szCs w:val="28"/>
        </w:rPr>
        <w:t xml:space="preserve">Санитарные требования к </w:t>
      </w:r>
      <w:r w:rsidR="000F2B9F">
        <w:rPr>
          <w:rFonts w:ascii="Times New Roman" w:hAnsi="Times New Roman"/>
          <w:sz w:val="28"/>
          <w:szCs w:val="28"/>
        </w:rPr>
        <w:t>педикюрным</w:t>
      </w:r>
      <w:r w:rsidRPr="00A80F84">
        <w:rPr>
          <w:rFonts w:ascii="Times New Roman" w:hAnsi="Times New Roman"/>
          <w:sz w:val="28"/>
          <w:szCs w:val="28"/>
        </w:rPr>
        <w:t xml:space="preserve"> кабинетам</w:t>
      </w:r>
    </w:p>
    <w:p w:rsidR="00123CA4" w:rsidRPr="00A80F84" w:rsidRDefault="00123CA4" w:rsidP="00123CA4">
      <w:pPr>
        <w:numPr>
          <w:ilvl w:val="0"/>
          <w:numId w:val="9"/>
        </w:numPr>
        <w:ind w:left="927" w:hanging="503"/>
        <w:contextualSpacing/>
        <w:jc w:val="both"/>
        <w:rPr>
          <w:rFonts w:ascii="Times New Roman" w:hAnsi="Times New Roman"/>
          <w:sz w:val="28"/>
          <w:szCs w:val="28"/>
        </w:rPr>
      </w:pPr>
      <w:r w:rsidRPr="00A80F84">
        <w:rPr>
          <w:rFonts w:ascii="Times New Roman" w:hAnsi="Times New Roman"/>
          <w:sz w:val="28"/>
          <w:szCs w:val="28"/>
        </w:rPr>
        <w:t xml:space="preserve">Использования белья в </w:t>
      </w:r>
      <w:r w:rsidR="000F2B9F">
        <w:rPr>
          <w:rFonts w:ascii="Times New Roman" w:hAnsi="Times New Roman"/>
          <w:sz w:val="28"/>
          <w:szCs w:val="28"/>
        </w:rPr>
        <w:t>педикюрном</w:t>
      </w:r>
      <w:r w:rsidRPr="00A80F84">
        <w:rPr>
          <w:rFonts w:ascii="Times New Roman" w:hAnsi="Times New Roman"/>
          <w:sz w:val="28"/>
          <w:szCs w:val="28"/>
        </w:rPr>
        <w:t xml:space="preserve"> кабинете</w:t>
      </w:r>
    </w:p>
    <w:p w:rsidR="00123CA4" w:rsidRPr="00A80F84" w:rsidRDefault="00123CA4" w:rsidP="00123CA4">
      <w:pPr>
        <w:numPr>
          <w:ilvl w:val="0"/>
          <w:numId w:val="9"/>
        </w:numPr>
        <w:ind w:left="927" w:hanging="503"/>
        <w:contextualSpacing/>
        <w:jc w:val="both"/>
        <w:rPr>
          <w:rFonts w:ascii="Times New Roman" w:hAnsi="Times New Roman"/>
          <w:sz w:val="28"/>
          <w:szCs w:val="28"/>
        </w:rPr>
      </w:pPr>
      <w:r w:rsidRPr="00A80F84">
        <w:rPr>
          <w:rFonts w:ascii="Times New Roman" w:hAnsi="Times New Roman"/>
          <w:sz w:val="28"/>
          <w:szCs w:val="28"/>
        </w:rPr>
        <w:t>Санитарные требования к рабочим инструментам</w:t>
      </w:r>
    </w:p>
    <w:p w:rsidR="00123CA4" w:rsidRPr="00A80F84" w:rsidRDefault="00123CA4" w:rsidP="00123CA4">
      <w:pPr>
        <w:numPr>
          <w:ilvl w:val="0"/>
          <w:numId w:val="9"/>
        </w:numPr>
        <w:ind w:left="927" w:hanging="503"/>
        <w:contextualSpacing/>
        <w:jc w:val="both"/>
        <w:rPr>
          <w:rFonts w:ascii="Times New Roman" w:hAnsi="Times New Roman"/>
          <w:sz w:val="28"/>
          <w:szCs w:val="28"/>
        </w:rPr>
      </w:pPr>
      <w:r w:rsidRPr="00A80F84">
        <w:rPr>
          <w:rFonts w:ascii="Times New Roman" w:hAnsi="Times New Roman"/>
          <w:sz w:val="28"/>
          <w:szCs w:val="28"/>
        </w:rPr>
        <w:t>Инструменты, основные виды инструмента.</w:t>
      </w:r>
    </w:p>
    <w:p w:rsidR="00123CA4" w:rsidRPr="00A80F84" w:rsidRDefault="00123CA4" w:rsidP="00123CA4">
      <w:pPr>
        <w:numPr>
          <w:ilvl w:val="0"/>
          <w:numId w:val="9"/>
        </w:numPr>
        <w:ind w:left="927" w:hanging="503"/>
        <w:contextualSpacing/>
        <w:jc w:val="both"/>
        <w:rPr>
          <w:rFonts w:ascii="Times New Roman" w:hAnsi="Times New Roman"/>
          <w:sz w:val="28"/>
          <w:szCs w:val="28"/>
        </w:rPr>
      </w:pPr>
      <w:r w:rsidRPr="00A80F84">
        <w:rPr>
          <w:rFonts w:ascii="Times New Roman" w:hAnsi="Times New Roman"/>
          <w:sz w:val="28"/>
          <w:szCs w:val="28"/>
        </w:rPr>
        <w:t xml:space="preserve">Гигиены рабочего места мастера по </w:t>
      </w:r>
      <w:r w:rsidR="000F2B9F">
        <w:rPr>
          <w:rFonts w:ascii="Times New Roman" w:hAnsi="Times New Roman"/>
          <w:sz w:val="28"/>
          <w:szCs w:val="28"/>
        </w:rPr>
        <w:t>педикюру</w:t>
      </w:r>
      <w:r w:rsidRPr="00A80F84">
        <w:rPr>
          <w:rFonts w:ascii="Times New Roman" w:hAnsi="Times New Roman"/>
          <w:sz w:val="28"/>
          <w:szCs w:val="28"/>
        </w:rPr>
        <w:t>.</w:t>
      </w:r>
    </w:p>
    <w:p w:rsidR="00123CA4" w:rsidRPr="00A80F84" w:rsidRDefault="00123CA4" w:rsidP="00123CA4">
      <w:pPr>
        <w:numPr>
          <w:ilvl w:val="0"/>
          <w:numId w:val="9"/>
        </w:numPr>
        <w:ind w:left="927" w:hanging="503"/>
        <w:contextualSpacing/>
        <w:jc w:val="both"/>
        <w:rPr>
          <w:rFonts w:ascii="Times New Roman" w:hAnsi="Times New Roman"/>
          <w:sz w:val="28"/>
          <w:szCs w:val="28"/>
        </w:rPr>
      </w:pPr>
      <w:r w:rsidRPr="00A80F84">
        <w:rPr>
          <w:rFonts w:ascii="Times New Roman" w:hAnsi="Times New Roman"/>
          <w:sz w:val="28"/>
          <w:szCs w:val="28"/>
        </w:rPr>
        <w:t>Дезинфекция, виды дезинфекций.</w:t>
      </w:r>
    </w:p>
    <w:p w:rsidR="00123CA4" w:rsidRPr="00A80F84" w:rsidRDefault="00123CA4" w:rsidP="00123CA4">
      <w:pPr>
        <w:numPr>
          <w:ilvl w:val="0"/>
          <w:numId w:val="9"/>
        </w:numPr>
        <w:ind w:left="927" w:hanging="503"/>
        <w:contextualSpacing/>
        <w:jc w:val="both"/>
        <w:rPr>
          <w:rFonts w:ascii="Times New Roman" w:hAnsi="Times New Roman"/>
          <w:sz w:val="28"/>
          <w:szCs w:val="28"/>
        </w:rPr>
      </w:pPr>
      <w:r w:rsidRPr="00A80F84">
        <w:rPr>
          <w:rFonts w:ascii="Times New Roman" w:hAnsi="Times New Roman"/>
          <w:sz w:val="28"/>
          <w:szCs w:val="28"/>
        </w:rPr>
        <w:t>Первая медицинская помощь при ожогах, кровотечениях.</w:t>
      </w:r>
    </w:p>
    <w:p w:rsidR="00123CA4" w:rsidRPr="00A80F84" w:rsidRDefault="00123CA4" w:rsidP="00123CA4">
      <w:pPr>
        <w:numPr>
          <w:ilvl w:val="0"/>
          <w:numId w:val="9"/>
        </w:numPr>
        <w:ind w:left="927" w:hanging="503"/>
        <w:contextualSpacing/>
        <w:jc w:val="both"/>
        <w:rPr>
          <w:rFonts w:ascii="Times New Roman" w:hAnsi="Times New Roman"/>
          <w:sz w:val="28"/>
          <w:szCs w:val="28"/>
        </w:rPr>
      </w:pPr>
      <w:r w:rsidRPr="00A80F84">
        <w:rPr>
          <w:rFonts w:ascii="Times New Roman" w:hAnsi="Times New Roman"/>
          <w:sz w:val="28"/>
          <w:szCs w:val="28"/>
        </w:rPr>
        <w:t>Химические средства дезинфекции</w:t>
      </w:r>
    </w:p>
    <w:p w:rsidR="00123CA4" w:rsidRPr="00A80F84" w:rsidRDefault="00123CA4" w:rsidP="00123CA4">
      <w:pPr>
        <w:numPr>
          <w:ilvl w:val="0"/>
          <w:numId w:val="9"/>
        </w:numPr>
        <w:ind w:left="927" w:hanging="503"/>
        <w:contextualSpacing/>
        <w:jc w:val="both"/>
        <w:rPr>
          <w:rFonts w:ascii="Times New Roman" w:hAnsi="Times New Roman"/>
          <w:sz w:val="28"/>
          <w:szCs w:val="28"/>
        </w:rPr>
      </w:pPr>
      <w:r w:rsidRPr="00A80F84">
        <w:rPr>
          <w:rFonts w:ascii="Times New Roman" w:hAnsi="Times New Roman"/>
          <w:sz w:val="28"/>
          <w:szCs w:val="28"/>
        </w:rPr>
        <w:t>Правила хранения дезинфицирующих средств</w:t>
      </w:r>
    </w:p>
    <w:p w:rsidR="00123CA4" w:rsidRPr="00A80F84" w:rsidRDefault="00123CA4" w:rsidP="00123CA4">
      <w:pPr>
        <w:numPr>
          <w:ilvl w:val="0"/>
          <w:numId w:val="9"/>
        </w:numPr>
        <w:ind w:left="927" w:hanging="503"/>
        <w:contextualSpacing/>
        <w:jc w:val="both"/>
        <w:rPr>
          <w:rFonts w:ascii="Times New Roman" w:hAnsi="Times New Roman"/>
          <w:sz w:val="28"/>
          <w:szCs w:val="28"/>
        </w:rPr>
      </w:pPr>
      <w:r w:rsidRPr="00A80F84">
        <w:rPr>
          <w:rFonts w:ascii="Times New Roman" w:hAnsi="Times New Roman"/>
          <w:sz w:val="28"/>
          <w:szCs w:val="28"/>
        </w:rPr>
        <w:t>Стерилизация. Методы стерилизации</w:t>
      </w:r>
    </w:p>
    <w:p w:rsidR="00123CA4" w:rsidRPr="00A80F84" w:rsidRDefault="00123CA4" w:rsidP="00123CA4">
      <w:pPr>
        <w:numPr>
          <w:ilvl w:val="0"/>
          <w:numId w:val="9"/>
        </w:numPr>
        <w:ind w:left="927" w:hanging="503"/>
        <w:contextualSpacing/>
        <w:jc w:val="both"/>
        <w:rPr>
          <w:rFonts w:ascii="Times New Roman" w:hAnsi="Times New Roman"/>
          <w:sz w:val="28"/>
          <w:szCs w:val="28"/>
        </w:rPr>
      </w:pPr>
      <w:r w:rsidRPr="00A80F84">
        <w:rPr>
          <w:rFonts w:ascii="Times New Roman" w:hAnsi="Times New Roman"/>
          <w:sz w:val="28"/>
          <w:szCs w:val="28"/>
        </w:rPr>
        <w:t xml:space="preserve">Правила личной гигиены работников </w:t>
      </w:r>
      <w:r w:rsidR="000F2B9F">
        <w:rPr>
          <w:rFonts w:ascii="Times New Roman" w:hAnsi="Times New Roman"/>
          <w:sz w:val="28"/>
          <w:szCs w:val="28"/>
        </w:rPr>
        <w:t>педикюрном</w:t>
      </w:r>
      <w:r w:rsidRPr="00A80F84">
        <w:rPr>
          <w:rFonts w:ascii="Times New Roman" w:hAnsi="Times New Roman"/>
          <w:sz w:val="28"/>
          <w:szCs w:val="28"/>
        </w:rPr>
        <w:t xml:space="preserve"> кабинете</w:t>
      </w:r>
    </w:p>
    <w:p w:rsidR="00123CA4" w:rsidRPr="00A80F84" w:rsidRDefault="00123CA4" w:rsidP="00123CA4">
      <w:pPr>
        <w:numPr>
          <w:ilvl w:val="0"/>
          <w:numId w:val="9"/>
        </w:numPr>
        <w:ind w:left="927" w:hanging="503"/>
        <w:contextualSpacing/>
        <w:jc w:val="both"/>
        <w:rPr>
          <w:rFonts w:ascii="Times New Roman" w:hAnsi="Times New Roman"/>
          <w:sz w:val="28"/>
          <w:szCs w:val="28"/>
        </w:rPr>
      </w:pPr>
      <w:r w:rsidRPr="00A80F84">
        <w:rPr>
          <w:rFonts w:ascii="Times New Roman" w:hAnsi="Times New Roman"/>
          <w:sz w:val="28"/>
          <w:szCs w:val="28"/>
        </w:rPr>
        <w:t xml:space="preserve"> Ультрафиолетовое облучение. </w:t>
      </w:r>
    </w:p>
    <w:p w:rsidR="000C3680" w:rsidRPr="007C37CF" w:rsidRDefault="00123CA4" w:rsidP="000C3680">
      <w:pPr>
        <w:tabs>
          <w:tab w:val="left" w:pos="2310"/>
        </w:tabs>
        <w:spacing w:after="0"/>
        <w:jc w:val="center"/>
        <w:rPr>
          <w:rFonts w:ascii="Times New Roman" w:hAnsi="Times New Roman"/>
          <w:b/>
          <w:caps/>
          <w:sz w:val="28"/>
          <w:szCs w:val="28"/>
        </w:rPr>
      </w:pPr>
      <w:r w:rsidRPr="00A80F84">
        <w:rPr>
          <w:rFonts w:ascii="Times New Roman" w:hAnsi="Times New Roman" w:cs="Times New Roman"/>
          <w:sz w:val="28"/>
          <w:szCs w:val="28"/>
        </w:rPr>
        <w:br w:type="page"/>
      </w:r>
      <w:r w:rsidR="000C3680" w:rsidRPr="007C37CF">
        <w:rPr>
          <w:rFonts w:ascii="Times New Roman" w:hAnsi="Times New Roman"/>
          <w:b/>
          <w:caps/>
          <w:sz w:val="28"/>
          <w:szCs w:val="28"/>
        </w:rPr>
        <w:lastRenderedPageBreak/>
        <w:t xml:space="preserve">Методические материалы </w:t>
      </w:r>
    </w:p>
    <w:p w:rsidR="000C3680" w:rsidRPr="007C37CF" w:rsidRDefault="000C3680" w:rsidP="000C3680">
      <w:pPr>
        <w:widowControl w:val="0"/>
        <w:autoSpaceDE w:val="0"/>
        <w:autoSpaceDN w:val="0"/>
        <w:spacing w:after="0" w:line="288" w:lineRule="auto"/>
        <w:ind w:left="270" w:right="113" w:firstLine="283"/>
        <w:jc w:val="center"/>
        <w:rPr>
          <w:rFonts w:ascii="Times New Roman" w:eastAsia="Times New Roman" w:hAnsi="Times New Roman" w:cs="Times New Roman"/>
          <w:w w:val="115"/>
          <w:sz w:val="28"/>
          <w:szCs w:val="28"/>
        </w:rPr>
      </w:pPr>
    </w:p>
    <w:p w:rsidR="000C3680" w:rsidRPr="007C37CF" w:rsidRDefault="000C3680" w:rsidP="000C3680">
      <w:pPr>
        <w:pStyle w:val="af4"/>
        <w:shd w:val="clear" w:color="auto" w:fill="FFFFFF"/>
        <w:spacing w:before="0" w:after="0"/>
        <w:jc w:val="center"/>
        <w:rPr>
          <w:b/>
          <w:color w:val="000000"/>
          <w:sz w:val="28"/>
          <w:szCs w:val="28"/>
          <w:lang w:eastAsia="ru-RU"/>
        </w:rPr>
      </w:pPr>
      <w:r w:rsidRPr="007C37CF">
        <w:rPr>
          <w:b/>
          <w:color w:val="000000"/>
          <w:sz w:val="28"/>
          <w:szCs w:val="28"/>
          <w:lang w:eastAsia="ru-RU"/>
        </w:rPr>
        <w:t>Методическая разработка занятия</w:t>
      </w:r>
    </w:p>
    <w:p w:rsidR="000C3680" w:rsidRPr="007C37CF" w:rsidRDefault="000C3680" w:rsidP="000C3680">
      <w:pPr>
        <w:widowControl w:val="0"/>
        <w:autoSpaceDE w:val="0"/>
        <w:autoSpaceDN w:val="0"/>
        <w:spacing w:after="0" w:line="288" w:lineRule="auto"/>
        <w:ind w:left="270" w:right="113" w:firstLine="283"/>
        <w:jc w:val="center"/>
        <w:rPr>
          <w:rFonts w:ascii="Times New Roman" w:eastAsia="Times New Roman" w:hAnsi="Times New Roman" w:cs="Times New Roman"/>
          <w:w w:val="115"/>
          <w:sz w:val="28"/>
          <w:szCs w:val="28"/>
        </w:rPr>
      </w:pPr>
    </w:p>
    <w:p w:rsidR="000C3680" w:rsidRPr="007C37CF" w:rsidRDefault="000C3680" w:rsidP="000C3680">
      <w:pPr>
        <w:tabs>
          <w:tab w:val="left" w:pos="2955"/>
        </w:tabs>
        <w:spacing w:after="0" w:line="288" w:lineRule="auto"/>
        <w:jc w:val="both"/>
        <w:rPr>
          <w:rFonts w:ascii="Times New Roman" w:eastAsia="Times New Roman" w:hAnsi="Times New Roman" w:cs="Times New Roman"/>
          <w:sz w:val="28"/>
          <w:szCs w:val="28"/>
          <w:lang w:eastAsia="ru-RU"/>
        </w:rPr>
      </w:pPr>
      <w:r w:rsidRPr="007C37CF">
        <w:rPr>
          <w:rFonts w:ascii="Times New Roman" w:eastAsia="Times New Roman" w:hAnsi="Times New Roman" w:cs="Times New Roman"/>
          <w:b/>
          <w:sz w:val="28"/>
          <w:szCs w:val="28"/>
          <w:lang w:eastAsia="ru-RU"/>
        </w:rPr>
        <w:t>Тема</w:t>
      </w:r>
      <w:r w:rsidRPr="007C37CF">
        <w:rPr>
          <w:rFonts w:ascii="Times New Roman" w:eastAsia="Times New Roman" w:hAnsi="Times New Roman" w:cs="Times New Roman"/>
          <w:sz w:val="28"/>
          <w:szCs w:val="28"/>
          <w:lang w:eastAsia="ru-RU"/>
        </w:rPr>
        <w:t xml:space="preserve">: </w:t>
      </w:r>
      <w:r w:rsidRPr="000C3680">
        <w:rPr>
          <w:rFonts w:ascii="Times New Roman" w:eastAsia="Times New Roman" w:hAnsi="Times New Roman" w:cs="Times New Roman"/>
          <w:sz w:val="28"/>
          <w:szCs w:val="28"/>
          <w:lang w:eastAsia="ru-RU"/>
        </w:rPr>
        <w:t>Основы гигиены кожи и волос</w:t>
      </w:r>
    </w:p>
    <w:p w:rsidR="000C3680" w:rsidRPr="007C37CF" w:rsidRDefault="000C3680" w:rsidP="000C3680">
      <w:pPr>
        <w:tabs>
          <w:tab w:val="left" w:pos="2955"/>
        </w:tabs>
        <w:spacing w:after="0" w:line="288" w:lineRule="auto"/>
        <w:jc w:val="both"/>
        <w:rPr>
          <w:rFonts w:ascii="Times New Roman" w:hAnsi="Times New Roman" w:cs="Times New Roman"/>
          <w:sz w:val="28"/>
          <w:szCs w:val="28"/>
        </w:rPr>
      </w:pPr>
      <w:r w:rsidRPr="007C37CF">
        <w:rPr>
          <w:rFonts w:ascii="Times New Roman" w:eastAsia="Times New Roman" w:hAnsi="Times New Roman" w:cs="Times New Roman"/>
          <w:b/>
          <w:bCs/>
          <w:sz w:val="28"/>
          <w:szCs w:val="28"/>
          <w:lang w:eastAsia="ru-RU"/>
        </w:rPr>
        <w:t>Цель:</w:t>
      </w:r>
      <w:r w:rsidRPr="007C37CF">
        <w:rPr>
          <w:rFonts w:ascii="Times New Roman" w:eastAsia="Times New Roman" w:hAnsi="Times New Roman" w:cs="Times New Roman"/>
          <w:sz w:val="28"/>
          <w:szCs w:val="28"/>
          <w:lang w:eastAsia="ru-RU"/>
        </w:rPr>
        <w:t xml:space="preserve"> дать представление о понятиях: </w:t>
      </w:r>
      <w:r w:rsidRPr="000C3680">
        <w:rPr>
          <w:rFonts w:ascii="Times New Roman" w:hAnsi="Times New Roman" w:cs="Times New Roman"/>
          <w:sz w:val="28"/>
          <w:szCs w:val="28"/>
        </w:rPr>
        <w:t xml:space="preserve">Основные правила гигиены в кабинетах </w:t>
      </w:r>
      <w:r w:rsidR="000F2B9F">
        <w:rPr>
          <w:rFonts w:ascii="Times New Roman" w:hAnsi="Times New Roman" w:cs="Times New Roman"/>
          <w:sz w:val="28"/>
          <w:szCs w:val="28"/>
        </w:rPr>
        <w:t>педикюр</w:t>
      </w:r>
      <w:r w:rsidRPr="000C3680">
        <w:rPr>
          <w:rFonts w:ascii="Times New Roman" w:hAnsi="Times New Roman" w:cs="Times New Roman"/>
          <w:sz w:val="28"/>
          <w:szCs w:val="28"/>
        </w:rPr>
        <w:t>а. Первая медицинская помощь: отравления, ожоги, травмы и кровотечения</w:t>
      </w:r>
      <w:r w:rsidRPr="007C37CF">
        <w:rPr>
          <w:rFonts w:ascii="Times New Roman" w:hAnsi="Times New Roman" w:cs="Times New Roman"/>
          <w:sz w:val="28"/>
          <w:szCs w:val="28"/>
        </w:rPr>
        <w:t>.</w:t>
      </w:r>
    </w:p>
    <w:p w:rsidR="000C3680" w:rsidRPr="007C37CF" w:rsidRDefault="000C3680" w:rsidP="000C3680">
      <w:pPr>
        <w:widowControl w:val="0"/>
        <w:spacing w:after="0" w:line="288" w:lineRule="auto"/>
        <w:ind w:left="40"/>
        <w:jc w:val="both"/>
        <w:rPr>
          <w:rFonts w:ascii="Times New Roman" w:eastAsia="Calibri" w:hAnsi="Times New Roman" w:cs="Times New Roman"/>
          <w:sz w:val="28"/>
          <w:szCs w:val="28"/>
          <w:lang w:eastAsia="ru-RU"/>
        </w:rPr>
      </w:pPr>
      <w:r w:rsidRPr="007C37CF">
        <w:rPr>
          <w:rFonts w:ascii="Times New Roman" w:eastAsia="Calibri" w:hAnsi="Times New Roman" w:cs="Times New Roman"/>
          <w:b/>
          <w:bCs/>
          <w:sz w:val="28"/>
          <w:szCs w:val="28"/>
          <w:shd w:val="clear" w:color="auto" w:fill="FFFFFF"/>
          <w:lang w:eastAsia="ru-RU"/>
        </w:rPr>
        <w:t>Материалы и оборудование</w:t>
      </w:r>
      <w:r w:rsidRPr="007C37CF">
        <w:rPr>
          <w:rFonts w:ascii="Times New Roman" w:eastAsia="Calibri" w:hAnsi="Times New Roman" w:cs="Times New Roman"/>
          <w:bCs/>
          <w:sz w:val="28"/>
          <w:szCs w:val="28"/>
          <w:shd w:val="clear" w:color="auto" w:fill="FFFFFF"/>
          <w:lang w:eastAsia="ru-RU"/>
        </w:rPr>
        <w:t xml:space="preserve">: </w:t>
      </w:r>
      <w:r w:rsidRPr="007C37CF">
        <w:rPr>
          <w:rFonts w:ascii="Times New Roman" w:eastAsia="Calibri" w:hAnsi="Times New Roman" w:cs="Times New Roman"/>
          <w:sz w:val="28"/>
          <w:szCs w:val="28"/>
          <w:lang w:eastAsia="ru-RU"/>
        </w:rPr>
        <w:t>электронные видеоматериалы; ноутбук; проектор.</w:t>
      </w:r>
      <w:r w:rsidR="00016961">
        <w:rPr>
          <w:rFonts w:ascii="Times New Roman" w:eastAsia="Calibri" w:hAnsi="Times New Roman" w:cs="Times New Roman"/>
          <w:sz w:val="28"/>
          <w:szCs w:val="28"/>
          <w:lang w:eastAsia="ru-RU"/>
        </w:rPr>
        <w:t xml:space="preserve"> </w:t>
      </w:r>
    </w:p>
    <w:p w:rsidR="000C3680" w:rsidRDefault="000C3680" w:rsidP="0054256C">
      <w:pPr>
        <w:widowControl w:val="0"/>
        <w:autoSpaceDE w:val="0"/>
        <w:autoSpaceDN w:val="0"/>
        <w:spacing w:after="0" w:line="288" w:lineRule="auto"/>
        <w:ind w:left="270" w:right="113" w:firstLine="283"/>
        <w:jc w:val="center"/>
        <w:rPr>
          <w:rFonts w:ascii="Times New Roman" w:eastAsia="Times New Roman" w:hAnsi="Times New Roman" w:cs="Times New Roman"/>
          <w:w w:val="115"/>
          <w:sz w:val="28"/>
          <w:szCs w:val="28"/>
        </w:rPr>
      </w:pPr>
      <w:r w:rsidRPr="007C37CF">
        <w:rPr>
          <w:rFonts w:ascii="Times New Roman" w:eastAsia="Times New Roman" w:hAnsi="Times New Roman" w:cs="Times New Roman"/>
          <w:w w:val="115"/>
          <w:sz w:val="28"/>
          <w:szCs w:val="28"/>
        </w:rPr>
        <w:t xml:space="preserve">Материал к </w:t>
      </w:r>
      <w:r w:rsidRPr="0054256C">
        <w:rPr>
          <w:rFonts w:ascii="Times New Roman" w:eastAsia="Times New Roman" w:hAnsi="Times New Roman" w:cs="Times New Roman"/>
          <w:w w:val="115"/>
          <w:sz w:val="28"/>
          <w:szCs w:val="28"/>
        </w:rPr>
        <w:t>занятию</w:t>
      </w:r>
    </w:p>
    <w:p w:rsidR="00F9012E" w:rsidRDefault="00F9012E" w:rsidP="0054256C">
      <w:pPr>
        <w:widowControl w:val="0"/>
        <w:autoSpaceDE w:val="0"/>
        <w:autoSpaceDN w:val="0"/>
        <w:spacing w:after="0" w:line="288" w:lineRule="auto"/>
        <w:ind w:left="270" w:right="113" w:firstLine="283"/>
        <w:jc w:val="center"/>
        <w:rPr>
          <w:rFonts w:ascii="Times New Roman" w:eastAsia="Times New Roman" w:hAnsi="Times New Roman" w:cs="Times New Roman"/>
          <w:w w:val="115"/>
          <w:sz w:val="28"/>
          <w:szCs w:val="28"/>
        </w:rPr>
      </w:pPr>
    </w:p>
    <w:p w:rsidR="0077302D" w:rsidRPr="0077302D" w:rsidRDefault="0077302D" w:rsidP="0077302D">
      <w:pPr>
        <w:pStyle w:val="af4"/>
        <w:shd w:val="clear" w:color="auto" w:fill="FFFFFF"/>
        <w:spacing w:before="0" w:after="0" w:line="288" w:lineRule="auto"/>
        <w:jc w:val="both"/>
        <w:rPr>
          <w:b/>
          <w:bCs/>
          <w:color w:val="000000"/>
          <w:sz w:val="28"/>
          <w:szCs w:val="28"/>
          <w:bdr w:val="none" w:sz="0" w:space="0" w:color="auto" w:frame="1"/>
        </w:rPr>
      </w:pPr>
      <w:r w:rsidRPr="0077302D">
        <w:rPr>
          <w:b/>
          <w:bCs/>
          <w:color w:val="000000"/>
          <w:sz w:val="28"/>
          <w:szCs w:val="28"/>
          <w:bdr w:val="none" w:sz="0" w:space="0" w:color="auto" w:frame="1"/>
        </w:rPr>
        <w:t>Правила санитарии и гигиены при выполнении педикюра</w:t>
      </w:r>
    </w:p>
    <w:p w:rsidR="0077302D" w:rsidRPr="0077302D" w:rsidRDefault="0077302D" w:rsidP="0077302D">
      <w:pPr>
        <w:pStyle w:val="af4"/>
        <w:shd w:val="clear" w:color="auto" w:fill="FFFFFF"/>
        <w:spacing w:before="0" w:after="0" w:line="288" w:lineRule="auto"/>
        <w:jc w:val="both"/>
        <w:rPr>
          <w:color w:val="000000"/>
          <w:sz w:val="28"/>
          <w:szCs w:val="28"/>
        </w:rPr>
      </w:pPr>
      <w:r w:rsidRPr="0077302D">
        <w:rPr>
          <w:color w:val="000000"/>
          <w:sz w:val="28"/>
          <w:szCs w:val="28"/>
        </w:rPr>
        <w:t>Мастер педикюра должен быть обеспечен спецодеждой (халат — 3 смены, косынки — 3, фартуки — 3, полотенце для личного пользования - 3), инструментарием для педикюра, ванной для ног пациента с подведенной горячей и холодной водой, умывальником с горячей и холодной водой, общим дневным и искусственным освещением, а также местным искусственным освещением (</w:t>
      </w:r>
      <w:hyperlink r:id="rId10" w:history="1">
        <w:r w:rsidRPr="0077302D">
          <w:rPr>
            <w:color w:val="000000"/>
            <w:sz w:val="28"/>
            <w:szCs w:val="28"/>
          </w:rPr>
          <w:t>лампой</w:t>
        </w:r>
      </w:hyperlink>
      <w:r w:rsidRPr="0077302D">
        <w:rPr>
          <w:color w:val="000000"/>
          <w:sz w:val="28"/>
          <w:szCs w:val="28"/>
        </w:rPr>
        <w:t> на подвижном штативе), лупой, резиновыми перчатками, а также необходимыми дезинфицирующими средствами, </w:t>
      </w:r>
      <w:hyperlink r:id="rId11" w:history="1">
        <w:r w:rsidRPr="0077302D">
          <w:rPr>
            <w:color w:val="000000"/>
            <w:sz w:val="28"/>
            <w:szCs w:val="28"/>
          </w:rPr>
          <w:t>стерилизаторами</w:t>
        </w:r>
      </w:hyperlink>
      <w:r w:rsidRPr="0077302D">
        <w:rPr>
          <w:color w:val="000000"/>
          <w:sz w:val="28"/>
          <w:szCs w:val="28"/>
        </w:rPr>
        <w:t>, шкафом для чистого белья, бачком с крышкой для грязного белья, мусоросборником. Кабинет должен систематически проветриваться.</w:t>
      </w:r>
    </w:p>
    <w:p w:rsidR="0077302D" w:rsidRPr="0077302D" w:rsidRDefault="0077302D" w:rsidP="0077302D">
      <w:pPr>
        <w:pStyle w:val="af4"/>
        <w:shd w:val="clear" w:color="auto" w:fill="FFFFFF"/>
        <w:spacing w:before="0" w:after="0" w:line="288" w:lineRule="auto"/>
        <w:jc w:val="both"/>
        <w:rPr>
          <w:color w:val="000000"/>
          <w:sz w:val="28"/>
          <w:szCs w:val="28"/>
        </w:rPr>
      </w:pPr>
      <w:r w:rsidRPr="0077302D">
        <w:rPr>
          <w:color w:val="000000"/>
          <w:sz w:val="28"/>
          <w:szCs w:val="28"/>
        </w:rPr>
        <w:t>Очень важн</w:t>
      </w:r>
      <w:r w:rsidR="000F2B9F">
        <w:rPr>
          <w:color w:val="000000"/>
          <w:sz w:val="28"/>
          <w:szCs w:val="28"/>
        </w:rPr>
        <w:t>о, чтобы внешний вид педикюрши</w:t>
      </w:r>
      <w:r w:rsidRPr="0077302D">
        <w:rPr>
          <w:color w:val="000000"/>
          <w:sz w:val="28"/>
          <w:szCs w:val="28"/>
        </w:rPr>
        <w:t xml:space="preserve"> соответствовал ее профессии. Она должна производить приятное впечатление на посетителей. Халат или форменная одежда должны быть безукоризненно чистыми, волосы убраны под косынку или шапочку.</w:t>
      </w:r>
    </w:p>
    <w:p w:rsidR="0077302D" w:rsidRPr="0077302D" w:rsidRDefault="0077302D" w:rsidP="0077302D">
      <w:pPr>
        <w:pStyle w:val="af4"/>
        <w:shd w:val="clear" w:color="auto" w:fill="FFFFFF"/>
        <w:spacing w:before="0" w:after="0" w:line="288" w:lineRule="auto"/>
        <w:jc w:val="both"/>
        <w:rPr>
          <w:color w:val="000000"/>
          <w:sz w:val="28"/>
          <w:szCs w:val="28"/>
        </w:rPr>
      </w:pPr>
      <w:r w:rsidRPr="0077302D">
        <w:rPr>
          <w:color w:val="000000"/>
          <w:sz w:val="28"/>
          <w:szCs w:val="28"/>
        </w:rPr>
        <w:t>Руки должны быть идеально чистыми, ногти коротко подстрижены, покрыты неярким лаком или отполированы, кожа рук мягкая, сухая. Во время работы на руках не должно быть колец, перстней, браслетов, часов. Движения рук легкие, изящные, мягкие и пластичные.</w:t>
      </w:r>
    </w:p>
    <w:p w:rsidR="0077302D" w:rsidRPr="0077302D" w:rsidRDefault="0077302D" w:rsidP="0077302D">
      <w:pPr>
        <w:pStyle w:val="af4"/>
        <w:shd w:val="clear" w:color="auto" w:fill="FFFFFF"/>
        <w:spacing w:before="0" w:after="0" w:line="288" w:lineRule="auto"/>
        <w:jc w:val="both"/>
        <w:rPr>
          <w:color w:val="000000"/>
          <w:sz w:val="28"/>
          <w:szCs w:val="28"/>
        </w:rPr>
      </w:pPr>
      <w:r w:rsidRPr="0077302D">
        <w:rPr>
          <w:color w:val="000000"/>
          <w:sz w:val="28"/>
          <w:szCs w:val="28"/>
        </w:rPr>
        <w:t xml:space="preserve">Работа педикюрши связана с проведением манипуляций не только на ногтях, но и на коже: удаление надкожицы у основания ногтя, заусениц, мозолей, </w:t>
      </w:r>
      <w:proofErr w:type="spellStart"/>
      <w:r w:rsidRPr="0077302D">
        <w:rPr>
          <w:color w:val="000000"/>
          <w:sz w:val="28"/>
          <w:szCs w:val="28"/>
        </w:rPr>
        <w:t>натоптышей</w:t>
      </w:r>
      <w:proofErr w:type="spellEnd"/>
      <w:r w:rsidRPr="0077302D">
        <w:rPr>
          <w:color w:val="000000"/>
          <w:sz w:val="28"/>
          <w:szCs w:val="28"/>
        </w:rPr>
        <w:t xml:space="preserve"> и других образований с применением различных инструментов (ножницы, щипцы, пилки, кусачки, специальные боры для обработки ногтей) (рис. 14, 15); перевязочного материала (марлевые салфетки, ватные тампоны), медикаментов (йод, спирт, </w:t>
      </w:r>
      <w:proofErr w:type="spellStart"/>
      <w:r w:rsidRPr="0077302D">
        <w:rPr>
          <w:color w:val="000000"/>
          <w:sz w:val="28"/>
          <w:szCs w:val="28"/>
        </w:rPr>
        <w:t>синтомициновая</w:t>
      </w:r>
      <w:proofErr w:type="spellEnd"/>
      <w:r w:rsidRPr="0077302D">
        <w:rPr>
          <w:color w:val="000000"/>
          <w:sz w:val="28"/>
          <w:szCs w:val="28"/>
        </w:rPr>
        <w:t xml:space="preserve"> эмульсия, раствор марганцовокислого калия).</w:t>
      </w:r>
    </w:p>
    <w:p w:rsidR="0077302D" w:rsidRPr="0077302D" w:rsidRDefault="0077302D" w:rsidP="0077302D">
      <w:pPr>
        <w:pStyle w:val="af4"/>
        <w:shd w:val="clear" w:color="auto" w:fill="FFFFFF"/>
        <w:spacing w:before="0" w:after="0" w:line="288" w:lineRule="auto"/>
        <w:jc w:val="both"/>
        <w:rPr>
          <w:color w:val="000000"/>
          <w:sz w:val="28"/>
          <w:szCs w:val="28"/>
        </w:rPr>
      </w:pPr>
      <w:r w:rsidRPr="0077302D">
        <w:rPr>
          <w:color w:val="000000"/>
          <w:sz w:val="28"/>
          <w:szCs w:val="28"/>
        </w:rPr>
        <w:t> Все это требует поддержания идеальной чистоты в кабинете и на рабочем месте, аккуратности мастера и особого содержания ее рук, обязательной дезинфекции инструментов, а в отдельных случаях и стерилизации их. Условия выполнения процедур должны полностью исключать попадание микробов через кожу при легких травмах (уколах, порезах, царапинах).</w:t>
      </w:r>
    </w:p>
    <w:p w:rsidR="0077302D" w:rsidRPr="0077302D" w:rsidRDefault="0077302D" w:rsidP="0077302D">
      <w:pPr>
        <w:pStyle w:val="af4"/>
        <w:shd w:val="clear" w:color="auto" w:fill="FFFFFF"/>
        <w:spacing w:before="0" w:after="0" w:line="288" w:lineRule="auto"/>
        <w:jc w:val="both"/>
        <w:rPr>
          <w:color w:val="000000"/>
          <w:sz w:val="28"/>
          <w:szCs w:val="28"/>
        </w:rPr>
      </w:pPr>
      <w:r w:rsidRPr="0077302D">
        <w:rPr>
          <w:color w:val="000000"/>
          <w:sz w:val="28"/>
          <w:szCs w:val="28"/>
        </w:rPr>
        <w:t>В кабинетах  педикюра необходимо ежедневно производить влажную уборку и проветривание. При эпидемиях гриппа мастер работает в марлевой маске.</w:t>
      </w:r>
    </w:p>
    <w:p w:rsidR="0077302D" w:rsidRPr="0077302D" w:rsidRDefault="0077302D" w:rsidP="0077302D">
      <w:pPr>
        <w:pStyle w:val="af4"/>
        <w:shd w:val="clear" w:color="auto" w:fill="FFFFFF"/>
        <w:spacing w:before="0" w:after="0" w:line="288" w:lineRule="auto"/>
        <w:jc w:val="both"/>
        <w:rPr>
          <w:color w:val="000000"/>
          <w:sz w:val="28"/>
          <w:szCs w:val="28"/>
        </w:rPr>
      </w:pPr>
      <w:r w:rsidRPr="0077302D">
        <w:rPr>
          <w:color w:val="000000"/>
          <w:sz w:val="28"/>
          <w:szCs w:val="28"/>
        </w:rPr>
        <w:lastRenderedPageBreak/>
        <w:t>Перед началом работы и после приема каждого клиента стол необходимо протирать влажной салфеткой, а по окончании работы — салфеткой, смоченной в 1 %-ном растворе хлорамина.</w:t>
      </w:r>
    </w:p>
    <w:p w:rsidR="0077302D" w:rsidRPr="0077302D" w:rsidRDefault="0077302D" w:rsidP="0077302D">
      <w:pPr>
        <w:pStyle w:val="af4"/>
        <w:shd w:val="clear" w:color="auto" w:fill="FFFFFF"/>
        <w:spacing w:before="0" w:after="0" w:line="288" w:lineRule="auto"/>
        <w:jc w:val="both"/>
        <w:rPr>
          <w:color w:val="000000"/>
          <w:sz w:val="28"/>
          <w:szCs w:val="28"/>
        </w:rPr>
      </w:pPr>
      <w:r w:rsidRPr="0077302D">
        <w:rPr>
          <w:color w:val="000000"/>
          <w:sz w:val="28"/>
          <w:szCs w:val="28"/>
        </w:rPr>
        <w:t>Чистый материал, белье хранят в отдельном ящике стола или шкафу. Для отработанного материала и грязного белья существуют специальные маркированные бачки с плотно закрывающейся крышкой.</w:t>
      </w:r>
    </w:p>
    <w:p w:rsidR="0077302D" w:rsidRPr="0077302D" w:rsidRDefault="0077302D" w:rsidP="0077302D">
      <w:pPr>
        <w:pStyle w:val="af4"/>
        <w:shd w:val="clear" w:color="auto" w:fill="FFFFFF"/>
        <w:spacing w:before="0" w:after="0" w:line="288" w:lineRule="auto"/>
        <w:jc w:val="both"/>
        <w:rPr>
          <w:color w:val="000000"/>
          <w:sz w:val="28"/>
          <w:szCs w:val="28"/>
        </w:rPr>
      </w:pPr>
      <w:r w:rsidRPr="0077302D">
        <w:rPr>
          <w:color w:val="000000"/>
          <w:sz w:val="28"/>
          <w:szCs w:val="28"/>
        </w:rPr>
        <w:t>Все инструменты и посуду перед использованием следует стерилизовать. </w:t>
      </w:r>
      <w:hyperlink r:id="rId12" w:history="1">
        <w:r w:rsidRPr="0077302D">
          <w:rPr>
            <w:color w:val="000000"/>
            <w:sz w:val="28"/>
            <w:szCs w:val="28"/>
          </w:rPr>
          <w:t>Инструменты</w:t>
        </w:r>
      </w:hyperlink>
      <w:r w:rsidRPr="0077302D">
        <w:rPr>
          <w:color w:val="000000"/>
          <w:sz w:val="28"/>
          <w:szCs w:val="28"/>
        </w:rPr>
        <w:t xml:space="preserve"> надежнее всего стерилизовать кипячением. Но, учитывая, что педикюр выполняются острыми режущими инструментами, которые от кипячения тупятся, достаточно опустить их в дезинфицирующую жидкость </w:t>
      </w:r>
      <w:proofErr w:type="spellStart"/>
      <w:r w:rsidRPr="0077302D">
        <w:rPr>
          <w:color w:val="000000"/>
          <w:sz w:val="28"/>
          <w:szCs w:val="28"/>
        </w:rPr>
        <w:t>Каретникова</w:t>
      </w:r>
      <w:proofErr w:type="spellEnd"/>
      <w:r w:rsidRPr="0077302D">
        <w:rPr>
          <w:color w:val="000000"/>
          <w:sz w:val="28"/>
          <w:szCs w:val="28"/>
        </w:rPr>
        <w:t>. Ее готовят в аптеке по следующему рецепту:</w:t>
      </w:r>
    </w:p>
    <w:p w:rsidR="0077302D" w:rsidRPr="0077302D" w:rsidRDefault="0077302D" w:rsidP="0077302D">
      <w:pPr>
        <w:pStyle w:val="af4"/>
        <w:numPr>
          <w:ilvl w:val="0"/>
          <w:numId w:val="56"/>
        </w:numPr>
        <w:shd w:val="clear" w:color="auto" w:fill="FFFFFF"/>
        <w:spacing w:before="0" w:after="0" w:line="288" w:lineRule="auto"/>
        <w:jc w:val="both"/>
        <w:rPr>
          <w:color w:val="000000"/>
          <w:sz w:val="28"/>
          <w:szCs w:val="28"/>
        </w:rPr>
      </w:pPr>
      <w:r w:rsidRPr="0077302D">
        <w:rPr>
          <w:color w:val="000000"/>
          <w:sz w:val="28"/>
          <w:szCs w:val="28"/>
        </w:rPr>
        <w:t>карболовая кислота – 3 г,</w:t>
      </w:r>
    </w:p>
    <w:p w:rsidR="0077302D" w:rsidRPr="0077302D" w:rsidRDefault="0077302D" w:rsidP="0077302D">
      <w:pPr>
        <w:pStyle w:val="af4"/>
        <w:numPr>
          <w:ilvl w:val="0"/>
          <w:numId w:val="56"/>
        </w:numPr>
        <w:shd w:val="clear" w:color="auto" w:fill="FFFFFF"/>
        <w:spacing w:before="0" w:after="0" w:line="288" w:lineRule="auto"/>
        <w:jc w:val="both"/>
        <w:rPr>
          <w:color w:val="000000"/>
          <w:sz w:val="28"/>
          <w:szCs w:val="28"/>
        </w:rPr>
      </w:pPr>
      <w:r w:rsidRPr="0077302D">
        <w:rPr>
          <w:color w:val="000000"/>
          <w:sz w:val="28"/>
          <w:szCs w:val="28"/>
        </w:rPr>
        <w:t>формалин - 20 г,</w:t>
      </w:r>
    </w:p>
    <w:p w:rsidR="0077302D" w:rsidRPr="0077302D" w:rsidRDefault="0077302D" w:rsidP="0077302D">
      <w:pPr>
        <w:pStyle w:val="af4"/>
        <w:numPr>
          <w:ilvl w:val="0"/>
          <w:numId w:val="56"/>
        </w:numPr>
        <w:shd w:val="clear" w:color="auto" w:fill="FFFFFF"/>
        <w:spacing w:before="0" w:after="0" w:line="288" w:lineRule="auto"/>
        <w:jc w:val="both"/>
        <w:rPr>
          <w:color w:val="000000"/>
          <w:sz w:val="28"/>
          <w:szCs w:val="28"/>
        </w:rPr>
      </w:pPr>
      <w:r w:rsidRPr="0077302D">
        <w:rPr>
          <w:color w:val="000000"/>
          <w:sz w:val="28"/>
          <w:szCs w:val="28"/>
        </w:rPr>
        <w:t>гидрокарбонат натрия (питьевая сода) - 15 г,</w:t>
      </w:r>
    </w:p>
    <w:p w:rsidR="0077302D" w:rsidRPr="0077302D" w:rsidRDefault="0077302D" w:rsidP="0077302D">
      <w:pPr>
        <w:pStyle w:val="af4"/>
        <w:numPr>
          <w:ilvl w:val="0"/>
          <w:numId w:val="56"/>
        </w:numPr>
        <w:shd w:val="clear" w:color="auto" w:fill="FFFFFF"/>
        <w:spacing w:before="0" w:after="0" w:line="288" w:lineRule="auto"/>
        <w:jc w:val="both"/>
        <w:rPr>
          <w:color w:val="000000"/>
          <w:sz w:val="28"/>
          <w:szCs w:val="28"/>
        </w:rPr>
      </w:pPr>
      <w:r w:rsidRPr="0077302D">
        <w:rPr>
          <w:color w:val="000000"/>
          <w:sz w:val="28"/>
          <w:szCs w:val="28"/>
        </w:rPr>
        <w:t>борная кислота - 6 г,</w:t>
      </w:r>
    </w:p>
    <w:p w:rsidR="0077302D" w:rsidRPr="0077302D" w:rsidRDefault="0077302D" w:rsidP="0077302D">
      <w:pPr>
        <w:pStyle w:val="af4"/>
        <w:numPr>
          <w:ilvl w:val="0"/>
          <w:numId w:val="56"/>
        </w:numPr>
        <w:shd w:val="clear" w:color="auto" w:fill="FFFFFF"/>
        <w:spacing w:before="0" w:after="0" w:line="288" w:lineRule="auto"/>
        <w:jc w:val="both"/>
        <w:rPr>
          <w:color w:val="000000"/>
          <w:sz w:val="28"/>
          <w:szCs w:val="28"/>
        </w:rPr>
      </w:pPr>
      <w:r w:rsidRPr="0077302D">
        <w:rPr>
          <w:color w:val="000000"/>
          <w:sz w:val="28"/>
          <w:szCs w:val="28"/>
        </w:rPr>
        <w:t>дистиллированная вода - до 1000 мл.</w:t>
      </w:r>
    </w:p>
    <w:p w:rsidR="0077302D" w:rsidRPr="0077302D" w:rsidRDefault="0077302D" w:rsidP="0077302D">
      <w:pPr>
        <w:pStyle w:val="af4"/>
        <w:shd w:val="clear" w:color="auto" w:fill="FFFFFF"/>
        <w:spacing w:before="0" w:after="0" w:line="288" w:lineRule="auto"/>
        <w:jc w:val="both"/>
        <w:rPr>
          <w:color w:val="000000"/>
          <w:sz w:val="28"/>
          <w:szCs w:val="28"/>
        </w:rPr>
      </w:pPr>
      <w:r w:rsidRPr="0077302D">
        <w:rPr>
          <w:color w:val="000000"/>
          <w:sz w:val="28"/>
          <w:szCs w:val="28"/>
        </w:rPr>
        <w:t>В эту жидкость инструмент помещают не менее чем на один час. При стерилизации в спирте-ректификате инструменты должны находиться в нем 40 мин, в растворе хлорамина (0,3 %-ном) — 20 мин.</w:t>
      </w:r>
    </w:p>
    <w:p w:rsidR="0077302D" w:rsidRPr="0077302D" w:rsidRDefault="0077302D" w:rsidP="0077302D">
      <w:pPr>
        <w:pStyle w:val="af4"/>
        <w:shd w:val="clear" w:color="auto" w:fill="FFFFFF"/>
        <w:spacing w:before="0" w:after="0" w:line="288" w:lineRule="auto"/>
        <w:jc w:val="both"/>
        <w:rPr>
          <w:color w:val="000000"/>
          <w:sz w:val="28"/>
          <w:szCs w:val="28"/>
        </w:rPr>
      </w:pPr>
      <w:r w:rsidRPr="0077302D">
        <w:rPr>
          <w:color w:val="000000"/>
          <w:sz w:val="28"/>
          <w:szCs w:val="28"/>
        </w:rPr>
        <w:t>До поступления на работу мастера педикюра должны пройти медицинский осмотр и получить справку о допуске к работе. Кроме того, ежеквартально они должны осматриваться терапевтом, один раз в год венерологом и пройти флюорографию.</w:t>
      </w:r>
    </w:p>
    <w:p w:rsidR="0077302D" w:rsidRDefault="0077302D" w:rsidP="0054256C">
      <w:pPr>
        <w:widowControl w:val="0"/>
        <w:autoSpaceDE w:val="0"/>
        <w:autoSpaceDN w:val="0"/>
        <w:spacing w:after="0" w:line="288" w:lineRule="auto"/>
        <w:ind w:left="270" w:right="113" w:firstLine="283"/>
        <w:jc w:val="center"/>
        <w:rPr>
          <w:rFonts w:ascii="Times New Roman" w:eastAsia="Times New Roman" w:hAnsi="Times New Roman" w:cs="Times New Roman"/>
          <w:w w:val="115"/>
          <w:sz w:val="28"/>
          <w:szCs w:val="28"/>
        </w:rPr>
      </w:pPr>
    </w:p>
    <w:p w:rsidR="00332EE8" w:rsidRPr="00332EE8" w:rsidRDefault="00332EE8" w:rsidP="00332EE8">
      <w:pPr>
        <w:pStyle w:val="af4"/>
        <w:shd w:val="clear" w:color="auto" w:fill="FFFFFF"/>
        <w:spacing w:before="0" w:after="0" w:line="288" w:lineRule="auto"/>
        <w:jc w:val="both"/>
        <w:rPr>
          <w:color w:val="000000"/>
          <w:sz w:val="28"/>
          <w:szCs w:val="28"/>
        </w:rPr>
      </w:pPr>
      <w:r w:rsidRPr="00332EE8">
        <w:rPr>
          <w:b/>
          <w:bCs/>
          <w:color w:val="000000"/>
          <w:sz w:val="28"/>
          <w:szCs w:val="28"/>
          <w:bdr w:val="none" w:sz="0" w:space="0" w:color="auto" w:frame="1"/>
        </w:rPr>
        <w:t>Кабинет мастера</w:t>
      </w:r>
      <w:r>
        <w:rPr>
          <w:rFonts w:ascii="Open Sans" w:hAnsi="Open Sans"/>
          <w:b/>
          <w:bCs/>
          <w:color w:val="000000"/>
          <w:bdr w:val="none" w:sz="0" w:space="0" w:color="auto" w:frame="1"/>
        </w:rPr>
        <w:t xml:space="preserve"> </w:t>
      </w:r>
      <w:r w:rsidR="000F2B9F">
        <w:rPr>
          <w:b/>
          <w:bCs/>
          <w:color w:val="000000"/>
          <w:sz w:val="28"/>
          <w:szCs w:val="28"/>
          <w:bdr w:val="none" w:sz="0" w:space="0" w:color="auto" w:frame="1"/>
        </w:rPr>
        <w:t>педикюра</w:t>
      </w:r>
      <w:r>
        <w:rPr>
          <w:rStyle w:val="apple-converted-space"/>
          <w:color w:val="000000"/>
          <w:sz w:val="28"/>
          <w:szCs w:val="28"/>
        </w:rPr>
        <w:t xml:space="preserve"> – </w:t>
      </w:r>
      <w:r w:rsidRPr="00332EE8">
        <w:rPr>
          <w:color w:val="000000"/>
          <w:sz w:val="28"/>
          <w:szCs w:val="28"/>
        </w:rPr>
        <w:t xml:space="preserve">помещение с повышенным риском </w:t>
      </w:r>
      <w:proofErr w:type="spellStart"/>
      <w:r w:rsidRPr="00332EE8">
        <w:rPr>
          <w:color w:val="000000"/>
          <w:sz w:val="28"/>
          <w:szCs w:val="28"/>
        </w:rPr>
        <w:t>пожароопасности</w:t>
      </w:r>
      <w:proofErr w:type="spellEnd"/>
      <w:r w:rsidRPr="00332EE8">
        <w:rPr>
          <w:color w:val="000000"/>
          <w:sz w:val="28"/>
          <w:szCs w:val="28"/>
        </w:rPr>
        <w:t>. Здесь находятся легко воспламеняющиеся вещества, вещества, способные выделять ядовитые газы при возгорании. Поэтому важно соблюдать режим вентиляции и очистки воздуха.</w:t>
      </w:r>
    </w:p>
    <w:p w:rsidR="00332EE8" w:rsidRPr="00332EE8" w:rsidRDefault="00332EE8" w:rsidP="00332EE8">
      <w:pPr>
        <w:pStyle w:val="af4"/>
        <w:shd w:val="clear" w:color="auto" w:fill="FFFFFF"/>
        <w:spacing w:before="0" w:after="0" w:line="288" w:lineRule="auto"/>
        <w:jc w:val="both"/>
        <w:rPr>
          <w:color w:val="000000"/>
          <w:sz w:val="28"/>
          <w:szCs w:val="28"/>
        </w:rPr>
      </w:pPr>
      <w:r w:rsidRPr="00332EE8">
        <w:rPr>
          <w:b/>
          <w:bCs/>
          <w:color w:val="000000"/>
          <w:sz w:val="28"/>
          <w:szCs w:val="28"/>
          <w:bdr w:val="none" w:sz="0" w:space="0" w:color="auto" w:frame="1"/>
        </w:rPr>
        <w:t>В СанПиН 2.1.2.2631-10 есть по этому поводу особое замечание:</w:t>
      </w:r>
    </w:p>
    <w:p w:rsidR="00332EE8" w:rsidRPr="00332EE8" w:rsidRDefault="00332EE8" w:rsidP="00332EE8">
      <w:pPr>
        <w:pStyle w:val="af4"/>
        <w:shd w:val="clear" w:color="auto" w:fill="FFFFFF"/>
        <w:spacing w:before="0" w:after="0" w:line="288" w:lineRule="auto"/>
        <w:jc w:val="both"/>
        <w:rPr>
          <w:color w:val="000000"/>
          <w:sz w:val="28"/>
          <w:szCs w:val="28"/>
        </w:rPr>
      </w:pPr>
      <w:r w:rsidRPr="00332EE8">
        <w:rPr>
          <w:color w:val="000000"/>
          <w:sz w:val="28"/>
          <w:szCs w:val="28"/>
        </w:rPr>
        <w:t>Существуют также прописанные правила оказания первой доврачебной медицинской помощи.</w:t>
      </w:r>
    </w:p>
    <w:p w:rsidR="00332EE8" w:rsidRPr="00332EE8" w:rsidRDefault="00332EE8" w:rsidP="00332EE8">
      <w:pPr>
        <w:pStyle w:val="af4"/>
        <w:shd w:val="clear" w:color="auto" w:fill="FFFFFF"/>
        <w:spacing w:before="0" w:after="0" w:line="288" w:lineRule="auto"/>
        <w:jc w:val="both"/>
        <w:rPr>
          <w:color w:val="000000"/>
          <w:sz w:val="28"/>
          <w:szCs w:val="28"/>
        </w:rPr>
      </w:pPr>
      <w:r w:rsidRPr="00332EE8">
        <w:rPr>
          <w:color w:val="000000"/>
          <w:sz w:val="28"/>
          <w:szCs w:val="28"/>
        </w:rPr>
        <w:t xml:space="preserve">17 мая 2010 г. был издан </w:t>
      </w:r>
      <w:r w:rsidRPr="0077302D">
        <w:rPr>
          <w:rStyle w:val="ad"/>
          <w:b/>
          <w:bCs/>
          <w:color w:val="000000"/>
          <w:bdr w:val="none" w:sz="0" w:space="0" w:color="auto" w:frame="1"/>
        </w:rPr>
        <w:t>приказ </w:t>
      </w:r>
      <w:hyperlink r:id="rId13" w:tgtFrame="_blank" w:history="1">
        <w:r w:rsidRPr="0077302D">
          <w:rPr>
            <w:rStyle w:val="ad"/>
            <w:b/>
            <w:bCs/>
            <w:color w:val="000000"/>
            <w:sz w:val="28"/>
            <w:szCs w:val="28"/>
            <w:bdr w:val="none" w:sz="0" w:space="0" w:color="auto" w:frame="1"/>
          </w:rPr>
          <w:t xml:space="preserve">N 353н </w:t>
        </w:r>
        <w:proofErr w:type="spellStart"/>
        <w:r w:rsidRPr="00332EE8">
          <w:rPr>
            <w:rStyle w:val="ad"/>
            <w:b/>
            <w:bCs/>
            <w:color w:val="000000"/>
            <w:sz w:val="28"/>
            <w:szCs w:val="28"/>
            <w:bdr w:val="none" w:sz="0" w:space="0" w:color="auto" w:frame="1"/>
          </w:rPr>
          <w:t>Минздравсоцразвития</w:t>
        </w:r>
        <w:proofErr w:type="spellEnd"/>
        <w:r w:rsidRPr="00332EE8">
          <w:rPr>
            <w:rStyle w:val="ad"/>
            <w:b/>
            <w:bCs/>
            <w:color w:val="000000"/>
            <w:sz w:val="28"/>
            <w:szCs w:val="28"/>
            <w:bdr w:val="none" w:sz="0" w:space="0" w:color="auto" w:frame="1"/>
          </w:rPr>
          <w:t xml:space="preserve"> «О первой помощи»</w:t>
        </w:r>
      </w:hyperlink>
      <w:r w:rsidRPr="00332EE8">
        <w:rPr>
          <w:color w:val="000000"/>
          <w:sz w:val="28"/>
          <w:szCs w:val="28"/>
        </w:rPr>
        <w:t>. В нем, в частности, говорится, что первая помощь оказывается лицами, обязанными ее оказывать по закону или по специальному правилу и имеющими соответствующую подготовку. Такие уполномоченные сотрудники должны быть и на вашем предприятии, то есть в салоне красоты или ногтевой студии в каждой смене должен быть человек, обученный правилам оказания первой медицинской помощи, его полномочия утверждаются приказом по предприятию.</w:t>
      </w:r>
    </w:p>
    <w:p w:rsidR="00332EE8" w:rsidRDefault="00332EE8" w:rsidP="00332EE8">
      <w:pPr>
        <w:pStyle w:val="af4"/>
        <w:shd w:val="clear" w:color="auto" w:fill="FFFFFF"/>
        <w:spacing w:before="0" w:after="0" w:line="288" w:lineRule="auto"/>
        <w:jc w:val="both"/>
        <w:rPr>
          <w:rFonts w:ascii="Open Sans" w:hAnsi="Open Sans"/>
          <w:color w:val="000000"/>
        </w:rPr>
      </w:pPr>
      <w:r w:rsidRPr="00332EE8">
        <w:rPr>
          <w:color w:val="000000"/>
          <w:sz w:val="28"/>
          <w:szCs w:val="28"/>
        </w:rPr>
        <w:t xml:space="preserve">«Правила техники безопасности и производственной санитарии для парикмахерских» более подробно описывают алгоритм действий при несчастном случае на предприятии </w:t>
      </w:r>
      <w:r w:rsidRPr="00332EE8">
        <w:rPr>
          <w:color w:val="000000"/>
          <w:sz w:val="28"/>
          <w:szCs w:val="28"/>
        </w:rPr>
        <w:lastRenderedPageBreak/>
        <w:t>индустрии красоты: этому посвящен раздел XIV. Оказание первой доврачебной медицинской помощи. Подробнее с ним можно ознакомиться в самом тексте Правил</w:t>
      </w:r>
      <w:r>
        <w:rPr>
          <w:rFonts w:ascii="Open Sans" w:hAnsi="Open Sans"/>
          <w:color w:val="000000"/>
        </w:rPr>
        <w:t>.</w:t>
      </w:r>
    </w:p>
    <w:p w:rsidR="00332EE8" w:rsidRPr="00332EE8" w:rsidRDefault="00332EE8" w:rsidP="00332EE8">
      <w:pPr>
        <w:pStyle w:val="af4"/>
        <w:shd w:val="clear" w:color="auto" w:fill="FFFFFF"/>
        <w:spacing w:before="0" w:after="0" w:line="288" w:lineRule="auto"/>
        <w:jc w:val="both"/>
        <w:rPr>
          <w:color w:val="000000"/>
          <w:sz w:val="28"/>
          <w:szCs w:val="28"/>
        </w:rPr>
      </w:pPr>
      <w:r w:rsidRPr="00332EE8">
        <w:rPr>
          <w:color w:val="000000"/>
          <w:sz w:val="28"/>
          <w:szCs w:val="28"/>
        </w:rPr>
        <w:t>18 мая 2004 года первым заместителем Министра труда и социального развития РФ была утверждена </w:t>
      </w:r>
      <w:hyperlink r:id="rId14" w:tgtFrame="_blank" w:history="1">
        <w:r w:rsidRPr="00332EE8">
          <w:rPr>
            <w:b/>
            <w:sz w:val="28"/>
            <w:szCs w:val="28"/>
          </w:rPr>
          <w:t>Инструкция по охране труда для маникюрши</w:t>
        </w:r>
      </w:hyperlink>
      <w:r w:rsidRPr="00332EE8">
        <w:rPr>
          <w:color w:val="000000"/>
          <w:sz w:val="28"/>
          <w:szCs w:val="28"/>
        </w:rPr>
        <w:t>.</w:t>
      </w:r>
      <w:r w:rsidRPr="00332EE8">
        <w:rPr>
          <w:sz w:val="28"/>
          <w:szCs w:val="28"/>
        </w:rPr>
        <w:t> </w:t>
      </w:r>
    </w:p>
    <w:p w:rsidR="00332EE8" w:rsidRPr="00332EE8" w:rsidRDefault="00332EE8" w:rsidP="00332EE8">
      <w:pPr>
        <w:pStyle w:val="af4"/>
        <w:shd w:val="clear" w:color="auto" w:fill="FFFFFF"/>
        <w:spacing w:before="0" w:after="0" w:line="288" w:lineRule="auto"/>
        <w:jc w:val="both"/>
        <w:rPr>
          <w:color w:val="000000"/>
          <w:sz w:val="28"/>
          <w:szCs w:val="28"/>
        </w:rPr>
      </w:pPr>
    </w:p>
    <w:p w:rsidR="00016961" w:rsidRPr="0054256C" w:rsidRDefault="00016961" w:rsidP="0054256C">
      <w:pPr>
        <w:shd w:val="clear" w:color="auto" w:fill="FFFFFF"/>
        <w:spacing w:after="0" w:line="288" w:lineRule="auto"/>
        <w:ind w:firstLine="709"/>
        <w:jc w:val="both"/>
        <w:rPr>
          <w:rFonts w:ascii="Times New Roman" w:hAnsi="Times New Roman" w:cs="Times New Roman"/>
          <w:b/>
          <w:bCs/>
          <w:sz w:val="28"/>
          <w:szCs w:val="28"/>
        </w:rPr>
      </w:pPr>
      <w:r w:rsidRPr="0054256C">
        <w:rPr>
          <w:rFonts w:ascii="Times New Roman" w:hAnsi="Times New Roman" w:cs="Times New Roman"/>
          <w:b/>
          <w:bCs/>
          <w:sz w:val="28"/>
          <w:szCs w:val="28"/>
        </w:rPr>
        <w:t>Первая помощь при отравлениях</w:t>
      </w:r>
    </w:p>
    <w:p w:rsidR="00016961" w:rsidRPr="0054256C" w:rsidRDefault="00016961" w:rsidP="0054256C">
      <w:pPr>
        <w:pStyle w:val="af4"/>
        <w:shd w:val="clear" w:color="auto" w:fill="FFFFFF"/>
        <w:spacing w:before="0" w:after="0" w:line="288" w:lineRule="auto"/>
        <w:jc w:val="both"/>
        <w:textAlignment w:val="baseline"/>
        <w:rPr>
          <w:sz w:val="28"/>
          <w:szCs w:val="28"/>
        </w:rPr>
      </w:pPr>
      <w:r w:rsidRPr="0054256C">
        <w:rPr>
          <w:sz w:val="28"/>
          <w:szCs w:val="28"/>
        </w:rPr>
        <w:t>При отравлении газами (ацетилен, угарный газ, пары бензина и т.п.) пострадавшие ощущают: головную боль, “стук в висках”, “звон в ушах”, общую слабость, головокружение, сонливость; в тяжелых случаях может быть возбужденное состояние, нарушение дыхания, расширение зрачков.</w:t>
      </w:r>
    </w:p>
    <w:p w:rsidR="00016961" w:rsidRPr="0054256C" w:rsidRDefault="00016961" w:rsidP="0054256C">
      <w:pPr>
        <w:pStyle w:val="af4"/>
        <w:shd w:val="clear" w:color="auto" w:fill="FFFFFF"/>
        <w:spacing w:before="0" w:after="0" w:line="288" w:lineRule="auto"/>
        <w:jc w:val="both"/>
        <w:textAlignment w:val="baseline"/>
        <w:rPr>
          <w:sz w:val="28"/>
          <w:szCs w:val="28"/>
        </w:rPr>
      </w:pPr>
      <w:r w:rsidRPr="0054256C">
        <w:rPr>
          <w:sz w:val="28"/>
          <w:szCs w:val="28"/>
        </w:rPr>
        <w:t>Оказывающий помощь должен:</w:t>
      </w:r>
    </w:p>
    <w:p w:rsidR="00016961" w:rsidRPr="0054256C" w:rsidRDefault="00016961" w:rsidP="0054256C">
      <w:pPr>
        <w:numPr>
          <w:ilvl w:val="0"/>
          <w:numId w:val="50"/>
        </w:numPr>
        <w:shd w:val="clear" w:color="auto" w:fill="FFFFFF"/>
        <w:spacing w:after="0" w:line="288" w:lineRule="auto"/>
        <w:ind w:left="0"/>
        <w:jc w:val="both"/>
        <w:textAlignment w:val="baseline"/>
        <w:rPr>
          <w:rFonts w:ascii="Times New Roman" w:hAnsi="Times New Roman" w:cs="Times New Roman"/>
          <w:sz w:val="28"/>
          <w:szCs w:val="28"/>
        </w:rPr>
      </w:pPr>
      <w:r w:rsidRPr="0054256C">
        <w:rPr>
          <w:rFonts w:ascii="Times New Roman" w:hAnsi="Times New Roman" w:cs="Times New Roman"/>
          <w:sz w:val="28"/>
          <w:szCs w:val="28"/>
        </w:rPr>
        <w:t>вывести или вынести пострадавшего из загазованной зоны;</w:t>
      </w:r>
    </w:p>
    <w:p w:rsidR="00016961" w:rsidRPr="0054256C" w:rsidRDefault="00016961" w:rsidP="0054256C">
      <w:pPr>
        <w:numPr>
          <w:ilvl w:val="0"/>
          <w:numId w:val="50"/>
        </w:numPr>
        <w:shd w:val="clear" w:color="auto" w:fill="FFFFFF"/>
        <w:spacing w:after="0" w:line="288" w:lineRule="auto"/>
        <w:ind w:left="0"/>
        <w:jc w:val="both"/>
        <w:textAlignment w:val="baseline"/>
        <w:rPr>
          <w:rFonts w:ascii="Times New Roman" w:hAnsi="Times New Roman" w:cs="Times New Roman"/>
          <w:sz w:val="28"/>
          <w:szCs w:val="28"/>
        </w:rPr>
      </w:pPr>
      <w:r w:rsidRPr="0054256C">
        <w:rPr>
          <w:rFonts w:ascii="Times New Roman" w:hAnsi="Times New Roman" w:cs="Times New Roman"/>
          <w:sz w:val="28"/>
          <w:szCs w:val="28"/>
        </w:rPr>
        <w:t>расстегнуть одежду и обеспечить приток свежего воздуха;</w:t>
      </w:r>
    </w:p>
    <w:p w:rsidR="00016961" w:rsidRPr="0054256C" w:rsidRDefault="00016961" w:rsidP="0054256C">
      <w:pPr>
        <w:numPr>
          <w:ilvl w:val="0"/>
          <w:numId w:val="50"/>
        </w:numPr>
        <w:shd w:val="clear" w:color="auto" w:fill="FFFFFF"/>
        <w:spacing w:after="0" w:line="288" w:lineRule="auto"/>
        <w:ind w:left="0"/>
        <w:jc w:val="both"/>
        <w:textAlignment w:val="baseline"/>
        <w:rPr>
          <w:rFonts w:ascii="Times New Roman" w:hAnsi="Times New Roman" w:cs="Times New Roman"/>
          <w:sz w:val="28"/>
          <w:szCs w:val="28"/>
        </w:rPr>
      </w:pPr>
      <w:r w:rsidRPr="0054256C">
        <w:rPr>
          <w:rFonts w:ascii="Times New Roman" w:hAnsi="Times New Roman" w:cs="Times New Roman"/>
          <w:sz w:val="28"/>
          <w:szCs w:val="28"/>
        </w:rPr>
        <w:t>уложить пострадавшего, приподняв ноги (при отравлении угарным газом – строго горизонтально);</w:t>
      </w:r>
    </w:p>
    <w:p w:rsidR="00016961" w:rsidRPr="0054256C" w:rsidRDefault="00016961" w:rsidP="0054256C">
      <w:pPr>
        <w:numPr>
          <w:ilvl w:val="0"/>
          <w:numId w:val="50"/>
        </w:numPr>
        <w:shd w:val="clear" w:color="auto" w:fill="FFFFFF"/>
        <w:spacing w:after="0" w:line="288" w:lineRule="auto"/>
        <w:ind w:left="0"/>
        <w:jc w:val="both"/>
        <w:textAlignment w:val="baseline"/>
        <w:rPr>
          <w:rFonts w:ascii="Times New Roman" w:hAnsi="Times New Roman" w:cs="Times New Roman"/>
          <w:sz w:val="28"/>
          <w:szCs w:val="28"/>
        </w:rPr>
      </w:pPr>
      <w:r w:rsidRPr="0054256C">
        <w:rPr>
          <w:rFonts w:ascii="Times New Roman" w:hAnsi="Times New Roman" w:cs="Times New Roman"/>
          <w:sz w:val="28"/>
          <w:szCs w:val="28"/>
        </w:rPr>
        <w:t>укрыть пострадавшего одеялом, одеждой и т.п.;</w:t>
      </w:r>
    </w:p>
    <w:p w:rsidR="00016961" w:rsidRPr="0054256C" w:rsidRDefault="00016961" w:rsidP="0054256C">
      <w:pPr>
        <w:numPr>
          <w:ilvl w:val="0"/>
          <w:numId w:val="50"/>
        </w:numPr>
        <w:shd w:val="clear" w:color="auto" w:fill="FFFFFF"/>
        <w:spacing w:after="0" w:line="288" w:lineRule="auto"/>
        <w:ind w:left="0"/>
        <w:jc w:val="both"/>
        <w:textAlignment w:val="baseline"/>
        <w:rPr>
          <w:rFonts w:ascii="Times New Roman" w:hAnsi="Times New Roman" w:cs="Times New Roman"/>
          <w:sz w:val="28"/>
          <w:szCs w:val="28"/>
        </w:rPr>
      </w:pPr>
      <w:r w:rsidRPr="0054256C">
        <w:rPr>
          <w:rFonts w:ascii="Times New Roman" w:hAnsi="Times New Roman" w:cs="Times New Roman"/>
          <w:sz w:val="28"/>
          <w:szCs w:val="28"/>
        </w:rPr>
        <w:t>поднести к носу пострадавшего ватку, смоченную раствором нашатырного спирта;</w:t>
      </w:r>
    </w:p>
    <w:p w:rsidR="00016961" w:rsidRPr="0054256C" w:rsidRDefault="00016961" w:rsidP="0054256C">
      <w:pPr>
        <w:numPr>
          <w:ilvl w:val="0"/>
          <w:numId w:val="50"/>
        </w:numPr>
        <w:shd w:val="clear" w:color="auto" w:fill="FFFFFF"/>
        <w:spacing w:after="0" w:line="288" w:lineRule="auto"/>
        <w:ind w:left="0"/>
        <w:jc w:val="both"/>
        <w:textAlignment w:val="baseline"/>
        <w:rPr>
          <w:rFonts w:ascii="Times New Roman" w:hAnsi="Times New Roman" w:cs="Times New Roman"/>
          <w:sz w:val="28"/>
          <w:szCs w:val="28"/>
        </w:rPr>
      </w:pPr>
      <w:r w:rsidRPr="0054256C">
        <w:rPr>
          <w:rFonts w:ascii="Times New Roman" w:hAnsi="Times New Roman" w:cs="Times New Roman"/>
          <w:sz w:val="28"/>
          <w:szCs w:val="28"/>
        </w:rPr>
        <w:t>дать выпить большое количество жидкости;</w:t>
      </w:r>
    </w:p>
    <w:p w:rsidR="00016961" w:rsidRPr="0054256C" w:rsidRDefault="00016961" w:rsidP="0054256C">
      <w:pPr>
        <w:numPr>
          <w:ilvl w:val="0"/>
          <w:numId w:val="50"/>
        </w:numPr>
        <w:shd w:val="clear" w:color="auto" w:fill="FFFFFF"/>
        <w:spacing w:after="0" w:line="288" w:lineRule="auto"/>
        <w:ind w:left="0"/>
        <w:jc w:val="both"/>
        <w:textAlignment w:val="baseline"/>
        <w:rPr>
          <w:rFonts w:ascii="Times New Roman" w:hAnsi="Times New Roman" w:cs="Times New Roman"/>
          <w:sz w:val="28"/>
          <w:szCs w:val="28"/>
        </w:rPr>
      </w:pPr>
      <w:r w:rsidRPr="0054256C">
        <w:rPr>
          <w:rFonts w:ascii="Times New Roman" w:hAnsi="Times New Roman" w:cs="Times New Roman"/>
          <w:sz w:val="28"/>
          <w:szCs w:val="28"/>
        </w:rPr>
        <w:t>при остановке дыхания приступить к искусственному дыханию;</w:t>
      </w:r>
    </w:p>
    <w:p w:rsidR="00016961" w:rsidRPr="0054256C" w:rsidRDefault="00016961" w:rsidP="0054256C">
      <w:pPr>
        <w:numPr>
          <w:ilvl w:val="0"/>
          <w:numId w:val="50"/>
        </w:numPr>
        <w:shd w:val="clear" w:color="auto" w:fill="FFFFFF"/>
        <w:spacing w:after="0" w:line="288" w:lineRule="auto"/>
        <w:ind w:left="0"/>
        <w:jc w:val="both"/>
        <w:textAlignment w:val="baseline"/>
        <w:rPr>
          <w:rFonts w:ascii="Times New Roman" w:hAnsi="Times New Roman" w:cs="Times New Roman"/>
          <w:sz w:val="28"/>
          <w:szCs w:val="28"/>
        </w:rPr>
      </w:pPr>
      <w:r w:rsidRPr="0054256C">
        <w:rPr>
          <w:rFonts w:ascii="Times New Roman" w:hAnsi="Times New Roman" w:cs="Times New Roman"/>
          <w:sz w:val="28"/>
          <w:szCs w:val="28"/>
        </w:rPr>
        <w:t>срочно вызвать квалифицированную медицинскую помощь.</w:t>
      </w:r>
    </w:p>
    <w:p w:rsidR="00016961" w:rsidRPr="0054256C" w:rsidRDefault="00016961" w:rsidP="0054256C">
      <w:pPr>
        <w:pStyle w:val="af4"/>
        <w:shd w:val="clear" w:color="auto" w:fill="FFFFFF"/>
        <w:spacing w:before="0" w:after="0" w:line="288" w:lineRule="auto"/>
        <w:jc w:val="both"/>
        <w:textAlignment w:val="baseline"/>
        <w:rPr>
          <w:sz w:val="28"/>
          <w:szCs w:val="28"/>
        </w:rPr>
      </w:pPr>
      <w:r w:rsidRPr="0054256C">
        <w:rPr>
          <w:sz w:val="28"/>
          <w:szCs w:val="28"/>
        </w:rPr>
        <w:t>При отравлении хлором необходимо:</w:t>
      </w:r>
    </w:p>
    <w:p w:rsidR="00016961" w:rsidRPr="0054256C" w:rsidRDefault="00016961" w:rsidP="0054256C">
      <w:pPr>
        <w:numPr>
          <w:ilvl w:val="0"/>
          <w:numId w:val="51"/>
        </w:numPr>
        <w:shd w:val="clear" w:color="auto" w:fill="FFFFFF"/>
        <w:spacing w:after="0" w:line="288" w:lineRule="auto"/>
        <w:ind w:left="0"/>
        <w:jc w:val="both"/>
        <w:textAlignment w:val="baseline"/>
        <w:rPr>
          <w:rFonts w:ascii="Times New Roman" w:hAnsi="Times New Roman" w:cs="Times New Roman"/>
          <w:sz w:val="28"/>
          <w:szCs w:val="28"/>
        </w:rPr>
      </w:pPr>
      <w:r w:rsidRPr="0054256C">
        <w:rPr>
          <w:rFonts w:ascii="Times New Roman" w:hAnsi="Times New Roman" w:cs="Times New Roman"/>
          <w:sz w:val="28"/>
          <w:szCs w:val="28"/>
        </w:rPr>
        <w:t>промыть глаза, нос и рот раствором питьевой соды (1/2 чайной ложки на стакан воды);</w:t>
      </w:r>
    </w:p>
    <w:p w:rsidR="00016961" w:rsidRPr="0054256C" w:rsidRDefault="00016961" w:rsidP="0054256C">
      <w:pPr>
        <w:numPr>
          <w:ilvl w:val="0"/>
          <w:numId w:val="51"/>
        </w:numPr>
        <w:shd w:val="clear" w:color="auto" w:fill="FFFFFF"/>
        <w:spacing w:after="0" w:line="288" w:lineRule="auto"/>
        <w:ind w:left="0"/>
        <w:jc w:val="both"/>
        <w:textAlignment w:val="baseline"/>
        <w:rPr>
          <w:rFonts w:ascii="Times New Roman" w:hAnsi="Times New Roman" w:cs="Times New Roman"/>
          <w:sz w:val="28"/>
          <w:szCs w:val="28"/>
        </w:rPr>
      </w:pPr>
      <w:r w:rsidRPr="0054256C">
        <w:rPr>
          <w:rFonts w:ascii="Times New Roman" w:hAnsi="Times New Roman" w:cs="Times New Roman"/>
          <w:sz w:val="28"/>
          <w:szCs w:val="28"/>
        </w:rPr>
        <w:t>дать пострадавшему пить небольшими глотками теплое питье;</w:t>
      </w:r>
    </w:p>
    <w:p w:rsidR="00016961" w:rsidRPr="0054256C" w:rsidRDefault="00016961" w:rsidP="0054256C">
      <w:pPr>
        <w:numPr>
          <w:ilvl w:val="0"/>
          <w:numId w:val="51"/>
        </w:numPr>
        <w:shd w:val="clear" w:color="auto" w:fill="FFFFFF"/>
        <w:spacing w:after="0" w:line="288" w:lineRule="auto"/>
        <w:ind w:left="0"/>
        <w:jc w:val="both"/>
        <w:textAlignment w:val="baseline"/>
        <w:rPr>
          <w:rFonts w:ascii="Times New Roman" w:hAnsi="Times New Roman" w:cs="Times New Roman"/>
          <w:sz w:val="28"/>
          <w:szCs w:val="28"/>
        </w:rPr>
      </w:pPr>
      <w:r w:rsidRPr="0054256C">
        <w:rPr>
          <w:rFonts w:ascii="Times New Roman" w:hAnsi="Times New Roman" w:cs="Times New Roman"/>
          <w:sz w:val="28"/>
          <w:szCs w:val="28"/>
        </w:rPr>
        <w:t>направить пострадавшего в медпункт.</w:t>
      </w:r>
    </w:p>
    <w:p w:rsidR="00016961" w:rsidRPr="0054256C" w:rsidRDefault="00016961" w:rsidP="0054256C">
      <w:pPr>
        <w:pStyle w:val="af4"/>
        <w:shd w:val="clear" w:color="auto" w:fill="FFFFFF"/>
        <w:spacing w:before="0" w:after="0" w:line="288" w:lineRule="auto"/>
        <w:jc w:val="both"/>
        <w:textAlignment w:val="baseline"/>
        <w:rPr>
          <w:sz w:val="28"/>
          <w:szCs w:val="28"/>
        </w:rPr>
      </w:pPr>
      <w:r w:rsidRPr="0054256C">
        <w:rPr>
          <w:sz w:val="28"/>
          <w:szCs w:val="28"/>
        </w:rPr>
        <w:t>При отравлениях испорченными продуктами (могут возникать головные боли, тошнота, рвота, боли в животе, общая слабость) необходимо:</w:t>
      </w:r>
    </w:p>
    <w:p w:rsidR="00016961" w:rsidRPr="0054256C" w:rsidRDefault="00016961" w:rsidP="0054256C">
      <w:pPr>
        <w:numPr>
          <w:ilvl w:val="0"/>
          <w:numId w:val="52"/>
        </w:numPr>
        <w:shd w:val="clear" w:color="auto" w:fill="FFFFFF"/>
        <w:spacing w:after="0" w:line="288" w:lineRule="auto"/>
        <w:ind w:left="0"/>
        <w:jc w:val="both"/>
        <w:textAlignment w:val="baseline"/>
        <w:rPr>
          <w:rFonts w:ascii="Times New Roman" w:hAnsi="Times New Roman" w:cs="Times New Roman"/>
          <w:sz w:val="28"/>
          <w:szCs w:val="28"/>
        </w:rPr>
      </w:pPr>
      <w:r w:rsidRPr="0054256C">
        <w:rPr>
          <w:rFonts w:ascii="Times New Roman" w:hAnsi="Times New Roman" w:cs="Times New Roman"/>
          <w:sz w:val="28"/>
          <w:szCs w:val="28"/>
        </w:rPr>
        <w:t>дать выпить пострадавшему 3 – 4 стакана воды или розового раствора марганцовокислого калия с последующим вызовом рвоты;</w:t>
      </w:r>
    </w:p>
    <w:p w:rsidR="00016961" w:rsidRPr="0054256C" w:rsidRDefault="00016961" w:rsidP="0054256C">
      <w:pPr>
        <w:numPr>
          <w:ilvl w:val="0"/>
          <w:numId w:val="52"/>
        </w:numPr>
        <w:shd w:val="clear" w:color="auto" w:fill="FFFFFF"/>
        <w:spacing w:after="0" w:line="288" w:lineRule="auto"/>
        <w:ind w:left="0"/>
        <w:jc w:val="both"/>
        <w:textAlignment w:val="baseline"/>
        <w:rPr>
          <w:rFonts w:ascii="Times New Roman" w:hAnsi="Times New Roman" w:cs="Times New Roman"/>
          <w:sz w:val="28"/>
          <w:szCs w:val="28"/>
        </w:rPr>
      </w:pPr>
      <w:r w:rsidRPr="0054256C">
        <w:rPr>
          <w:rFonts w:ascii="Times New Roman" w:hAnsi="Times New Roman" w:cs="Times New Roman"/>
          <w:sz w:val="28"/>
          <w:szCs w:val="28"/>
        </w:rPr>
        <w:t>повторять промывание 2 – 3 раза;</w:t>
      </w:r>
    </w:p>
    <w:p w:rsidR="00016961" w:rsidRPr="0054256C" w:rsidRDefault="00016961" w:rsidP="0054256C">
      <w:pPr>
        <w:numPr>
          <w:ilvl w:val="0"/>
          <w:numId w:val="52"/>
        </w:numPr>
        <w:shd w:val="clear" w:color="auto" w:fill="FFFFFF"/>
        <w:spacing w:after="0" w:line="288" w:lineRule="auto"/>
        <w:ind w:left="0"/>
        <w:jc w:val="both"/>
        <w:textAlignment w:val="baseline"/>
        <w:rPr>
          <w:rFonts w:ascii="Times New Roman" w:hAnsi="Times New Roman" w:cs="Times New Roman"/>
          <w:sz w:val="28"/>
          <w:szCs w:val="28"/>
        </w:rPr>
      </w:pPr>
      <w:r w:rsidRPr="0054256C">
        <w:rPr>
          <w:rFonts w:ascii="Times New Roman" w:hAnsi="Times New Roman" w:cs="Times New Roman"/>
          <w:sz w:val="28"/>
          <w:szCs w:val="28"/>
        </w:rPr>
        <w:t>дать пострадавшему активированный уголь (таблетки);</w:t>
      </w:r>
    </w:p>
    <w:p w:rsidR="00016961" w:rsidRPr="0054256C" w:rsidRDefault="00016961" w:rsidP="0054256C">
      <w:pPr>
        <w:numPr>
          <w:ilvl w:val="0"/>
          <w:numId w:val="52"/>
        </w:numPr>
        <w:shd w:val="clear" w:color="auto" w:fill="FFFFFF"/>
        <w:spacing w:after="0" w:line="288" w:lineRule="auto"/>
        <w:ind w:left="0"/>
        <w:jc w:val="both"/>
        <w:textAlignment w:val="baseline"/>
        <w:rPr>
          <w:rFonts w:ascii="Times New Roman" w:hAnsi="Times New Roman" w:cs="Times New Roman"/>
          <w:sz w:val="28"/>
          <w:szCs w:val="28"/>
        </w:rPr>
      </w:pPr>
      <w:r w:rsidRPr="0054256C">
        <w:rPr>
          <w:rFonts w:ascii="Times New Roman" w:hAnsi="Times New Roman" w:cs="Times New Roman"/>
          <w:sz w:val="28"/>
          <w:szCs w:val="28"/>
        </w:rPr>
        <w:t>напоить пострадавшего теплым чаем;</w:t>
      </w:r>
    </w:p>
    <w:p w:rsidR="00016961" w:rsidRPr="0054256C" w:rsidRDefault="00016961" w:rsidP="0054256C">
      <w:pPr>
        <w:numPr>
          <w:ilvl w:val="0"/>
          <w:numId w:val="52"/>
        </w:numPr>
        <w:shd w:val="clear" w:color="auto" w:fill="FFFFFF"/>
        <w:spacing w:after="0" w:line="288" w:lineRule="auto"/>
        <w:ind w:left="0"/>
        <w:jc w:val="both"/>
        <w:textAlignment w:val="baseline"/>
        <w:rPr>
          <w:rFonts w:ascii="Times New Roman" w:hAnsi="Times New Roman" w:cs="Times New Roman"/>
          <w:sz w:val="28"/>
          <w:szCs w:val="28"/>
        </w:rPr>
      </w:pPr>
      <w:r w:rsidRPr="0054256C">
        <w:rPr>
          <w:rFonts w:ascii="Times New Roman" w:hAnsi="Times New Roman" w:cs="Times New Roman"/>
          <w:sz w:val="28"/>
          <w:szCs w:val="28"/>
        </w:rPr>
        <w:t>уложить и тепло укрыть пострадавшего;</w:t>
      </w:r>
    </w:p>
    <w:p w:rsidR="00016961" w:rsidRPr="0054256C" w:rsidRDefault="00016961" w:rsidP="0054256C">
      <w:pPr>
        <w:numPr>
          <w:ilvl w:val="0"/>
          <w:numId w:val="52"/>
        </w:numPr>
        <w:shd w:val="clear" w:color="auto" w:fill="FFFFFF"/>
        <w:spacing w:after="0" w:line="288" w:lineRule="auto"/>
        <w:ind w:left="0"/>
        <w:jc w:val="both"/>
        <w:textAlignment w:val="baseline"/>
        <w:rPr>
          <w:rFonts w:ascii="Times New Roman" w:hAnsi="Times New Roman" w:cs="Times New Roman"/>
          <w:sz w:val="28"/>
          <w:szCs w:val="28"/>
        </w:rPr>
      </w:pPr>
      <w:r w:rsidRPr="0054256C">
        <w:rPr>
          <w:rFonts w:ascii="Times New Roman" w:hAnsi="Times New Roman" w:cs="Times New Roman"/>
          <w:sz w:val="28"/>
          <w:szCs w:val="28"/>
        </w:rPr>
        <w:t>при нарушении дыхания и остановке сердечной деятельности приступить к проведению искусственного дыхания и наружного массажа сердца;</w:t>
      </w:r>
    </w:p>
    <w:p w:rsidR="00016961" w:rsidRPr="0054256C" w:rsidRDefault="00016961" w:rsidP="0054256C">
      <w:pPr>
        <w:numPr>
          <w:ilvl w:val="0"/>
          <w:numId w:val="52"/>
        </w:numPr>
        <w:shd w:val="clear" w:color="auto" w:fill="FFFFFF"/>
        <w:spacing w:after="0" w:line="288" w:lineRule="auto"/>
        <w:ind w:left="0"/>
        <w:jc w:val="both"/>
        <w:textAlignment w:val="baseline"/>
        <w:rPr>
          <w:rFonts w:ascii="Times New Roman" w:hAnsi="Times New Roman" w:cs="Times New Roman"/>
          <w:sz w:val="28"/>
          <w:szCs w:val="28"/>
        </w:rPr>
      </w:pPr>
      <w:r w:rsidRPr="0054256C">
        <w:rPr>
          <w:rFonts w:ascii="Times New Roman" w:hAnsi="Times New Roman" w:cs="Times New Roman"/>
          <w:sz w:val="28"/>
          <w:szCs w:val="28"/>
        </w:rPr>
        <w:t>доставить пострадавшего в медпункт.</w:t>
      </w:r>
    </w:p>
    <w:p w:rsidR="00016961" w:rsidRPr="0054256C" w:rsidRDefault="00016961" w:rsidP="0054256C">
      <w:pPr>
        <w:pStyle w:val="3"/>
        <w:shd w:val="clear" w:color="auto" w:fill="FFFFFF"/>
        <w:spacing w:line="288" w:lineRule="auto"/>
        <w:textAlignment w:val="baseline"/>
        <w:rPr>
          <w:szCs w:val="28"/>
        </w:rPr>
      </w:pPr>
    </w:p>
    <w:p w:rsidR="00016961" w:rsidRPr="0054256C" w:rsidRDefault="00016961" w:rsidP="0054256C">
      <w:pPr>
        <w:shd w:val="clear" w:color="auto" w:fill="FFFFFF"/>
        <w:spacing w:after="0" w:line="288" w:lineRule="auto"/>
        <w:ind w:firstLine="709"/>
        <w:jc w:val="both"/>
        <w:rPr>
          <w:rFonts w:ascii="Times New Roman" w:hAnsi="Times New Roman" w:cs="Times New Roman"/>
          <w:b/>
          <w:bCs/>
          <w:sz w:val="28"/>
          <w:szCs w:val="28"/>
        </w:rPr>
      </w:pPr>
      <w:r w:rsidRPr="0054256C">
        <w:rPr>
          <w:rFonts w:ascii="Times New Roman" w:hAnsi="Times New Roman" w:cs="Times New Roman"/>
          <w:b/>
          <w:bCs/>
          <w:sz w:val="28"/>
          <w:szCs w:val="28"/>
        </w:rPr>
        <w:t>Первая помощь при ожогах.</w:t>
      </w:r>
    </w:p>
    <w:p w:rsidR="00016961" w:rsidRPr="0054256C" w:rsidRDefault="00016961" w:rsidP="0054256C">
      <w:pPr>
        <w:pStyle w:val="af4"/>
        <w:shd w:val="clear" w:color="auto" w:fill="FFFFFF"/>
        <w:spacing w:before="0" w:after="0" w:line="288" w:lineRule="auto"/>
        <w:jc w:val="both"/>
        <w:textAlignment w:val="baseline"/>
        <w:rPr>
          <w:sz w:val="28"/>
          <w:szCs w:val="28"/>
        </w:rPr>
      </w:pPr>
      <w:r w:rsidRPr="0054256C">
        <w:rPr>
          <w:sz w:val="28"/>
          <w:szCs w:val="28"/>
        </w:rPr>
        <w:t>Ожоги различают:</w:t>
      </w:r>
    </w:p>
    <w:p w:rsidR="00016961" w:rsidRPr="0054256C" w:rsidRDefault="00016961" w:rsidP="0054256C">
      <w:pPr>
        <w:numPr>
          <w:ilvl w:val="0"/>
          <w:numId w:val="45"/>
        </w:numPr>
        <w:shd w:val="clear" w:color="auto" w:fill="FFFFFF"/>
        <w:spacing w:after="0" w:line="288" w:lineRule="auto"/>
        <w:ind w:left="0"/>
        <w:jc w:val="both"/>
        <w:textAlignment w:val="baseline"/>
        <w:rPr>
          <w:rFonts w:ascii="Times New Roman" w:hAnsi="Times New Roman" w:cs="Times New Roman"/>
          <w:sz w:val="28"/>
          <w:szCs w:val="28"/>
        </w:rPr>
      </w:pPr>
      <w:r w:rsidRPr="0054256C">
        <w:rPr>
          <w:rFonts w:ascii="Times New Roman" w:hAnsi="Times New Roman" w:cs="Times New Roman"/>
          <w:sz w:val="28"/>
          <w:szCs w:val="28"/>
        </w:rPr>
        <w:lastRenderedPageBreak/>
        <w:t>термические ожоги – вызванные огнем, паром, горячими предметами, солнечными лучами, кварцем и др.;</w:t>
      </w:r>
    </w:p>
    <w:p w:rsidR="00016961" w:rsidRPr="0054256C" w:rsidRDefault="00864BA5" w:rsidP="0054256C">
      <w:pPr>
        <w:numPr>
          <w:ilvl w:val="0"/>
          <w:numId w:val="45"/>
        </w:numPr>
        <w:shd w:val="clear" w:color="auto" w:fill="FFFFFF"/>
        <w:spacing w:after="0" w:line="288" w:lineRule="auto"/>
        <w:ind w:left="0"/>
        <w:jc w:val="both"/>
        <w:textAlignment w:val="baseline"/>
        <w:rPr>
          <w:rFonts w:ascii="Times New Roman" w:hAnsi="Times New Roman" w:cs="Times New Roman"/>
          <w:sz w:val="28"/>
          <w:szCs w:val="28"/>
        </w:rPr>
      </w:pPr>
      <w:r>
        <w:rPr>
          <w:rFonts w:ascii="Times New Roman" w:hAnsi="Times New Roman" w:cs="Times New Roman"/>
          <w:sz w:val="28"/>
          <w:szCs w:val="28"/>
        </w:rPr>
        <w:t>химические ожоги</w:t>
      </w:r>
      <w:r w:rsidR="00016961" w:rsidRPr="0054256C">
        <w:rPr>
          <w:rFonts w:ascii="Times New Roman" w:hAnsi="Times New Roman" w:cs="Times New Roman"/>
          <w:sz w:val="28"/>
          <w:szCs w:val="28"/>
        </w:rPr>
        <w:t xml:space="preserve"> вызван</w:t>
      </w:r>
      <w:r>
        <w:rPr>
          <w:rFonts w:ascii="Times New Roman" w:hAnsi="Times New Roman" w:cs="Times New Roman"/>
          <w:sz w:val="28"/>
          <w:szCs w:val="28"/>
        </w:rPr>
        <w:t>ы</w:t>
      </w:r>
      <w:r w:rsidR="00016961" w:rsidRPr="0054256C">
        <w:rPr>
          <w:rFonts w:ascii="Times New Roman" w:hAnsi="Times New Roman" w:cs="Times New Roman"/>
          <w:sz w:val="28"/>
          <w:szCs w:val="28"/>
        </w:rPr>
        <w:t xml:space="preserve"> действием кислот и щелочей;</w:t>
      </w:r>
    </w:p>
    <w:p w:rsidR="00016961" w:rsidRPr="0054256C" w:rsidRDefault="00016961" w:rsidP="0054256C">
      <w:pPr>
        <w:numPr>
          <w:ilvl w:val="0"/>
          <w:numId w:val="45"/>
        </w:numPr>
        <w:shd w:val="clear" w:color="auto" w:fill="FFFFFF"/>
        <w:spacing w:after="0" w:line="288" w:lineRule="auto"/>
        <w:ind w:left="0"/>
        <w:jc w:val="both"/>
        <w:textAlignment w:val="baseline"/>
        <w:rPr>
          <w:rFonts w:ascii="Times New Roman" w:hAnsi="Times New Roman" w:cs="Times New Roman"/>
          <w:sz w:val="28"/>
          <w:szCs w:val="28"/>
        </w:rPr>
      </w:pPr>
      <w:r w:rsidRPr="0054256C">
        <w:rPr>
          <w:rFonts w:ascii="Times New Roman" w:hAnsi="Times New Roman" w:cs="Times New Roman"/>
          <w:sz w:val="28"/>
          <w:szCs w:val="28"/>
        </w:rPr>
        <w:t>электрические ожоги – вызванные воздействием электрического тока.</w:t>
      </w:r>
    </w:p>
    <w:p w:rsidR="00016961" w:rsidRPr="0054256C" w:rsidRDefault="00016961" w:rsidP="0054256C">
      <w:pPr>
        <w:pStyle w:val="af4"/>
        <w:shd w:val="clear" w:color="auto" w:fill="FFFFFF"/>
        <w:spacing w:before="0" w:after="0" w:line="288" w:lineRule="auto"/>
        <w:jc w:val="both"/>
        <w:textAlignment w:val="baseline"/>
        <w:rPr>
          <w:sz w:val="28"/>
          <w:szCs w:val="28"/>
        </w:rPr>
      </w:pPr>
      <w:r w:rsidRPr="0054256C">
        <w:rPr>
          <w:sz w:val="28"/>
          <w:szCs w:val="28"/>
        </w:rPr>
        <w:t>По степени тяжести ожоги подразделяются на:</w:t>
      </w:r>
    </w:p>
    <w:p w:rsidR="00016961" w:rsidRPr="0054256C" w:rsidRDefault="00016961" w:rsidP="0054256C">
      <w:pPr>
        <w:numPr>
          <w:ilvl w:val="0"/>
          <w:numId w:val="46"/>
        </w:numPr>
        <w:shd w:val="clear" w:color="auto" w:fill="FFFFFF"/>
        <w:spacing w:after="0" w:line="288" w:lineRule="auto"/>
        <w:ind w:left="0"/>
        <w:jc w:val="both"/>
        <w:textAlignment w:val="baseline"/>
        <w:rPr>
          <w:rFonts w:ascii="Times New Roman" w:hAnsi="Times New Roman" w:cs="Times New Roman"/>
          <w:sz w:val="28"/>
          <w:szCs w:val="28"/>
        </w:rPr>
      </w:pPr>
      <w:r w:rsidRPr="0054256C">
        <w:rPr>
          <w:rFonts w:ascii="Times New Roman" w:hAnsi="Times New Roman" w:cs="Times New Roman"/>
          <w:sz w:val="28"/>
          <w:szCs w:val="28"/>
        </w:rPr>
        <w:t>ожоги 1 степени – характеризуются покраснением и отеком кожи;</w:t>
      </w:r>
    </w:p>
    <w:p w:rsidR="00016961" w:rsidRPr="0054256C" w:rsidRDefault="00016961" w:rsidP="0054256C">
      <w:pPr>
        <w:numPr>
          <w:ilvl w:val="0"/>
          <w:numId w:val="46"/>
        </w:numPr>
        <w:shd w:val="clear" w:color="auto" w:fill="FFFFFF"/>
        <w:spacing w:after="0" w:line="288" w:lineRule="auto"/>
        <w:ind w:left="0"/>
        <w:jc w:val="both"/>
        <w:textAlignment w:val="baseline"/>
        <w:rPr>
          <w:rFonts w:ascii="Times New Roman" w:hAnsi="Times New Roman" w:cs="Times New Roman"/>
          <w:sz w:val="28"/>
          <w:szCs w:val="28"/>
        </w:rPr>
      </w:pPr>
      <w:r w:rsidRPr="0054256C">
        <w:rPr>
          <w:rFonts w:ascii="Times New Roman" w:hAnsi="Times New Roman" w:cs="Times New Roman"/>
          <w:sz w:val="28"/>
          <w:szCs w:val="28"/>
        </w:rPr>
        <w:t>ожоги 2 степени – образуются пузыри на коже;</w:t>
      </w:r>
    </w:p>
    <w:p w:rsidR="00016961" w:rsidRPr="0054256C" w:rsidRDefault="00016961" w:rsidP="0054256C">
      <w:pPr>
        <w:numPr>
          <w:ilvl w:val="0"/>
          <w:numId w:val="46"/>
        </w:numPr>
        <w:shd w:val="clear" w:color="auto" w:fill="FFFFFF"/>
        <w:spacing w:after="0" w:line="288" w:lineRule="auto"/>
        <w:ind w:left="0"/>
        <w:jc w:val="both"/>
        <w:textAlignment w:val="baseline"/>
        <w:rPr>
          <w:rFonts w:ascii="Times New Roman" w:hAnsi="Times New Roman" w:cs="Times New Roman"/>
          <w:sz w:val="28"/>
          <w:szCs w:val="28"/>
        </w:rPr>
      </w:pPr>
      <w:r w:rsidRPr="0054256C">
        <w:rPr>
          <w:rFonts w:ascii="Times New Roman" w:hAnsi="Times New Roman" w:cs="Times New Roman"/>
          <w:sz w:val="28"/>
          <w:szCs w:val="28"/>
        </w:rPr>
        <w:t xml:space="preserve">ожоги 3 степени – характеризуются образованием </w:t>
      </w:r>
      <w:proofErr w:type="spellStart"/>
      <w:r w:rsidRPr="0054256C">
        <w:rPr>
          <w:rFonts w:ascii="Times New Roman" w:hAnsi="Times New Roman" w:cs="Times New Roman"/>
          <w:sz w:val="28"/>
          <w:szCs w:val="28"/>
        </w:rPr>
        <w:t>струпов</w:t>
      </w:r>
      <w:proofErr w:type="spellEnd"/>
      <w:r w:rsidRPr="0054256C">
        <w:rPr>
          <w:rFonts w:ascii="Times New Roman" w:hAnsi="Times New Roman" w:cs="Times New Roman"/>
          <w:sz w:val="28"/>
          <w:szCs w:val="28"/>
        </w:rPr>
        <w:t xml:space="preserve"> на коже в результате омертвения поверхностных и глубоких слоев кожи;</w:t>
      </w:r>
    </w:p>
    <w:p w:rsidR="00016961" w:rsidRPr="0054256C" w:rsidRDefault="00016961" w:rsidP="0054256C">
      <w:pPr>
        <w:numPr>
          <w:ilvl w:val="0"/>
          <w:numId w:val="46"/>
        </w:numPr>
        <w:shd w:val="clear" w:color="auto" w:fill="FFFFFF"/>
        <w:spacing w:after="0" w:line="288" w:lineRule="auto"/>
        <w:ind w:left="0"/>
        <w:jc w:val="both"/>
        <w:textAlignment w:val="baseline"/>
        <w:rPr>
          <w:rFonts w:ascii="Times New Roman" w:hAnsi="Times New Roman" w:cs="Times New Roman"/>
          <w:sz w:val="28"/>
          <w:szCs w:val="28"/>
        </w:rPr>
      </w:pPr>
      <w:r w:rsidRPr="0054256C">
        <w:rPr>
          <w:rFonts w:ascii="Times New Roman" w:hAnsi="Times New Roman" w:cs="Times New Roman"/>
          <w:sz w:val="28"/>
          <w:szCs w:val="28"/>
        </w:rPr>
        <w:t>ожоги 4 степени – происходит обугливание тканей кожи, поражение мышц, сухожилий и костей.</w:t>
      </w:r>
    </w:p>
    <w:p w:rsidR="00016961" w:rsidRPr="0054256C" w:rsidRDefault="00016961" w:rsidP="0054256C">
      <w:pPr>
        <w:pStyle w:val="af4"/>
        <w:shd w:val="clear" w:color="auto" w:fill="FFFFFF"/>
        <w:spacing w:before="0" w:after="0" w:line="288" w:lineRule="auto"/>
        <w:jc w:val="both"/>
        <w:textAlignment w:val="baseline"/>
        <w:rPr>
          <w:sz w:val="28"/>
          <w:szCs w:val="28"/>
        </w:rPr>
      </w:pPr>
      <w:r w:rsidRPr="0054256C">
        <w:rPr>
          <w:sz w:val="28"/>
          <w:szCs w:val="28"/>
        </w:rPr>
        <w:t>Оказывающий первую помощь пострадавшим при термических и электрических ожогах обязан:</w:t>
      </w:r>
    </w:p>
    <w:p w:rsidR="00016961" w:rsidRPr="0054256C" w:rsidRDefault="00016961" w:rsidP="0054256C">
      <w:pPr>
        <w:numPr>
          <w:ilvl w:val="0"/>
          <w:numId w:val="47"/>
        </w:numPr>
        <w:shd w:val="clear" w:color="auto" w:fill="FFFFFF"/>
        <w:spacing w:after="0" w:line="288" w:lineRule="auto"/>
        <w:ind w:left="0"/>
        <w:jc w:val="both"/>
        <w:textAlignment w:val="baseline"/>
        <w:rPr>
          <w:rFonts w:ascii="Times New Roman" w:hAnsi="Times New Roman" w:cs="Times New Roman"/>
          <w:sz w:val="28"/>
          <w:szCs w:val="28"/>
        </w:rPr>
      </w:pPr>
      <w:r w:rsidRPr="0054256C">
        <w:rPr>
          <w:rFonts w:ascii="Times New Roman" w:hAnsi="Times New Roman" w:cs="Times New Roman"/>
          <w:sz w:val="28"/>
          <w:szCs w:val="28"/>
        </w:rPr>
        <w:t>вывести пострадавшего из зоны действия источника высокой температуры;</w:t>
      </w:r>
    </w:p>
    <w:p w:rsidR="00016961" w:rsidRPr="0054256C" w:rsidRDefault="00016961" w:rsidP="0054256C">
      <w:pPr>
        <w:numPr>
          <w:ilvl w:val="0"/>
          <w:numId w:val="47"/>
        </w:numPr>
        <w:shd w:val="clear" w:color="auto" w:fill="FFFFFF"/>
        <w:spacing w:after="0" w:line="288" w:lineRule="auto"/>
        <w:ind w:left="0"/>
        <w:jc w:val="both"/>
        <w:textAlignment w:val="baseline"/>
        <w:rPr>
          <w:rFonts w:ascii="Times New Roman" w:hAnsi="Times New Roman" w:cs="Times New Roman"/>
          <w:sz w:val="28"/>
          <w:szCs w:val="28"/>
        </w:rPr>
      </w:pPr>
      <w:r w:rsidRPr="0054256C">
        <w:rPr>
          <w:rFonts w:ascii="Times New Roman" w:hAnsi="Times New Roman" w:cs="Times New Roman"/>
          <w:sz w:val="28"/>
          <w:szCs w:val="28"/>
        </w:rPr>
        <w:t>потушить горящие части одежды (набросить любую ткань, одеяло и т.п. или сбить пламя водой);</w:t>
      </w:r>
    </w:p>
    <w:p w:rsidR="00016961" w:rsidRPr="0054256C" w:rsidRDefault="00016961" w:rsidP="0054256C">
      <w:pPr>
        <w:numPr>
          <w:ilvl w:val="0"/>
          <w:numId w:val="47"/>
        </w:numPr>
        <w:shd w:val="clear" w:color="auto" w:fill="FFFFFF"/>
        <w:spacing w:after="0" w:line="288" w:lineRule="auto"/>
        <w:ind w:left="0"/>
        <w:jc w:val="both"/>
        <w:textAlignment w:val="baseline"/>
        <w:rPr>
          <w:rFonts w:ascii="Times New Roman" w:hAnsi="Times New Roman" w:cs="Times New Roman"/>
          <w:sz w:val="28"/>
          <w:szCs w:val="28"/>
        </w:rPr>
      </w:pPr>
      <w:r w:rsidRPr="0054256C">
        <w:rPr>
          <w:rFonts w:ascii="Times New Roman" w:hAnsi="Times New Roman" w:cs="Times New Roman"/>
          <w:sz w:val="28"/>
          <w:szCs w:val="28"/>
        </w:rPr>
        <w:t>дать пострадавшему болеутоляющие средства;</w:t>
      </w:r>
    </w:p>
    <w:p w:rsidR="00016961" w:rsidRPr="0054256C" w:rsidRDefault="00016961" w:rsidP="0054256C">
      <w:pPr>
        <w:numPr>
          <w:ilvl w:val="0"/>
          <w:numId w:val="47"/>
        </w:numPr>
        <w:shd w:val="clear" w:color="auto" w:fill="FFFFFF"/>
        <w:spacing w:after="0" w:line="288" w:lineRule="auto"/>
        <w:ind w:left="0"/>
        <w:jc w:val="both"/>
        <w:textAlignment w:val="baseline"/>
        <w:rPr>
          <w:rFonts w:ascii="Times New Roman" w:hAnsi="Times New Roman" w:cs="Times New Roman"/>
          <w:sz w:val="28"/>
          <w:szCs w:val="28"/>
        </w:rPr>
      </w:pPr>
      <w:r w:rsidRPr="0054256C">
        <w:rPr>
          <w:rFonts w:ascii="Times New Roman" w:hAnsi="Times New Roman" w:cs="Times New Roman"/>
          <w:sz w:val="28"/>
          <w:szCs w:val="28"/>
        </w:rPr>
        <w:t>на обожженные места наложить стерильную повязку, при обширных ожогах прикрыть ожоговую поверхность чистой марлей или проглаженной простыней;</w:t>
      </w:r>
    </w:p>
    <w:p w:rsidR="00016961" w:rsidRPr="0054256C" w:rsidRDefault="00016961" w:rsidP="0054256C">
      <w:pPr>
        <w:numPr>
          <w:ilvl w:val="0"/>
          <w:numId w:val="47"/>
        </w:numPr>
        <w:shd w:val="clear" w:color="auto" w:fill="FFFFFF"/>
        <w:spacing w:after="0" w:line="288" w:lineRule="auto"/>
        <w:ind w:left="0"/>
        <w:jc w:val="both"/>
        <w:textAlignment w:val="baseline"/>
        <w:rPr>
          <w:rFonts w:ascii="Times New Roman" w:hAnsi="Times New Roman" w:cs="Times New Roman"/>
          <w:sz w:val="28"/>
          <w:szCs w:val="28"/>
        </w:rPr>
      </w:pPr>
      <w:r w:rsidRPr="0054256C">
        <w:rPr>
          <w:rFonts w:ascii="Times New Roman" w:hAnsi="Times New Roman" w:cs="Times New Roman"/>
          <w:sz w:val="28"/>
          <w:szCs w:val="28"/>
        </w:rPr>
        <w:t>при ожогах глаз делать холодные примочки из раствора борной кислоты (1/2 чайной ложки кислоты на стакан воды);</w:t>
      </w:r>
    </w:p>
    <w:p w:rsidR="00016961" w:rsidRPr="0054256C" w:rsidRDefault="00016961" w:rsidP="0054256C">
      <w:pPr>
        <w:numPr>
          <w:ilvl w:val="0"/>
          <w:numId w:val="47"/>
        </w:numPr>
        <w:shd w:val="clear" w:color="auto" w:fill="FFFFFF"/>
        <w:spacing w:after="0" w:line="288" w:lineRule="auto"/>
        <w:ind w:left="0"/>
        <w:jc w:val="both"/>
        <w:textAlignment w:val="baseline"/>
        <w:rPr>
          <w:rFonts w:ascii="Times New Roman" w:hAnsi="Times New Roman" w:cs="Times New Roman"/>
          <w:sz w:val="28"/>
          <w:szCs w:val="28"/>
        </w:rPr>
      </w:pPr>
      <w:r w:rsidRPr="0054256C">
        <w:rPr>
          <w:rFonts w:ascii="Times New Roman" w:hAnsi="Times New Roman" w:cs="Times New Roman"/>
          <w:sz w:val="28"/>
          <w:szCs w:val="28"/>
        </w:rPr>
        <w:t>доставить пострадавшего в медпункт.</w:t>
      </w:r>
    </w:p>
    <w:p w:rsidR="00016961" w:rsidRPr="0054256C" w:rsidRDefault="00016961" w:rsidP="0054256C">
      <w:pPr>
        <w:pStyle w:val="af4"/>
        <w:shd w:val="clear" w:color="auto" w:fill="FFFFFF"/>
        <w:spacing w:before="0" w:after="0" w:line="288" w:lineRule="auto"/>
        <w:jc w:val="both"/>
        <w:textAlignment w:val="baseline"/>
        <w:rPr>
          <w:sz w:val="28"/>
          <w:szCs w:val="28"/>
        </w:rPr>
      </w:pPr>
      <w:r w:rsidRPr="0054256C">
        <w:rPr>
          <w:sz w:val="28"/>
          <w:szCs w:val="28"/>
        </w:rPr>
        <w:t>Оказывающий первую помощь при химических ожогах обязан:</w:t>
      </w:r>
    </w:p>
    <w:p w:rsidR="00016961" w:rsidRPr="0054256C" w:rsidRDefault="00016961" w:rsidP="0054256C">
      <w:pPr>
        <w:numPr>
          <w:ilvl w:val="0"/>
          <w:numId w:val="48"/>
        </w:numPr>
        <w:shd w:val="clear" w:color="auto" w:fill="FFFFFF"/>
        <w:spacing w:after="0" w:line="288" w:lineRule="auto"/>
        <w:ind w:left="0"/>
        <w:jc w:val="both"/>
        <w:textAlignment w:val="baseline"/>
        <w:rPr>
          <w:rFonts w:ascii="Times New Roman" w:hAnsi="Times New Roman" w:cs="Times New Roman"/>
          <w:sz w:val="28"/>
          <w:szCs w:val="28"/>
        </w:rPr>
      </w:pPr>
      <w:r w:rsidRPr="0054256C">
        <w:rPr>
          <w:rFonts w:ascii="Times New Roman" w:hAnsi="Times New Roman" w:cs="Times New Roman"/>
          <w:sz w:val="28"/>
          <w:szCs w:val="28"/>
        </w:rPr>
        <w:t>при попадании твердых частичек химических веществ на пораженные участки тела удалить их тампоном или ватой;</w:t>
      </w:r>
    </w:p>
    <w:p w:rsidR="00016961" w:rsidRPr="0054256C" w:rsidRDefault="00016961" w:rsidP="0054256C">
      <w:pPr>
        <w:numPr>
          <w:ilvl w:val="0"/>
          <w:numId w:val="48"/>
        </w:numPr>
        <w:shd w:val="clear" w:color="auto" w:fill="FFFFFF"/>
        <w:spacing w:after="0" w:line="288" w:lineRule="auto"/>
        <w:ind w:left="0"/>
        <w:jc w:val="both"/>
        <w:textAlignment w:val="baseline"/>
        <w:rPr>
          <w:rFonts w:ascii="Times New Roman" w:hAnsi="Times New Roman" w:cs="Times New Roman"/>
          <w:sz w:val="28"/>
          <w:szCs w:val="28"/>
        </w:rPr>
      </w:pPr>
      <w:r w:rsidRPr="0054256C">
        <w:rPr>
          <w:rFonts w:ascii="Times New Roman" w:hAnsi="Times New Roman" w:cs="Times New Roman"/>
          <w:sz w:val="28"/>
          <w:szCs w:val="28"/>
        </w:rPr>
        <w:t>немедленно промыть пораженное место большим количеством чистой холодной воды (в течение 10 – 15 мин.);</w:t>
      </w:r>
    </w:p>
    <w:p w:rsidR="00016961" w:rsidRPr="0054256C" w:rsidRDefault="00016961" w:rsidP="0054256C">
      <w:pPr>
        <w:numPr>
          <w:ilvl w:val="0"/>
          <w:numId w:val="48"/>
        </w:numPr>
        <w:shd w:val="clear" w:color="auto" w:fill="FFFFFF"/>
        <w:spacing w:after="0" w:line="288" w:lineRule="auto"/>
        <w:ind w:left="0"/>
        <w:jc w:val="both"/>
        <w:textAlignment w:val="baseline"/>
        <w:rPr>
          <w:rFonts w:ascii="Times New Roman" w:hAnsi="Times New Roman" w:cs="Times New Roman"/>
          <w:sz w:val="28"/>
          <w:szCs w:val="28"/>
        </w:rPr>
      </w:pPr>
      <w:r w:rsidRPr="0054256C">
        <w:rPr>
          <w:rFonts w:ascii="Times New Roman" w:hAnsi="Times New Roman" w:cs="Times New Roman"/>
          <w:sz w:val="28"/>
          <w:szCs w:val="28"/>
        </w:rPr>
        <w:t>при ожоге кожи кислотой делать примочки (повязку) с раствором питьевой соды (1 чайная ложка соды на стакан воды);</w:t>
      </w:r>
    </w:p>
    <w:p w:rsidR="00016961" w:rsidRPr="0054256C" w:rsidRDefault="00016961" w:rsidP="0054256C">
      <w:pPr>
        <w:numPr>
          <w:ilvl w:val="0"/>
          <w:numId w:val="48"/>
        </w:numPr>
        <w:shd w:val="clear" w:color="auto" w:fill="FFFFFF"/>
        <w:spacing w:after="0" w:line="288" w:lineRule="auto"/>
        <w:ind w:left="0"/>
        <w:jc w:val="both"/>
        <w:textAlignment w:val="baseline"/>
        <w:rPr>
          <w:rFonts w:ascii="Times New Roman" w:hAnsi="Times New Roman" w:cs="Times New Roman"/>
          <w:sz w:val="28"/>
          <w:szCs w:val="28"/>
        </w:rPr>
      </w:pPr>
      <w:r w:rsidRPr="0054256C">
        <w:rPr>
          <w:rFonts w:ascii="Times New Roman" w:hAnsi="Times New Roman" w:cs="Times New Roman"/>
          <w:sz w:val="28"/>
          <w:szCs w:val="28"/>
        </w:rPr>
        <w:t>при ожоге кожи щелочью делать примочки (повязку) с раствором борной кислоты (1 чайная ложка на стакан воды) или со слабым раствором уксусной кислоты (1 чайная ложка столового уксуса на стакан воды);</w:t>
      </w:r>
    </w:p>
    <w:p w:rsidR="00016961" w:rsidRPr="0054256C" w:rsidRDefault="00016961" w:rsidP="0054256C">
      <w:pPr>
        <w:numPr>
          <w:ilvl w:val="0"/>
          <w:numId w:val="48"/>
        </w:numPr>
        <w:shd w:val="clear" w:color="auto" w:fill="FFFFFF"/>
        <w:spacing w:after="0" w:line="288" w:lineRule="auto"/>
        <w:ind w:left="0"/>
        <w:jc w:val="both"/>
        <w:textAlignment w:val="baseline"/>
        <w:rPr>
          <w:rFonts w:ascii="Times New Roman" w:hAnsi="Times New Roman" w:cs="Times New Roman"/>
          <w:sz w:val="28"/>
          <w:szCs w:val="28"/>
        </w:rPr>
      </w:pPr>
      <w:r w:rsidRPr="0054256C">
        <w:rPr>
          <w:rFonts w:ascii="Times New Roman" w:hAnsi="Times New Roman" w:cs="Times New Roman"/>
          <w:sz w:val="28"/>
          <w:szCs w:val="28"/>
        </w:rPr>
        <w:t>при попадании жидкости или паров кислоты в глаза или полость рта промыть их большим количеством воды, а затем раствором питьевой соды (1/2 чайной ложки на стакан воды);</w:t>
      </w:r>
    </w:p>
    <w:p w:rsidR="00016961" w:rsidRPr="0054256C" w:rsidRDefault="00016961" w:rsidP="0054256C">
      <w:pPr>
        <w:numPr>
          <w:ilvl w:val="0"/>
          <w:numId w:val="48"/>
        </w:numPr>
        <w:shd w:val="clear" w:color="auto" w:fill="FFFFFF"/>
        <w:spacing w:after="0" w:line="288" w:lineRule="auto"/>
        <w:ind w:left="0"/>
        <w:jc w:val="both"/>
        <w:textAlignment w:val="baseline"/>
        <w:rPr>
          <w:rFonts w:ascii="Times New Roman" w:hAnsi="Times New Roman" w:cs="Times New Roman"/>
          <w:sz w:val="28"/>
          <w:szCs w:val="28"/>
        </w:rPr>
      </w:pPr>
      <w:r w:rsidRPr="0054256C">
        <w:rPr>
          <w:rFonts w:ascii="Times New Roman" w:hAnsi="Times New Roman" w:cs="Times New Roman"/>
          <w:sz w:val="28"/>
          <w:szCs w:val="28"/>
        </w:rPr>
        <w:t>при попадании брызг или паров щелочи в глаза или полость рта промыть пораженные места большим количеством воды, а затем раствором борной кислоты (1/2 чайной ложки на стакан воды);</w:t>
      </w:r>
    </w:p>
    <w:p w:rsidR="00016961" w:rsidRPr="0054256C" w:rsidRDefault="00016961" w:rsidP="0054256C">
      <w:pPr>
        <w:numPr>
          <w:ilvl w:val="0"/>
          <w:numId w:val="48"/>
        </w:numPr>
        <w:shd w:val="clear" w:color="auto" w:fill="FFFFFF"/>
        <w:spacing w:after="0" w:line="288" w:lineRule="auto"/>
        <w:ind w:left="0"/>
        <w:jc w:val="both"/>
        <w:textAlignment w:val="baseline"/>
        <w:rPr>
          <w:rFonts w:ascii="Times New Roman" w:hAnsi="Times New Roman" w:cs="Times New Roman"/>
          <w:sz w:val="28"/>
          <w:szCs w:val="28"/>
        </w:rPr>
      </w:pPr>
      <w:r w:rsidRPr="0054256C">
        <w:rPr>
          <w:rFonts w:ascii="Times New Roman" w:hAnsi="Times New Roman" w:cs="Times New Roman"/>
          <w:sz w:val="28"/>
          <w:szCs w:val="28"/>
        </w:rPr>
        <w:t>при попадании кислоты или щелочи в пищевод дать выпить не более 3 стаканов воды, уложить и тепло укрыть пострадавшего;</w:t>
      </w:r>
    </w:p>
    <w:p w:rsidR="00016961" w:rsidRPr="0054256C" w:rsidRDefault="00016961" w:rsidP="0054256C">
      <w:pPr>
        <w:numPr>
          <w:ilvl w:val="0"/>
          <w:numId w:val="48"/>
        </w:numPr>
        <w:shd w:val="clear" w:color="auto" w:fill="FFFFFF"/>
        <w:spacing w:after="0" w:line="288" w:lineRule="auto"/>
        <w:ind w:left="0"/>
        <w:jc w:val="both"/>
        <w:textAlignment w:val="baseline"/>
        <w:rPr>
          <w:rFonts w:ascii="Times New Roman" w:hAnsi="Times New Roman" w:cs="Times New Roman"/>
          <w:sz w:val="28"/>
          <w:szCs w:val="28"/>
        </w:rPr>
      </w:pPr>
      <w:r w:rsidRPr="0054256C">
        <w:rPr>
          <w:rFonts w:ascii="Times New Roman" w:hAnsi="Times New Roman" w:cs="Times New Roman"/>
          <w:sz w:val="28"/>
          <w:szCs w:val="28"/>
        </w:rPr>
        <w:lastRenderedPageBreak/>
        <w:t>в тяжелых случаях доставить пострадавшего в медпункт или любое лечебное учреждение.</w:t>
      </w:r>
    </w:p>
    <w:p w:rsidR="00016961" w:rsidRPr="0054256C" w:rsidRDefault="00016961" w:rsidP="0054256C">
      <w:pPr>
        <w:pStyle w:val="af4"/>
        <w:shd w:val="clear" w:color="auto" w:fill="FFFFFF"/>
        <w:spacing w:before="0" w:after="0" w:line="288" w:lineRule="auto"/>
        <w:jc w:val="both"/>
        <w:textAlignment w:val="baseline"/>
        <w:rPr>
          <w:sz w:val="28"/>
          <w:szCs w:val="28"/>
        </w:rPr>
      </w:pPr>
      <w:r w:rsidRPr="0054256C">
        <w:rPr>
          <w:sz w:val="28"/>
          <w:szCs w:val="28"/>
        </w:rPr>
        <w:t>Запрещается:</w:t>
      </w:r>
    </w:p>
    <w:p w:rsidR="00016961" w:rsidRPr="0054256C" w:rsidRDefault="00016961" w:rsidP="0054256C">
      <w:pPr>
        <w:numPr>
          <w:ilvl w:val="0"/>
          <w:numId w:val="49"/>
        </w:numPr>
        <w:shd w:val="clear" w:color="auto" w:fill="FFFFFF"/>
        <w:spacing w:after="0" w:line="288" w:lineRule="auto"/>
        <w:ind w:left="0"/>
        <w:jc w:val="both"/>
        <w:textAlignment w:val="baseline"/>
        <w:rPr>
          <w:rFonts w:ascii="Times New Roman" w:hAnsi="Times New Roman" w:cs="Times New Roman"/>
          <w:sz w:val="28"/>
          <w:szCs w:val="28"/>
        </w:rPr>
      </w:pPr>
      <w:r w:rsidRPr="0054256C">
        <w:rPr>
          <w:rFonts w:ascii="Times New Roman" w:hAnsi="Times New Roman" w:cs="Times New Roman"/>
          <w:sz w:val="28"/>
          <w:szCs w:val="28"/>
        </w:rPr>
        <w:t>касаться руками обожженных участков тела;</w:t>
      </w:r>
    </w:p>
    <w:p w:rsidR="00016961" w:rsidRPr="0054256C" w:rsidRDefault="00016961" w:rsidP="0054256C">
      <w:pPr>
        <w:numPr>
          <w:ilvl w:val="0"/>
          <w:numId w:val="49"/>
        </w:numPr>
        <w:shd w:val="clear" w:color="auto" w:fill="FFFFFF"/>
        <w:spacing w:after="0" w:line="288" w:lineRule="auto"/>
        <w:ind w:left="0"/>
        <w:jc w:val="both"/>
        <w:textAlignment w:val="baseline"/>
        <w:rPr>
          <w:rFonts w:ascii="Times New Roman" w:hAnsi="Times New Roman" w:cs="Times New Roman"/>
          <w:sz w:val="28"/>
          <w:szCs w:val="28"/>
        </w:rPr>
      </w:pPr>
      <w:r w:rsidRPr="0054256C">
        <w:rPr>
          <w:rFonts w:ascii="Times New Roman" w:hAnsi="Times New Roman" w:cs="Times New Roman"/>
          <w:sz w:val="28"/>
          <w:szCs w:val="28"/>
        </w:rPr>
        <w:t>смазывать мазями или присыпать порошками обожженные участки кожи и слизистых поверхностей;</w:t>
      </w:r>
    </w:p>
    <w:p w:rsidR="00016961" w:rsidRPr="0054256C" w:rsidRDefault="00016961" w:rsidP="0054256C">
      <w:pPr>
        <w:numPr>
          <w:ilvl w:val="0"/>
          <w:numId w:val="49"/>
        </w:numPr>
        <w:shd w:val="clear" w:color="auto" w:fill="FFFFFF"/>
        <w:spacing w:after="0" w:line="288" w:lineRule="auto"/>
        <w:ind w:left="0"/>
        <w:jc w:val="both"/>
        <w:textAlignment w:val="baseline"/>
        <w:rPr>
          <w:rFonts w:ascii="Times New Roman" w:hAnsi="Times New Roman" w:cs="Times New Roman"/>
          <w:sz w:val="28"/>
          <w:szCs w:val="28"/>
        </w:rPr>
      </w:pPr>
      <w:r w:rsidRPr="0054256C">
        <w:rPr>
          <w:rFonts w:ascii="Times New Roman" w:hAnsi="Times New Roman" w:cs="Times New Roman"/>
          <w:sz w:val="28"/>
          <w:szCs w:val="28"/>
        </w:rPr>
        <w:t>вскрывать пузыри;</w:t>
      </w:r>
    </w:p>
    <w:p w:rsidR="00016961" w:rsidRPr="0054256C" w:rsidRDefault="00016961" w:rsidP="0054256C">
      <w:pPr>
        <w:numPr>
          <w:ilvl w:val="0"/>
          <w:numId w:val="49"/>
        </w:numPr>
        <w:shd w:val="clear" w:color="auto" w:fill="FFFFFF"/>
        <w:spacing w:after="0" w:line="288" w:lineRule="auto"/>
        <w:ind w:left="0"/>
        <w:jc w:val="both"/>
        <w:textAlignment w:val="baseline"/>
        <w:rPr>
          <w:rFonts w:ascii="Times New Roman" w:hAnsi="Times New Roman" w:cs="Times New Roman"/>
          <w:sz w:val="28"/>
          <w:szCs w:val="28"/>
        </w:rPr>
      </w:pPr>
      <w:r w:rsidRPr="0054256C">
        <w:rPr>
          <w:rFonts w:ascii="Times New Roman" w:hAnsi="Times New Roman" w:cs="Times New Roman"/>
          <w:sz w:val="28"/>
          <w:szCs w:val="28"/>
        </w:rPr>
        <w:t>удалять приставшие к обожженному месту различные вещества (мастика, канифоль, смолы и др.);</w:t>
      </w:r>
    </w:p>
    <w:p w:rsidR="00016961" w:rsidRPr="0054256C" w:rsidRDefault="00016961" w:rsidP="0054256C">
      <w:pPr>
        <w:numPr>
          <w:ilvl w:val="0"/>
          <w:numId w:val="49"/>
        </w:numPr>
        <w:shd w:val="clear" w:color="auto" w:fill="FFFFFF"/>
        <w:spacing w:after="0" w:line="288" w:lineRule="auto"/>
        <w:ind w:left="0"/>
        <w:jc w:val="both"/>
        <w:textAlignment w:val="baseline"/>
        <w:rPr>
          <w:rFonts w:ascii="Times New Roman" w:hAnsi="Times New Roman" w:cs="Times New Roman"/>
          <w:sz w:val="28"/>
          <w:szCs w:val="28"/>
        </w:rPr>
      </w:pPr>
      <w:r w:rsidRPr="0054256C">
        <w:rPr>
          <w:rFonts w:ascii="Times New Roman" w:hAnsi="Times New Roman" w:cs="Times New Roman"/>
          <w:sz w:val="28"/>
          <w:szCs w:val="28"/>
        </w:rPr>
        <w:t>срывать одежду и обувь с обожженного места.</w:t>
      </w:r>
    </w:p>
    <w:p w:rsidR="00016961" w:rsidRPr="0054256C" w:rsidRDefault="00016961" w:rsidP="0054256C">
      <w:pPr>
        <w:spacing w:after="0" w:line="288" w:lineRule="auto"/>
        <w:jc w:val="both"/>
        <w:rPr>
          <w:rFonts w:ascii="Times New Roman" w:hAnsi="Times New Roman" w:cs="Times New Roman"/>
          <w:sz w:val="28"/>
          <w:szCs w:val="28"/>
        </w:rPr>
      </w:pPr>
    </w:p>
    <w:p w:rsidR="0054256C" w:rsidRPr="0054256C" w:rsidRDefault="0054256C" w:rsidP="0054256C">
      <w:pPr>
        <w:shd w:val="clear" w:color="auto" w:fill="FFFFFF"/>
        <w:spacing w:after="0" w:line="288" w:lineRule="auto"/>
        <w:ind w:firstLine="709"/>
        <w:jc w:val="both"/>
        <w:rPr>
          <w:rFonts w:ascii="Times New Roman" w:hAnsi="Times New Roman" w:cs="Times New Roman"/>
          <w:sz w:val="28"/>
          <w:szCs w:val="28"/>
        </w:rPr>
      </w:pPr>
      <w:r w:rsidRPr="0054256C">
        <w:rPr>
          <w:rFonts w:ascii="Times New Roman" w:hAnsi="Times New Roman" w:cs="Times New Roman"/>
          <w:b/>
          <w:bCs/>
          <w:sz w:val="28"/>
          <w:szCs w:val="28"/>
        </w:rPr>
        <w:t>Травматические повреждения.</w:t>
      </w:r>
      <w:r w:rsidRPr="0054256C">
        <w:rPr>
          <w:rStyle w:val="apple-converted-space"/>
          <w:rFonts w:ascii="Times New Roman" w:hAnsi="Times New Roman" w:cs="Times New Roman"/>
          <w:b/>
          <w:bCs/>
          <w:sz w:val="28"/>
          <w:szCs w:val="28"/>
        </w:rPr>
        <w:t> </w:t>
      </w:r>
      <w:r w:rsidRPr="0054256C">
        <w:rPr>
          <w:rFonts w:ascii="Times New Roman" w:hAnsi="Times New Roman" w:cs="Times New Roman"/>
          <w:sz w:val="28"/>
          <w:szCs w:val="28"/>
        </w:rPr>
        <w:t>Травматические повреждения могут быть закрытыми и открытыми.</w:t>
      </w:r>
      <w:r w:rsidRPr="0054256C">
        <w:rPr>
          <w:rStyle w:val="apple-converted-space"/>
          <w:rFonts w:ascii="Times New Roman" w:hAnsi="Times New Roman" w:cs="Times New Roman"/>
          <w:sz w:val="28"/>
          <w:szCs w:val="28"/>
        </w:rPr>
        <w:t> </w:t>
      </w:r>
      <w:r w:rsidRPr="0054256C">
        <w:rPr>
          <w:rFonts w:ascii="Times New Roman" w:hAnsi="Times New Roman" w:cs="Times New Roman"/>
          <w:i/>
          <w:iCs/>
          <w:sz w:val="28"/>
          <w:szCs w:val="28"/>
        </w:rPr>
        <w:t>Закрытыми</w:t>
      </w:r>
      <w:r w:rsidRPr="0054256C">
        <w:rPr>
          <w:rStyle w:val="apple-converted-space"/>
          <w:rFonts w:ascii="Times New Roman" w:hAnsi="Times New Roman" w:cs="Times New Roman"/>
          <w:i/>
          <w:iCs/>
          <w:sz w:val="28"/>
          <w:szCs w:val="28"/>
        </w:rPr>
        <w:t> </w:t>
      </w:r>
      <w:r w:rsidRPr="0054256C">
        <w:rPr>
          <w:rFonts w:ascii="Times New Roman" w:hAnsi="Times New Roman" w:cs="Times New Roman"/>
          <w:sz w:val="28"/>
          <w:szCs w:val="28"/>
        </w:rPr>
        <w:t>называются такие повреждения, при которых не нарушена целость кожных покровов. К этому виду повреждений относятся ушибы, растяжения, вывихи и переломы. Повреждения, при которых происходит нарушение  целости кожи (или слизистых оболочек), называются открытыми. К этому виду повреждений относятся порезы, раны, характерным признаком которых является кровотечение.</w:t>
      </w:r>
    </w:p>
    <w:p w:rsidR="0054256C" w:rsidRPr="0054256C" w:rsidRDefault="0054256C" w:rsidP="0054256C">
      <w:pPr>
        <w:shd w:val="clear" w:color="auto" w:fill="FFFFFF"/>
        <w:spacing w:after="0" w:line="288" w:lineRule="auto"/>
        <w:ind w:firstLine="709"/>
        <w:jc w:val="both"/>
        <w:rPr>
          <w:rFonts w:ascii="Times New Roman" w:hAnsi="Times New Roman" w:cs="Times New Roman"/>
          <w:sz w:val="28"/>
          <w:szCs w:val="28"/>
        </w:rPr>
      </w:pPr>
      <w:r w:rsidRPr="0054256C">
        <w:rPr>
          <w:rFonts w:ascii="Times New Roman" w:hAnsi="Times New Roman" w:cs="Times New Roman"/>
          <w:sz w:val="28"/>
          <w:szCs w:val="28"/>
        </w:rPr>
        <w:t>При ушибе происходит повреждение мягких тканей с разрывом кровеносных сосудов и пропитывание тканей кровью. На месте ушиба образуется кровоподтек. Первая помощь при ушибах сводится к созданию пострадавшему полного покоя и местному применению холода (пузырь со льдом).</w:t>
      </w:r>
    </w:p>
    <w:p w:rsidR="0054256C" w:rsidRPr="0054256C" w:rsidRDefault="0054256C" w:rsidP="0054256C">
      <w:pPr>
        <w:shd w:val="clear" w:color="auto" w:fill="FFFFFF"/>
        <w:spacing w:after="0" w:line="288" w:lineRule="auto"/>
        <w:ind w:firstLine="709"/>
        <w:jc w:val="both"/>
        <w:rPr>
          <w:rFonts w:ascii="Times New Roman" w:hAnsi="Times New Roman" w:cs="Times New Roman"/>
          <w:sz w:val="28"/>
          <w:szCs w:val="28"/>
        </w:rPr>
      </w:pPr>
      <w:r w:rsidRPr="0054256C">
        <w:rPr>
          <w:rFonts w:ascii="Times New Roman" w:hAnsi="Times New Roman" w:cs="Times New Roman"/>
          <w:sz w:val="28"/>
          <w:szCs w:val="28"/>
        </w:rPr>
        <w:t>Растяжение связок характеризуется припухлостью в области сустава, болезненностью и некоторым ограничением подвижности. При вывихах нарушается обычная форма сустава, резко ограничивается его подвижность.</w:t>
      </w:r>
    </w:p>
    <w:p w:rsidR="0054256C" w:rsidRPr="0054256C" w:rsidRDefault="0054256C" w:rsidP="0054256C">
      <w:pPr>
        <w:shd w:val="clear" w:color="auto" w:fill="FFFFFF"/>
        <w:spacing w:after="0" w:line="288" w:lineRule="auto"/>
        <w:ind w:firstLine="709"/>
        <w:jc w:val="both"/>
        <w:rPr>
          <w:rFonts w:ascii="Times New Roman" w:hAnsi="Times New Roman" w:cs="Times New Roman"/>
          <w:sz w:val="28"/>
          <w:szCs w:val="28"/>
        </w:rPr>
      </w:pPr>
      <w:r w:rsidRPr="0054256C">
        <w:rPr>
          <w:rFonts w:ascii="Times New Roman" w:hAnsi="Times New Roman" w:cs="Times New Roman"/>
          <w:sz w:val="28"/>
          <w:szCs w:val="28"/>
        </w:rPr>
        <w:t>Первая помощь при растяжении связок и вывихах заключается в наложении повязки, которая обеспечит покой и неподвижность поврежденного сустава. Попытки вправления вывиха без врача недопустимы, так как они могут лишь ухудшить состояние больного и нанести добавочное повреждение.</w:t>
      </w:r>
    </w:p>
    <w:p w:rsidR="0054256C" w:rsidRPr="0054256C" w:rsidRDefault="0054256C" w:rsidP="0054256C">
      <w:pPr>
        <w:shd w:val="clear" w:color="auto" w:fill="FFFFFF"/>
        <w:spacing w:after="0" w:line="288" w:lineRule="auto"/>
        <w:ind w:firstLine="709"/>
        <w:jc w:val="both"/>
        <w:rPr>
          <w:rFonts w:ascii="Times New Roman" w:hAnsi="Times New Roman" w:cs="Times New Roman"/>
          <w:sz w:val="28"/>
          <w:szCs w:val="28"/>
        </w:rPr>
      </w:pPr>
      <w:r w:rsidRPr="0054256C">
        <w:rPr>
          <w:rFonts w:ascii="Times New Roman" w:hAnsi="Times New Roman" w:cs="Times New Roman"/>
          <w:sz w:val="28"/>
          <w:szCs w:val="28"/>
        </w:rPr>
        <w:t>Признаками перелома (нарушения целости кости) являются сильная боль, припухлость, изменение формы и появление подвижности в месте повреждения. Первая помощь при переломах заключается в создании полной неподвижности поврежденного участка тела. Для этого необходимо наложить шину или другие подручные средства (палку, доску, фанеру, лыжи и др.).</w:t>
      </w:r>
    </w:p>
    <w:p w:rsidR="0054256C" w:rsidRPr="0054256C" w:rsidRDefault="0054256C" w:rsidP="0054256C">
      <w:pPr>
        <w:shd w:val="clear" w:color="auto" w:fill="FFFFFF"/>
        <w:spacing w:after="0" w:line="288" w:lineRule="auto"/>
        <w:ind w:firstLine="709"/>
        <w:jc w:val="both"/>
        <w:rPr>
          <w:rFonts w:ascii="Times New Roman" w:hAnsi="Times New Roman" w:cs="Times New Roman"/>
          <w:sz w:val="28"/>
          <w:szCs w:val="28"/>
        </w:rPr>
      </w:pPr>
      <w:r w:rsidRPr="0054256C">
        <w:rPr>
          <w:rFonts w:ascii="Times New Roman" w:hAnsi="Times New Roman" w:cs="Times New Roman"/>
          <w:b/>
          <w:bCs/>
          <w:sz w:val="28"/>
          <w:szCs w:val="28"/>
        </w:rPr>
        <w:t>Порезы.</w:t>
      </w:r>
      <w:r w:rsidRPr="0054256C">
        <w:rPr>
          <w:rStyle w:val="apple-converted-space"/>
          <w:rFonts w:ascii="Times New Roman" w:hAnsi="Times New Roman" w:cs="Times New Roman"/>
          <w:b/>
          <w:bCs/>
          <w:sz w:val="28"/>
          <w:szCs w:val="28"/>
        </w:rPr>
        <w:t> </w:t>
      </w:r>
      <w:r w:rsidRPr="0054256C">
        <w:rPr>
          <w:rFonts w:ascii="Times New Roman" w:hAnsi="Times New Roman" w:cs="Times New Roman"/>
          <w:sz w:val="28"/>
          <w:szCs w:val="28"/>
        </w:rPr>
        <w:t>В профессии маникюрши  порезы чаще всего возникают при использовании маникюрных инструментов. При порезах нарушается целость кожного покрова, возникает рана. В этом случае необходимо немедленно прекратить работу и даже незначительное повреждение кожи смазать настойкой йода. При этом смазывать надо лишь края раны, употребляя чистый ватный тампон.</w:t>
      </w:r>
    </w:p>
    <w:p w:rsidR="0054256C" w:rsidRPr="0054256C" w:rsidRDefault="0054256C" w:rsidP="0054256C">
      <w:pPr>
        <w:shd w:val="clear" w:color="auto" w:fill="FFFFFF"/>
        <w:spacing w:after="0" w:line="288" w:lineRule="auto"/>
        <w:ind w:firstLine="709"/>
        <w:jc w:val="both"/>
        <w:rPr>
          <w:rFonts w:ascii="Times New Roman" w:hAnsi="Times New Roman" w:cs="Times New Roman"/>
          <w:sz w:val="28"/>
          <w:szCs w:val="28"/>
        </w:rPr>
      </w:pPr>
      <w:r w:rsidRPr="0054256C">
        <w:rPr>
          <w:rFonts w:ascii="Times New Roman" w:hAnsi="Times New Roman" w:cs="Times New Roman"/>
          <w:sz w:val="28"/>
          <w:szCs w:val="28"/>
        </w:rPr>
        <w:lastRenderedPageBreak/>
        <w:t>Для защиты от попадания грязи и болезнетворных микробов рану следует перевязать стерильным бинтом. При отсутствии бинта используют чистую марлю, салфетку, предварительно проглаженную утюгом. Повязку надо накладывать чистыми руками во избежание занесения в рану инфекции.</w:t>
      </w:r>
    </w:p>
    <w:p w:rsidR="0054256C" w:rsidRPr="0054256C" w:rsidRDefault="0054256C" w:rsidP="0054256C">
      <w:pPr>
        <w:shd w:val="clear" w:color="auto" w:fill="FFFFFF"/>
        <w:spacing w:after="0" w:line="288" w:lineRule="auto"/>
        <w:ind w:firstLine="709"/>
        <w:jc w:val="both"/>
        <w:rPr>
          <w:rFonts w:ascii="Times New Roman" w:hAnsi="Times New Roman" w:cs="Times New Roman"/>
          <w:sz w:val="28"/>
          <w:szCs w:val="28"/>
        </w:rPr>
      </w:pPr>
      <w:r w:rsidRPr="0054256C">
        <w:rPr>
          <w:rFonts w:ascii="Times New Roman" w:hAnsi="Times New Roman" w:cs="Times New Roman"/>
          <w:sz w:val="28"/>
          <w:szCs w:val="28"/>
        </w:rPr>
        <w:t>Если повреждение кожи сопровождается кровотечением, его необходимо остановить.</w:t>
      </w:r>
    </w:p>
    <w:p w:rsidR="0054256C" w:rsidRPr="0054256C" w:rsidRDefault="0054256C" w:rsidP="0054256C">
      <w:pPr>
        <w:shd w:val="clear" w:color="auto" w:fill="FFFFFF"/>
        <w:spacing w:after="0" w:line="288" w:lineRule="auto"/>
        <w:ind w:firstLine="709"/>
        <w:jc w:val="both"/>
        <w:rPr>
          <w:rFonts w:ascii="Times New Roman" w:hAnsi="Times New Roman" w:cs="Times New Roman"/>
          <w:sz w:val="28"/>
          <w:szCs w:val="28"/>
        </w:rPr>
      </w:pPr>
      <w:r w:rsidRPr="0054256C">
        <w:rPr>
          <w:rFonts w:ascii="Times New Roman" w:hAnsi="Times New Roman" w:cs="Times New Roman"/>
          <w:b/>
          <w:bCs/>
          <w:sz w:val="28"/>
          <w:szCs w:val="28"/>
        </w:rPr>
        <w:t>Кровотечение.</w:t>
      </w:r>
      <w:r w:rsidRPr="0054256C">
        <w:rPr>
          <w:rStyle w:val="apple-converted-space"/>
          <w:rFonts w:ascii="Times New Roman" w:hAnsi="Times New Roman" w:cs="Times New Roman"/>
          <w:b/>
          <w:bCs/>
          <w:sz w:val="28"/>
          <w:szCs w:val="28"/>
        </w:rPr>
        <w:t> </w:t>
      </w:r>
      <w:r w:rsidRPr="0054256C">
        <w:rPr>
          <w:rFonts w:ascii="Times New Roman" w:hAnsi="Times New Roman" w:cs="Times New Roman"/>
          <w:sz w:val="28"/>
          <w:szCs w:val="28"/>
        </w:rPr>
        <w:t>Кровь человека состоит из плазмы, красных кровяных телец (эритроцитов), белых кровяных телец и кровяных пластинок.</w:t>
      </w:r>
    </w:p>
    <w:p w:rsidR="0054256C" w:rsidRPr="0054256C" w:rsidRDefault="0054256C" w:rsidP="0054256C">
      <w:pPr>
        <w:shd w:val="clear" w:color="auto" w:fill="FFFFFF"/>
        <w:spacing w:after="0" w:line="288" w:lineRule="auto"/>
        <w:ind w:firstLine="709"/>
        <w:jc w:val="both"/>
        <w:rPr>
          <w:rFonts w:ascii="Times New Roman" w:hAnsi="Times New Roman" w:cs="Times New Roman"/>
          <w:sz w:val="28"/>
          <w:szCs w:val="28"/>
        </w:rPr>
      </w:pPr>
      <w:r w:rsidRPr="0054256C">
        <w:rPr>
          <w:rFonts w:ascii="Times New Roman" w:hAnsi="Times New Roman" w:cs="Times New Roman"/>
          <w:sz w:val="28"/>
          <w:szCs w:val="28"/>
        </w:rPr>
        <w:t>Кровь имеет исключительно большое значение для организма человека. Она приносит всем тканям и органам тела питательные вещества, кислород и выносит из них продукты распада. Сыворотка крови защищает организм от болезнетворных микробов.</w:t>
      </w:r>
    </w:p>
    <w:p w:rsidR="0054256C" w:rsidRPr="0054256C" w:rsidRDefault="0054256C" w:rsidP="0054256C">
      <w:pPr>
        <w:shd w:val="clear" w:color="auto" w:fill="FFFFFF"/>
        <w:spacing w:after="0" w:line="288" w:lineRule="auto"/>
        <w:ind w:firstLine="709"/>
        <w:jc w:val="both"/>
        <w:rPr>
          <w:rFonts w:ascii="Times New Roman" w:hAnsi="Times New Roman" w:cs="Times New Roman"/>
          <w:sz w:val="28"/>
          <w:szCs w:val="28"/>
        </w:rPr>
      </w:pPr>
      <w:r w:rsidRPr="0054256C">
        <w:rPr>
          <w:rFonts w:ascii="Times New Roman" w:hAnsi="Times New Roman" w:cs="Times New Roman"/>
          <w:sz w:val="28"/>
          <w:szCs w:val="28"/>
        </w:rPr>
        <w:t>Свертывание крови — сложный процесс, суть которого заключается в превращении жидкой крови в сгусток. Образующийся сгусток закупоривает поврежденный сосуд, останавливая кровотечение.</w:t>
      </w:r>
    </w:p>
    <w:p w:rsidR="0054256C" w:rsidRPr="0054256C" w:rsidRDefault="0054256C" w:rsidP="0054256C">
      <w:pPr>
        <w:shd w:val="clear" w:color="auto" w:fill="FFFFFF"/>
        <w:spacing w:after="0" w:line="288" w:lineRule="auto"/>
        <w:ind w:firstLine="709"/>
        <w:jc w:val="both"/>
        <w:rPr>
          <w:rFonts w:ascii="Times New Roman" w:hAnsi="Times New Roman" w:cs="Times New Roman"/>
          <w:sz w:val="28"/>
          <w:szCs w:val="28"/>
        </w:rPr>
      </w:pPr>
      <w:r w:rsidRPr="0054256C">
        <w:rPr>
          <w:rFonts w:ascii="Times New Roman" w:hAnsi="Times New Roman" w:cs="Times New Roman"/>
          <w:sz w:val="28"/>
          <w:szCs w:val="28"/>
        </w:rPr>
        <w:t>Быстрота образования сгустка, или свертываемость крови, зависит от наличия необходимого количества разнообразных веществ, в том числе солей кальция.</w:t>
      </w:r>
    </w:p>
    <w:p w:rsidR="0054256C" w:rsidRPr="0054256C" w:rsidRDefault="0054256C" w:rsidP="0054256C">
      <w:pPr>
        <w:shd w:val="clear" w:color="auto" w:fill="FFFFFF"/>
        <w:spacing w:after="0" w:line="288" w:lineRule="auto"/>
        <w:ind w:firstLine="709"/>
        <w:jc w:val="both"/>
        <w:rPr>
          <w:rFonts w:ascii="Times New Roman" w:hAnsi="Times New Roman" w:cs="Times New Roman"/>
          <w:sz w:val="28"/>
          <w:szCs w:val="28"/>
        </w:rPr>
      </w:pPr>
      <w:r w:rsidRPr="0054256C">
        <w:rPr>
          <w:rFonts w:ascii="Times New Roman" w:hAnsi="Times New Roman" w:cs="Times New Roman"/>
          <w:sz w:val="28"/>
          <w:szCs w:val="28"/>
        </w:rPr>
        <w:t>Если у пострадавшего кровь не свертывается или свертываемость ее понижена, то кровотечение будет продолжаться.</w:t>
      </w:r>
    </w:p>
    <w:p w:rsidR="0054256C" w:rsidRPr="0054256C" w:rsidRDefault="0054256C" w:rsidP="0054256C">
      <w:pPr>
        <w:shd w:val="clear" w:color="auto" w:fill="FFFFFF"/>
        <w:spacing w:after="0" w:line="288" w:lineRule="auto"/>
        <w:ind w:firstLine="709"/>
        <w:jc w:val="both"/>
        <w:rPr>
          <w:rFonts w:ascii="Times New Roman" w:hAnsi="Times New Roman" w:cs="Times New Roman"/>
          <w:sz w:val="28"/>
          <w:szCs w:val="28"/>
        </w:rPr>
      </w:pPr>
      <w:r w:rsidRPr="0054256C">
        <w:rPr>
          <w:rFonts w:ascii="Times New Roman" w:hAnsi="Times New Roman" w:cs="Times New Roman"/>
          <w:sz w:val="28"/>
          <w:szCs w:val="28"/>
        </w:rPr>
        <w:t>Кровотечение при ранении мельчайших сосудов кожи обычно прекращается самостоятельно без проведения специальных мероприятий.</w:t>
      </w:r>
    </w:p>
    <w:p w:rsidR="0054256C" w:rsidRPr="0054256C" w:rsidRDefault="0054256C" w:rsidP="0054256C">
      <w:pPr>
        <w:shd w:val="clear" w:color="auto" w:fill="FFFFFF"/>
        <w:spacing w:after="0" w:line="288" w:lineRule="auto"/>
        <w:ind w:firstLine="709"/>
        <w:jc w:val="both"/>
        <w:rPr>
          <w:rFonts w:ascii="Times New Roman" w:hAnsi="Times New Roman" w:cs="Times New Roman"/>
          <w:sz w:val="28"/>
          <w:szCs w:val="28"/>
        </w:rPr>
      </w:pPr>
      <w:r w:rsidRPr="0054256C">
        <w:rPr>
          <w:rFonts w:ascii="Times New Roman" w:hAnsi="Times New Roman" w:cs="Times New Roman"/>
          <w:sz w:val="28"/>
          <w:szCs w:val="28"/>
        </w:rPr>
        <w:t>Применение специальных средств останавливает кровотечение значительно быстрее, а это предохраняет организм человека от проникания болезнетворных микробов.</w:t>
      </w:r>
    </w:p>
    <w:p w:rsidR="0054256C" w:rsidRPr="0054256C" w:rsidRDefault="0054256C" w:rsidP="0054256C">
      <w:pPr>
        <w:shd w:val="clear" w:color="auto" w:fill="FFFFFF"/>
        <w:spacing w:after="0" w:line="288" w:lineRule="auto"/>
        <w:ind w:firstLine="709"/>
        <w:jc w:val="both"/>
        <w:rPr>
          <w:rFonts w:ascii="Times New Roman" w:hAnsi="Times New Roman" w:cs="Times New Roman"/>
          <w:sz w:val="28"/>
          <w:szCs w:val="28"/>
        </w:rPr>
      </w:pPr>
      <w:r w:rsidRPr="0054256C">
        <w:rPr>
          <w:rFonts w:ascii="Times New Roman" w:hAnsi="Times New Roman" w:cs="Times New Roman"/>
          <w:sz w:val="28"/>
          <w:szCs w:val="28"/>
        </w:rPr>
        <w:t xml:space="preserve">В настоящее время существует много средств, останавливающих кровотечение: перекись водорода, алюминиевые квасцы, раствор </w:t>
      </w:r>
      <w:proofErr w:type="spellStart"/>
      <w:r w:rsidRPr="0054256C">
        <w:rPr>
          <w:rFonts w:ascii="Times New Roman" w:hAnsi="Times New Roman" w:cs="Times New Roman"/>
          <w:sz w:val="28"/>
          <w:szCs w:val="28"/>
        </w:rPr>
        <w:t>полуторахлористого</w:t>
      </w:r>
      <w:proofErr w:type="spellEnd"/>
      <w:r w:rsidRPr="0054256C">
        <w:rPr>
          <w:rFonts w:ascii="Times New Roman" w:hAnsi="Times New Roman" w:cs="Times New Roman"/>
          <w:sz w:val="28"/>
          <w:szCs w:val="28"/>
        </w:rPr>
        <w:t xml:space="preserve"> железа и др.</w:t>
      </w:r>
    </w:p>
    <w:p w:rsidR="0054256C" w:rsidRPr="0054256C" w:rsidRDefault="0054256C" w:rsidP="0054256C">
      <w:pPr>
        <w:shd w:val="clear" w:color="auto" w:fill="FFFFFF"/>
        <w:spacing w:after="0" w:line="288" w:lineRule="auto"/>
        <w:ind w:firstLine="709"/>
        <w:jc w:val="both"/>
        <w:rPr>
          <w:rFonts w:ascii="Times New Roman" w:hAnsi="Times New Roman" w:cs="Times New Roman"/>
          <w:sz w:val="28"/>
          <w:szCs w:val="28"/>
        </w:rPr>
      </w:pPr>
      <w:r w:rsidRPr="0054256C">
        <w:rPr>
          <w:rFonts w:ascii="Times New Roman" w:hAnsi="Times New Roman" w:cs="Times New Roman"/>
          <w:sz w:val="28"/>
          <w:szCs w:val="28"/>
        </w:rPr>
        <w:t>В салоне красоты для остановки кровотечения применяют перекись водорода и алюминиевые квасцы.</w:t>
      </w:r>
    </w:p>
    <w:p w:rsidR="0054256C" w:rsidRPr="0054256C" w:rsidRDefault="0054256C" w:rsidP="0054256C">
      <w:pPr>
        <w:shd w:val="clear" w:color="auto" w:fill="FFFFFF"/>
        <w:spacing w:after="0" w:line="288" w:lineRule="auto"/>
        <w:ind w:firstLine="709"/>
        <w:jc w:val="both"/>
        <w:rPr>
          <w:rFonts w:ascii="Times New Roman" w:hAnsi="Times New Roman" w:cs="Times New Roman"/>
          <w:sz w:val="28"/>
          <w:szCs w:val="28"/>
        </w:rPr>
      </w:pPr>
      <w:r w:rsidRPr="0054256C">
        <w:rPr>
          <w:rFonts w:ascii="Times New Roman" w:hAnsi="Times New Roman" w:cs="Times New Roman"/>
          <w:sz w:val="28"/>
          <w:szCs w:val="28"/>
        </w:rPr>
        <w:t>Перекись водорода употребляется в виде 3—6%-ного раствора без запаха и. цвета. Для остановки кровотечения ватку смачивают в перекиси водорода и прикладывают к ранке. Чаще используют стеклянную палочку, на которую наматывают ватку. После каждого посетителя ватку меняют. Однако раствор перекиси водорода останавливает кровотечение очень медленно.</w:t>
      </w:r>
    </w:p>
    <w:p w:rsidR="0054256C" w:rsidRPr="0054256C" w:rsidRDefault="0054256C" w:rsidP="0054256C">
      <w:pPr>
        <w:shd w:val="clear" w:color="auto" w:fill="FFFFFF"/>
        <w:spacing w:after="0" w:line="288" w:lineRule="auto"/>
        <w:ind w:firstLine="709"/>
        <w:jc w:val="both"/>
        <w:rPr>
          <w:rFonts w:ascii="Times New Roman" w:hAnsi="Times New Roman" w:cs="Times New Roman"/>
          <w:sz w:val="28"/>
          <w:szCs w:val="28"/>
        </w:rPr>
      </w:pPr>
      <w:r w:rsidRPr="0054256C">
        <w:rPr>
          <w:rFonts w:ascii="Times New Roman" w:hAnsi="Times New Roman" w:cs="Times New Roman"/>
          <w:sz w:val="28"/>
          <w:szCs w:val="28"/>
        </w:rPr>
        <w:t xml:space="preserve"> Быстро останавливают  кровотечение  алюминиевые квасцы. Алюминиевые квасцы выпускаются в виде камня, карандаша и кристаллического порошка (алюминиевые жженые квасцы). Но в таком виде алюминиевые квасцы использовать для остановки кровотечения нельзя, так как они могут стать средством передачи заболеваний кожи. При трении о поврежденную поверхность на квасцовый карандаш или камень могут попасть болезнетворные микробы, находящиеся на коже или в крови пострадавшего. При повторном применении этого карандаша или камня для остановки кровотечения у другого пострадавшего микробы могут быть занесены в его кровь. Поэтому алюминиевые квасцы </w:t>
      </w:r>
      <w:r w:rsidRPr="0054256C">
        <w:rPr>
          <w:rFonts w:ascii="Times New Roman" w:hAnsi="Times New Roman" w:cs="Times New Roman"/>
          <w:sz w:val="28"/>
          <w:szCs w:val="28"/>
        </w:rPr>
        <w:lastRenderedPageBreak/>
        <w:t>применяют в виде раствора. Раствор алюминиевых ква</w:t>
      </w:r>
      <w:r>
        <w:rPr>
          <w:rFonts w:ascii="Times New Roman" w:hAnsi="Times New Roman" w:cs="Times New Roman"/>
          <w:sz w:val="28"/>
          <w:szCs w:val="28"/>
        </w:rPr>
        <w:t>сцов готовят следующим образом:</w:t>
      </w:r>
      <w:r w:rsidRPr="0054256C">
        <w:rPr>
          <w:rFonts w:ascii="Times New Roman" w:hAnsi="Times New Roman" w:cs="Times New Roman"/>
          <w:sz w:val="28"/>
          <w:szCs w:val="28"/>
        </w:rPr>
        <w:t xml:space="preserve"> в чистый флакон наливают 15—20 мл перекиси водорода, насыпают небольшими порциями кристаллы</w:t>
      </w:r>
      <w:r>
        <w:rPr>
          <w:rFonts w:ascii="Times New Roman" w:hAnsi="Times New Roman" w:cs="Times New Roman"/>
          <w:sz w:val="28"/>
          <w:szCs w:val="28"/>
        </w:rPr>
        <w:t xml:space="preserve"> квасцов  и  взбалтывают до полного </w:t>
      </w:r>
      <w:r w:rsidRPr="0054256C">
        <w:rPr>
          <w:rFonts w:ascii="Times New Roman" w:hAnsi="Times New Roman" w:cs="Times New Roman"/>
          <w:sz w:val="28"/>
          <w:szCs w:val="28"/>
        </w:rPr>
        <w:t>растворения. Затем добавляют новую порцию квасцов и делают так; до тех пор, пока на дне флакона не останется неко</w:t>
      </w:r>
      <w:r>
        <w:rPr>
          <w:rFonts w:ascii="Times New Roman" w:hAnsi="Times New Roman" w:cs="Times New Roman"/>
          <w:sz w:val="28"/>
          <w:szCs w:val="28"/>
        </w:rPr>
        <w:t>торое количество нерастворенных</w:t>
      </w:r>
      <w:r w:rsidRPr="0054256C">
        <w:rPr>
          <w:rFonts w:ascii="Times New Roman" w:hAnsi="Times New Roman" w:cs="Times New Roman"/>
          <w:sz w:val="28"/>
          <w:szCs w:val="28"/>
        </w:rPr>
        <w:t xml:space="preserve"> крист</w:t>
      </w:r>
      <w:r>
        <w:rPr>
          <w:rFonts w:ascii="Times New Roman" w:hAnsi="Times New Roman" w:cs="Times New Roman"/>
          <w:sz w:val="28"/>
          <w:szCs w:val="28"/>
        </w:rPr>
        <w:t>аллов.  Приготовленный таким</w:t>
      </w:r>
      <w:r w:rsidRPr="0054256C">
        <w:rPr>
          <w:rFonts w:ascii="Times New Roman" w:hAnsi="Times New Roman" w:cs="Times New Roman"/>
          <w:sz w:val="28"/>
          <w:szCs w:val="28"/>
        </w:rPr>
        <w:t xml:space="preserve"> образом раствор называется насыщенным раствором алюминиевых квасцов в перекиси водорода.</w:t>
      </w:r>
    </w:p>
    <w:p w:rsidR="0054256C" w:rsidRPr="0054256C" w:rsidRDefault="0054256C" w:rsidP="0054256C">
      <w:pPr>
        <w:shd w:val="clear" w:color="auto" w:fill="FFFFFF"/>
        <w:spacing w:after="0" w:line="288" w:lineRule="auto"/>
        <w:ind w:firstLine="709"/>
        <w:jc w:val="both"/>
        <w:rPr>
          <w:rFonts w:ascii="Times New Roman" w:hAnsi="Times New Roman" w:cs="Times New Roman"/>
          <w:sz w:val="28"/>
          <w:szCs w:val="28"/>
        </w:rPr>
      </w:pPr>
      <w:r w:rsidRPr="0054256C">
        <w:rPr>
          <w:rFonts w:ascii="Times New Roman" w:hAnsi="Times New Roman" w:cs="Times New Roman"/>
          <w:sz w:val="28"/>
          <w:szCs w:val="28"/>
        </w:rPr>
        <w:t>Раствор квасцов сохраняется долго, если флакон, в который он налит, сделан из темного стекла и имеет плотную пробку. Положительным качеством раствора алюминиевых квасцов при нанесении его на ранку является быстрое образование сгустка крови. Кроме того, алюминиевые квасцы при употреблении не пачкают белье и кожу. Эти свойства способствуют широкому применению квасцов в качестве кровоостанавливающего средства.</w:t>
      </w:r>
    </w:p>
    <w:p w:rsidR="0054256C" w:rsidRPr="0054256C" w:rsidRDefault="0054256C" w:rsidP="0054256C">
      <w:pPr>
        <w:shd w:val="clear" w:color="auto" w:fill="FFFFFF"/>
        <w:spacing w:after="0" w:line="288" w:lineRule="auto"/>
        <w:ind w:firstLine="709"/>
        <w:jc w:val="both"/>
        <w:rPr>
          <w:rFonts w:ascii="Times New Roman" w:hAnsi="Times New Roman" w:cs="Times New Roman"/>
          <w:sz w:val="28"/>
          <w:szCs w:val="28"/>
        </w:rPr>
      </w:pPr>
      <w:r w:rsidRPr="0054256C">
        <w:rPr>
          <w:rFonts w:ascii="Times New Roman" w:hAnsi="Times New Roman" w:cs="Times New Roman"/>
          <w:sz w:val="28"/>
          <w:szCs w:val="28"/>
        </w:rPr>
        <w:t>Санитарные требования к кровоостанавливающим средствам сводятся к следующему: они должны быстро образовывать сгусток крови, т. е. останавливать кровотечение; не должны оказывать вредного воздействия на кожу посетителя и окрашивать ее.</w:t>
      </w:r>
    </w:p>
    <w:p w:rsidR="0054256C" w:rsidRPr="0054256C" w:rsidRDefault="0054256C" w:rsidP="0054256C">
      <w:pPr>
        <w:shd w:val="clear" w:color="auto" w:fill="FFFFFF"/>
        <w:spacing w:after="0" w:line="288" w:lineRule="auto"/>
        <w:ind w:firstLine="709"/>
        <w:jc w:val="both"/>
        <w:rPr>
          <w:rFonts w:ascii="Times New Roman" w:hAnsi="Times New Roman" w:cs="Times New Roman"/>
          <w:sz w:val="28"/>
          <w:szCs w:val="28"/>
        </w:rPr>
      </w:pPr>
      <w:r w:rsidRPr="0054256C">
        <w:rPr>
          <w:rFonts w:ascii="Times New Roman" w:hAnsi="Times New Roman" w:cs="Times New Roman"/>
          <w:sz w:val="28"/>
          <w:szCs w:val="28"/>
        </w:rPr>
        <w:t>Этим требованиям отвечают 3—6%-ный раствор перекиси водорода и насыщенный раствор алюминиевых квасцов.</w:t>
      </w:r>
    </w:p>
    <w:p w:rsidR="0054256C" w:rsidRPr="0054256C" w:rsidRDefault="0054256C" w:rsidP="0054256C">
      <w:pPr>
        <w:shd w:val="clear" w:color="auto" w:fill="FFFFFF"/>
        <w:spacing w:after="0" w:line="288" w:lineRule="auto"/>
        <w:ind w:firstLine="709"/>
        <w:jc w:val="both"/>
        <w:rPr>
          <w:rFonts w:ascii="Times New Roman" w:hAnsi="Times New Roman" w:cs="Times New Roman"/>
          <w:sz w:val="28"/>
          <w:szCs w:val="28"/>
        </w:rPr>
      </w:pPr>
      <w:r w:rsidRPr="0054256C">
        <w:rPr>
          <w:rFonts w:ascii="Times New Roman" w:hAnsi="Times New Roman" w:cs="Times New Roman"/>
          <w:sz w:val="28"/>
          <w:szCs w:val="28"/>
        </w:rPr>
        <w:t>При повреждении кожи, сопровождающимся сильным кровотечением, применение перечисленных химических веществ оказывается недостаточным.</w:t>
      </w:r>
    </w:p>
    <w:p w:rsidR="0054256C" w:rsidRPr="0054256C" w:rsidRDefault="0054256C" w:rsidP="0054256C">
      <w:pPr>
        <w:shd w:val="clear" w:color="auto" w:fill="FFFFFF"/>
        <w:spacing w:after="0" w:line="288" w:lineRule="auto"/>
        <w:ind w:firstLine="709"/>
        <w:jc w:val="both"/>
        <w:rPr>
          <w:rFonts w:ascii="Times New Roman" w:hAnsi="Times New Roman" w:cs="Times New Roman"/>
          <w:sz w:val="28"/>
          <w:szCs w:val="28"/>
        </w:rPr>
      </w:pPr>
      <w:r w:rsidRPr="0054256C">
        <w:rPr>
          <w:rFonts w:ascii="Times New Roman" w:hAnsi="Times New Roman" w:cs="Times New Roman"/>
          <w:sz w:val="28"/>
          <w:szCs w:val="28"/>
        </w:rPr>
        <w:t>В этих случаях в порядке оказания первой помощи необходимо:</w:t>
      </w:r>
    </w:p>
    <w:p w:rsidR="0054256C" w:rsidRPr="0054256C" w:rsidRDefault="0054256C" w:rsidP="0054256C">
      <w:pPr>
        <w:shd w:val="clear" w:color="auto" w:fill="FFFFFF"/>
        <w:spacing w:after="0" w:line="288" w:lineRule="auto"/>
        <w:ind w:firstLine="709"/>
        <w:jc w:val="both"/>
        <w:rPr>
          <w:rFonts w:ascii="Times New Roman" w:hAnsi="Times New Roman" w:cs="Times New Roman"/>
          <w:sz w:val="28"/>
          <w:szCs w:val="28"/>
        </w:rPr>
      </w:pPr>
      <w:r w:rsidRPr="0054256C">
        <w:rPr>
          <w:rFonts w:ascii="Times New Roman" w:hAnsi="Times New Roman" w:cs="Times New Roman"/>
          <w:sz w:val="28"/>
          <w:szCs w:val="28"/>
        </w:rPr>
        <w:t xml:space="preserve">а) прижать кровоточащее место давящей повязкой. На кровоточащее место наложить сложенную в несколько раз стерильную марлю, на нее — слой ваты. Повязку туго закрепить круговым </w:t>
      </w:r>
      <w:proofErr w:type="spellStart"/>
      <w:r w:rsidRPr="0054256C">
        <w:rPr>
          <w:rFonts w:ascii="Times New Roman" w:hAnsi="Times New Roman" w:cs="Times New Roman"/>
          <w:sz w:val="28"/>
          <w:szCs w:val="28"/>
        </w:rPr>
        <w:t>бинтованием</w:t>
      </w:r>
      <w:proofErr w:type="spellEnd"/>
      <w:r w:rsidRPr="0054256C">
        <w:rPr>
          <w:rFonts w:ascii="Times New Roman" w:hAnsi="Times New Roman" w:cs="Times New Roman"/>
          <w:sz w:val="28"/>
          <w:szCs w:val="28"/>
        </w:rPr>
        <w:t>. При отсутствии стерильной марли можно употребить проглаженный горячим утюгом кусок полотна или другого материала.</w:t>
      </w:r>
    </w:p>
    <w:p w:rsidR="0054256C" w:rsidRPr="0054256C" w:rsidRDefault="0054256C" w:rsidP="0054256C">
      <w:pPr>
        <w:shd w:val="clear" w:color="auto" w:fill="FFFFFF"/>
        <w:spacing w:after="0" w:line="288" w:lineRule="auto"/>
        <w:ind w:firstLine="709"/>
        <w:jc w:val="both"/>
        <w:rPr>
          <w:rFonts w:ascii="Times New Roman" w:hAnsi="Times New Roman" w:cs="Times New Roman"/>
          <w:sz w:val="28"/>
          <w:szCs w:val="28"/>
        </w:rPr>
      </w:pPr>
      <w:r w:rsidRPr="0054256C">
        <w:rPr>
          <w:rFonts w:ascii="Times New Roman" w:hAnsi="Times New Roman" w:cs="Times New Roman"/>
          <w:sz w:val="28"/>
          <w:szCs w:val="28"/>
        </w:rPr>
        <w:t>Благодаря давящему действию повязки кровотечение останавливается, так как происходит сдавливание сосудов;</w:t>
      </w:r>
    </w:p>
    <w:p w:rsidR="0054256C" w:rsidRPr="0054256C" w:rsidRDefault="0054256C" w:rsidP="0054256C">
      <w:pPr>
        <w:shd w:val="clear" w:color="auto" w:fill="FFFFFF"/>
        <w:spacing w:after="0" w:line="288" w:lineRule="auto"/>
        <w:ind w:firstLine="709"/>
        <w:jc w:val="both"/>
        <w:rPr>
          <w:rFonts w:ascii="Times New Roman" w:hAnsi="Times New Roman" w:cs="Times New Roman"/>
          <w:sz w:val="28"/>
          <w:szCs w:val="28"/>
        </w:rPr>
      </w:pPr>
      <w:r w:rsidRPr="0054256C">
        <w:rPr>
          <w:rFonts w:ascii="Times New Roman" w:hAnsi="Times New Roman" w:cs="Times New Roman"/>
          <w:sz w:val="28"/>
          <w:szCs w:val="28"/>
        </w:rPr>
        <w:t>б) приподнять поврежденную часть тела, чтобы уменьшить кровотечение (например, руку). Обычно такое положение придается после наложения давящей повязки;</w:t>
      </w:r>
    </w:p>
    <w:p w:rsidR="0054256C" w:rsidRPr="0054256C" w:rsidRDefault="0054256C" w:rsidP="0054256C">
      <w:pPr>
        <w:shd w:val="clear" w:color="auto" w:fill="FFFFFF"/>
        <w:spacing w:after="0" w:line="288" w:lineRule="auto"/>
        <w:ind w:firstLine="709"/>
        <w:jc w:val="both"/>
        <w:rPr>
          <w:rFonts w:ascii="Times New Roman" w:hAnsi="Times New Roman" w:cs="Times New Roman"/>
          <w:sz w:val="28"/>
          <w:szCs w:val="28"/>
        </w:rPr>
      </w:pPr>
      <w:r w:rsidRPr="0054256C">
        <w:rPr>
          <w:rFonts w:ascii="Times New Roman" w:hAnsi="Times New Roman" w:cs="Times New Roman"/>
          <w:sz w:val="28"/>
          <w:szCs w:val="28"/>
        </w:rPr>
        <w:t>в) прижать пальцем кровеносный сосуд. Этот способ применяется при сильных кровотечениях в порядке экстренной помощи;</w:t>
      </w:r>
    </w:p>
    <w:p w:rsidR="0054256C" w:rsidRPr="0054256C" w:rsidRDefault="0054256C" w:rsidP="0054256C">
      <w:pPr>
        <w:shd w:val="clear" w:color="auto" w:fill="FFFFFF"/>
        <w:spacing w:after="0" w:line="288" w:lineRule="auto"/>
        <w:ind w:firstLine="709"/>
        <w:jc w:val="both"/>
        <w:rPr>
          <w:rFonts w:ascii="Times New Roman" w:hAnsi="Times New Roman" w:cs="Times New Roman"/>
          <w:sz w:val="28"/>
          <w:szCs w:val="28"/>
        </w:rPr>
      </w:pPr>
      <w:r w:rsidRPr="0054256C">
        <w:rPr>
          <w:rFonts w:ascii="Times New Roman" w:hAnsi="Times New Roman" w:cs="Times New Roman"/>
          <w:sz w:val="28"/>
          <w:szCs w:val="28"/>
        </w:rPr>
        <w:t>г)  максимально согнуть конечность.</w:t>
      </w:r>
    </w:p>
    <w:p w:rsidR="0054256C" w:rsidRPr="0054256C" w:rsidRDefault="0054256C" w:rsidP="0054256C">
      <w:pPr>
        <w:shd w:val="clear" w:color="auto" w:fill="FFFFFF"/>
        <w:spacing w:after="0" w:line="288" w:lineRule="auto"/>
        <w:ind w:firstLine="709"/>
        <w:jc w:val="both"/>
        <w:rPr>
          <w:rFonts w:ascii="Times New Roman" w:hAnsi="Times New Roman" w:cs="Times New Roman"/>
          <w:sz w:val="28"/>
          <w:szCs w:val="28"/>
        </w:rPr>
      </w:pPr>
      <w:r w:rsidRPr="0054256C">
        <w:rPr>
          <w:rFonts w:ascii="Times New Roman" w:hAnsi="Times New Roman" w:cs="Times New Roman"/>
          <w:sz w:val="28"/>
          <w:szCs w:val="28"/>
        </w:rPr>
        <w:t>Например, при ранении сосудов предплечья руку сгибают в локтевом суставе, при ранении сосудов голени конечность сгибают и прибинтовывают и т. д.;</w:t>
      </w:r>
    </w:p>
    <w:p w:rsidR="0054256C" w:rsidRPr="0054256C" w:rsidRDefault="0054256C" w:rsidP="0054256C">
      <w:pPr>
        <w:shd w:val="clear" w:color="auto" w:fill="FFFFFF"/>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54256C">
        <w:rPr>
          <w:rFonts w:ascii="Times New Roman" w:hAnsi="Times New Roman" w:cs="Times New Roman"/>
          <w:sz w:val="28"/>
          <w:szCs w:val="28"/>
        </w:rPr>
        <w:t xml:space="preserve">) перетянуть конечность. При сильном кровотечении, если рана находится на руке или на ноге, следует наложить жгут. Жгут представляет собой эластичную резиновую трубку длиной 1,5 м. При отсутствии жгута можно воспользоваться платком и т. д. Жгут обычно накладывают на приподнятое плечо или бедро. Жгут растягивают, делают 2—3 оборота вокруг конечности, закрепляют. Во избежание ущемления кожи жгут </w:t>
      </w:r>
      <w:r w:rsidRPr="0054256C">
        <w:rPr>
          <w:rFonts w:ascii="Times New Roman" w:hAnsi="Times New Roman" w:cs="Times New Roman"/>
          <w:sz w:val="28"/>
          <w:szCs w:val="28"/>
        </w:rPr>
        <w:lastRenderedPageBreak/>
        <w:t>рекомендуется накладывать поверх полотенца или бинта. При правильном наложении жгута первый, оборот должен быть самым тугим. При слабом наложении жгута кровотечение не прекращается, а усиливается. При чрезмерно сильном сдавливании может произойти паралич нервов. Правильность наложения жгута проверяется по прекращению кровотечения. Жгут можно держать не более 2 ч с момента его наложения. В противном случае может наступить омертвение тканей. Чтобы этого не произошло, необходима при направлении пострадавшего в больницу указать время наложения жгута.</w:t>
      </w:r>
    </w:p>
    <w:p w:rsidR="0054256C" w:rsidRDefault="0054256C" w:rsidP="0054256C">
      <w:pPr>
        <w:shd w:val="clear" w:color="auto" w:fill="FFFFFF"/>
        <w:spacing w:before="75" w:after="75"/>
        <w:ind w:firstLine="709"/>
        <w:jc w:val="both"/>
        <w:rPr>
          <w:rFonts w:ascii="Verdana" w:hAnsi="Verdana"/>
          <w:color w:val="333333"/>
          <w:sz w:val="18"/>
          <w:szCs w:val="18"/>
        </w:rPr>
      </w:pPr>
    </w:p>
    <w:p w:rsidR="0054256C" w:rsidRPr="00A8717F" w:rsidRDefault="00C579D9">
      <w:pPr>
        <w:rPr>
          <w:rFonts w:ascii="Times New Roman" w:hAnsi="Times New Roman" w:cs="Times New Roman"/>
          <w:b/>
          <w:sz w:val="28"/>
          <w:szCs w:val="28"/>
        </w:rPr>
      </w:pPr>
      <w:r w:rsidRPr="00A8717F">
        <w:rPr>
          <w:rFonts w:ascii="Times New Roman" w:hAnsi="Times New Roman" w:cs="Times New Roman"/>
          <w:b/>
          <w:sz w:val="28"/>
          <w:szCs w:val="28"/>
        </w:rPr>
        <w:t>Контрольные вопросы:</w:t>
      </w:r>
    </w:p>
    <w:p w:rsidR="00C579D9" w:rsidRPr="00C579D9" w:rsidRDefault="00C579D9" w:rsidP="00C579D9">
      <w:pPr>
        <w:pStyle w:val="a4"/>
        <w:numPr>
          <w:ilvl w:val="0"/>
          <w:numId w:val="53"/>
        </w:numPr>
        <w:tabs>
          <w:tab w:val="left" w:pos="2955"/>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Перечислите о</w:t>
      </w:r>
      <w:r w:rsidRPr="00C579D9">
        <w:rPr>
          <w:rFonts w:ascii="Times New Roman" w:hAnsi="Times New Roman" w:cs="Times New Roman"/>
          <w:sz w:val="28"/>
          <w:szCs w:val="28"/>
        </w:rPr>
        <w:t xml:space="preserve">сновные правила гигиены в кабинетах маникюра. </w:t>
      </w:r>
    </w:p>
    <w:p w:rsidR="00C579D9" w:rsidRDefault="00C579D9" w:rsidP="00C579D9">
      <w:pPr>
        <w:pStyle w:val="a4"/>
        <w:numPr>
          <w:ilvl w:val="0"/>
          <w:numId w:val="53"/>
        </w:numPr>
        <w:jc w:val="both"/>
        <w:rPr>
          <w:rFonts w:ascii="Times New Roman" w:hAnsi="Times New Roman" w:cs="Times New Roman"/>
          <w:sz w:val="28"/>
          <w:szCs w:val="28"/>
        </w:rPr>
      </w:pPr>
      <w:r>
        <w:rPr>
          <w:rFonts w:ascii="Times New Roman" w:hAnsi="Times New Roman" w:cs="Times New Roman"/>
          <w:sz w:val="28"/>
          <w:szCs w:val="28"/>
        </w:rPr>
        <w:t>Как оказать п</w:t>
      </w:r>
      <w:r w:rsidRPr="00C579D9">
        <w:rPr>
          <w:rFonts w:ascii="Times New Roman" w:hAnsi="Times New Roman" w:cs="Times New Roman"/>
          <w:sz w:val="28"/>
          <w:szCs w:val="28"/>
        </w:rPr>
        <w:t>ерв</w:t>
      </w:r>
      <w:r>
        <w:rPr>
          <w:rFonts w:ascii="Times New Roman" w:hAnsi="Times New Roman" w:cs="Times New Roman"/>
          <w:sz w:val="28"/>
          <w:szCs w:val="28"/>
        </w:rPr>
        <w:t>ую</w:t>
      </w:r>
      <w:r w:rsidRPr="00C579D9">
        <w:rPr>
          <w:rFonts w:ascii="Times New Roman" w:hAnsi="Times New Roman" w:cs="Times New Roman"/>
          <w:sz w:val="28"/>
          <w:szCs w:val="28"/>
        </w:rPr>
        <w:t xml:space="preserve"> медицинск</w:t>
      </w:r>
      <w:r>
        <w:rPr>
          <w:rFonts w:ascii="Times New Roman" w:hAnsi="Times New Roman" w:cs="Times New Roman"/>
          <w:sz w:val="28"/>
          <w:szCs w:val="28"/>
        </w:rPr>
        <w:t>ую</w:t>
      </w:r>
      <w:r w:rsidRPr="00C579D9">
        <w:rPr>
          <w:rFonts w:ascii="Times New Roman" w:hAnsi="Times New Roman" w:cs="Times New Roman"/>
          <w:sz w:val="28"/>
          <w:szCs w:val="28"/>
        </w:rPr>
        <w:t xml:space="preserve"> помощь</w:t>
      </w:r>
      <w:r>
        <w:rPr>
          <w:rFonts w:ascii="Times New Roman" w:hAnsi="Times New Roman" w:cs="Times New Roman"/>
          <w:sz w:val="28"/>
          <w:szCs w:val="28"/>
        </w:rPr>
        <w:t xml:space="preserve"> при</w:t>
      </w:r>
      <w:r w:rsidR="00332EE8">
        <w:rPr>
          <w:rFonts w:ascii="Times New Roman" w:hAnsi="Times New Roman" w:cs="Times New Roman"/>
          <w:sz w:val="28"/>
          <w:szCs w:val="28"/>
        </w:rPr>
        <w:t>:</w:t>
      </w:r>
    </w:p>
    <w:p w:rsidR="00C579D9" w:rsidRDefault="00C579D9" w:rsidP="00C579D9">
      <w:pPr>
        <w:pStyle w:val="a4"/>
        <w:numPr>
          <w:ilvl w:val="0"/>
          <w:numId w:val="54"/>
        </w:numPr>
        <w:ind w:left="1134"/>
        <w:jc w:val="both"/>
        <w:rPr>
          <w:rFonts w:ascii="Times New Roman" w:hAnsi="Times New Roman" w:cs="Times New Roman"/>
          <w:sz w:val="28"/>
          <w:szCs w:val="28"/>
        </w:rPr>
      </w:pPr>
      <w:r w:rsidRPr="00C579D9">
        <w:rPr>
          <w:rFonts w:ascii="Times New Roman" w:hAnsi="Times New Roman" w:cs="Times New Roman"/>
          <w:sz w:val="28"/>
          <w:szCs w:val="28"/>
        </w:rPr>
        <w:t>отравления</w:t>
      </w:r>
      <w:r>
        <w:rPr>
          <w:rFonts w:ascii="Times New Roman" w:hAnsi="Times New Roman" w:cs="Times New Roman"/>
          <w:sz w:val="28"/>
          <w:szCs w:val="28"/>
        </w:rPr>
        <w:t>х</w:t>
      </w:r>
      <w:r w:rsidRPr="00C579D9">
        <w:rPr>
          <w:rFonts w:ascii="Times New Roman" w:hAnsi="Times New Roman" w:cs="Times New Roman"/>
          <w:sz w:val="28"/>
          <w:szCs w:val="28"/>
        </w:rPr>
        <w:t xml:space="preserve">, </w:t>
      </w:r>
    </w:p>
    <w:p w:rsidR="00C579D9" w:rsidRDefault="00C579D9" w:rsidP="00C579D9">
      <w:pPr>
        <w:pStyle w:val="a4"/>
        <w:numPr>
          <w:ilvl w:val="0"/>
          <w:numId w:val="54"/>
        </w:numPr>
        <w:ind w:left="1134"/>
        <w:jc w:val="both"/>
        <w:rPr>
          <w:rFonts w:ascii="Times New Roman" w:hAnsi="Times New Roman" w:cs="Times New Roman"/>
          <w:sz w:val="28"/>
          <w:szCs w:val="28"/>
        </w:rPr>
      </w:pPr>
      <w:r w:rsidRPr="00C579D9">
        <w:rPr>
          <w:rFonts w:ascii="Times New Roman" w:hAnsi="Times New Roman" w:cs="Times New Roman"/>
          <w:sz w:val="28"/>
          <w:szCs w:val="28"/>
        </w:rPr>
        <w:t>ожог</w:t>
      </w:r>
      <w:r>
        <w:rPr>
          <w:rFonts w:ascii="Times New Roman" w:hAnsi="Times New Roman" w:cs="Times New Roman"/>
          <w:sz w:val="28"/>
          <w:szCs w:val="28"/>
        </w:rPr>
        <w:t>ах</w:t>
      </w:r>
      <w:r w:rsidRPr="00C579D9">
        <w:rPr>
          <w:rFonts w:ascii="Times New Roman" w:hAnsi="Times New Roman" w:cs="Times New Roman"/>
          <w:sz w:val="28"/>
          <w:szCs w:val="28"/>
        </w:rPr>
        <w:t xml:space="preserve">, </w:t>
      </w:r>
    </w:p>
    <w:p w:rsidR="00C579D9" w:rsidRDefault="00C579D9" w:rsidP="00C579D9">
      <w:pPr>
        <w:pStyle w:val="a4"/>
        <w:numPr>
          <w:ilvl w:val="0"/>
          <w:numId w:val="54"/>
        </w:numPr>
        <w:ind w:left="1134"/>
        <w:jc w:val="both"/>
        <w:rPr>
          <w:rFonts w:ascii="Times New Roman" w:hAnsi="Times New Roman" w:cs="Times New Roman"/>
          <w:sz w:val="28"/>
          <w:szCs w:val="28"/>
        </w:rPr>
      </w:pPr>
      <w:r w:rsidRPr="00C579D9">
        <w:rPr>
          <w:rFonts w:ascii="Times New Roman" w:hAnsi="Times New Roman" w:cs="Times New Roman"/>
          <w:sz w:val="28"/>
          <w:szCs w:val="28"/>
        </w:rPr>
        <w:t>травм</w:t>
      </w:r>
      <w:r>
        <w:rPr>
          <w:rFonts w:ascii="Times New Roman" w:hAnsi="Times New Roman" w:cs="Times New Roman"/>
          <w:sz w:val="28"/>
          <w:szCs w:val="28"/>
        </w:rPr>
        <w:t>ах,</w:t>
      </w:r>
    </w:p>
    <w:p w:rsidR="00C579D9" w:rsidRPr="00C579D9" w:rsidRDefault="00C579D9" w:rsidP="00C579D9">
      <w:pPr>
        <w:pStyle w:val="a4"/>
        <w:numPr>
          <w:ilvl w:val="0"/>
          <w:numId w:val="54"/>
        </w:numPr>
        <w:ind w:left="1134"/>
        <w:jc w:val="both"/>
        <w:rPr>
          <w:rFonts w:ascii="Times New Roman" w:hAnsi="Times New Roman" w:cs="Times New Roman"/>
          <w:sz w:val="28"/>
          <w:szCs w:val="28"/>
        </w:rPr>
      </w:pPr>
      <w:r w:rsidRPr="00C579D9">
        <w:rPr>
          <w:rFonts w:ascii="Times New Roman" w:hAnsi="Times New Roman" w:cs="Times New Roman"/>
          <w:sz w:val="28"/>
          <w:szCs w:val="28"/>
        </w:rPr>
        <w:t>кровотечения</w:t>
      </w:r>
      <w:r>
        <w:rPr>
          <w:rFonts w:ascii="Times New Roman" w:hAnsi="Times New Roman" w:cs="Times New Roman"/>
          <w:sz w:val="28"/>
          <w:szCs w:val="28"/>
        </w:rPr>
        <w:t>х</w:t>
      </w:r>
      <w:r w:rsidRPr="00C579D9">
        <w:rPr>
          <w:rFonts w:ascii="Times New Roman" w:hAnsi="Times New Roman" w:cs="Times New Roman"/>
          <w:sz w:val="28"/>
          <w:szCs w:val="28"/>
        </w:rPr>
        <w:t>.</w:t>
      </w:r>
    </w:p>
    <w:p w:rsidR="000C3680" w:rsidRDefault="000C3680">
      <w:pPr>
        <w:rPr>
          <w:rFonts w:ascii="Times New Roman" w:hAnsi="Times New Roman"/>
          <w:b/>
          <w:bCs/>
        </w:rPr>
      </w:pPr>
      <w:r>
        <w:rPr>
          <w:rFonts w:ascii="Times New Roman" w:hAnsi="Times New Roman"/>
          <w:b/>
          <w:bCs/>
        </w:rPr>
        <w:br w:type="page"/>
      </w:r>
    </w:p>
    <w:p w:rsidR="00F730F5" w:rsidRPr="00A80F84" w:rsidRDefault="00F730F5" w:rsidP="00F730F5">
      <w:pPr>
        <w:jc w:val="center"/>
        <w:rPr>
          <w:rFonts w:ascii="Times New Roman" w:hAnsi="Times New Roman"/>
          <w:b/>
          <w:bCs/>
        </w:rPr>
      </w:pPr>
      <w:r w:rsidRPr="00A80F84">
        <w:rPr>
          <w:rFonts w:ascii="Times New Roman" w:hAnsi="Times New Roman"/>
          <w:b/>
          <w:bCs/>
        </w:rPr>
        <w:lastRenderedPageBreak/>
        <w:t>БЮДЖЕТНОЕ ПРОФЕССИОНАЛЬНОЕ ОБРАЗОВАТЕЛЬНОЕ УЧРЕЖДЕНИЕ ВОЛОГОДСКОЙ ОБЛАСТИ «ВОЛОГОДСКИЙ КОЛЛЕДЖ ТЕХНОЛОГИИ И ДИЗАЙНА»</w:t>
      </w:r>
    </w:p>
    <w:p w:rsidR="00F730F5" w:rsidRPr="00A80F84" w:rsidRDefault="00F730F5" w:rsidP="00F730F5">
      <w:pPr>
        <w:spacing w:after="0"/>
        <w:rPr>
          <w:rFonts w:ascii="Times New Roman" w:hAnsi="Times New Roman"/>
          <w:sz w:val="28"/>
          <w:szCs w:val="28"/>
        </w:rPr>
      </w:pPr>
    </w:p>
    <w:p w:rsidR="00F730F5" w:rsidRPr="00A80F84" w:rsidRDefault="00F730F5" w:rsidP="00F730F5">
      <w:pPr>
        <w:spacing w:after="0"/>
        <w:rPr>
          <w:rFonts w:ascii="Times New Roman" w:hAnsi="Times New Roman"/>
          <w:sz w:val="28"/>
          <w:szCs w:val="28"/>
        </w:rPr>
      </w:pPr>
    </w:p>
    <w:p w:rsidR="00F730F5" w:rsidRPr="00A80F84" w:rsidRDefault="00F730F5" w:rsidP="00F730F5">
      <w:pPr>
        <w:spacing w:after="100" w:afterAutospacing="1"/>
        <w:jc w:val="center"/>
        <w:rPr>
          <w:rFonts w:ascii="Times New Roman" w:hAnsi="Times New Roman"/>
          <w:b/>
          <w:caps/>
        </w:rPr>
      </w:pPr>
      <w:r w:rsidRPr="00A80F84">
        <w:rPr>
          <w:rFonts w:ascii="Times New Roman" w:hAnsi="Times New Roman"/>
          <w:b/>
          <w:caps/>
        </w:rPr>
        <w:t>основная ПРОГРАММа профессионального обучения</w:t>
      </w:r>
    </w:p>
    <w:p w:rsidR="00F730F5" w:rsidRPr="00A80F84" w:rsidRDefault="00B02DEB" w:rsidP="00F730F5">
      <w:pPr>
        <w:spacing w:after="0"/>
        <w:jc w:val="center"/>
        <w:rPr>
          <w:rFonts w:ascii="Times New Roman" w:hAnsi="Times New Roman"/>
          <w:b/>
          <w:caps/>
          <w:sz w:val="28"/>
          <w:szCs w:val="28"/>
        </w:rPr>
      </w:pPr>
      <w:r w:rsidRPr="00A80F84">
        <w:rPr>
          <w:rFonts w:ascii="Times New Roman" w:hAnsi="Times New Roman"/>
          <w:b/>
          <w:caps/>
        </w:rPr>
        <w:t xml:space="preserve">программа профессиональной подготовки ПО ПРОФЕССИИ </w:t>
      </w:r>
      <w:r w:rsidR="00BC6244">
        <w:rPr>
          <w:rFonts w:ascii="Times New Roman" w:hAnsi="Times New Roman"/>
          <w:b/>
          <w:caps/>
        </w:rPr>
        <w:t xml:space="preserve">«СПЕЦИАЛИСТ ПО </w:t>
      </w:r>
      <w:r w:rsidR="000F2B9F">
        <w:rPr>
          <w:rFonts w:ascii="Times New Roman" w:hAnsi="Times New Roman"/>
          <w:b/>
          <w:caps/>
        </w:rPr>
        <w:t>педикюру</w:t>
      </w:r>
      <w:r w:rsidR="00BC6244">
        <w:rPr>
          <w:rFonts w:ascii="Times New Roman" w:hAnsi="Times New Roman"/>
          <w:b/>
          <w:caps/>
        </w:rPr>
        <w:t>»</w:t>
      </w:r>
    </w:p>
    <w:p w:rsidR="00F730F5" w:rsidRPr="00A80F84" w:rsidRDefault="00F730F5" w:rsidP="00F730F5">
      <w:pPr>
        <w:spacing w:after="0"/>
        <w:jc w:val="center"/>
        <w:rPr>
          <w:rFonts w:ascii="Times New Roman" w:hAnsi="Times New Roman"/>
          <w:b/>
          <w:caps/>
          <w:sz w:val="28"/>
          <w:szCs w:val="28"/>
        </w:rPr>
      </w:pPr>
    </w:p>
    <w:p w:rsidR="00F730F5" w:rsidRPr="00A80F84" w:rsidRDefault="00F730F5" w:rsidP="00F730F5">
      <w:pPr>
        <w:spacing w:after="0"/>
        <w:jc w:val="center"/>
        <w:rPr>
          <w:rFonts w:ascii="Times New Roman" w:hAnsi="Times New Roman"/>
          <w:b/>
          <w:caps/>
          <w:sz w:val="28"/>
          <w:szCs w:val="28"/>
        </w:rPr>
      </w:pPr>
    </w:p>
    <w:p w:rsidR="00F730F5" w:rsidRPr="00A80F84" w:rsidRDefault="00F730F5" w:rsidP="00F730F5">
      <w:pPr>
        <w:spacing w:after="0"/>
        <w:jc w:val="center"/>
        <w:rPr>
          <w:rFonts w:ascii="Times New Roman" w:hAnsi="Times New Roman"/>
          <w:b/>
          <w:caps/>
          <w:sz w:val="28"/>
          <w:szCs w:val="28"/>
        </w:rPr>
      </w:pPr>
    </w:p>
    <w:p w:rsidR="00F730F5" w:rsidRPr="00A80F84" w:rsidRDefault="00F730F5" w:rsidP="00F730F5">
      <w:pPr>
        <w:spacing w:after="0"/>
        <w:jc w:val="center"/>
        <w:rPr>
          <w:rFonts w:ascii="Times New Roman" w:hAnsi="Times New Roman"/>
          <w:b/>
          <w:caps/>
          <w:sz w:val="28"/>
          <w:szCs w:val="28"/>
        </w:rPr>
      </w:pPr>
    </w:p>
    <w:p w:rsidR="00F730F5" w:rsidRPr="00A80F84" w:rsidRDefault="00F730F5" w:rsidP="00F730F5">
      <w:pPr>
        <w:spacing w:after="0"/>
        <w:jc w:val="center"/>
        <w:rPr>
          <w:rFonts w:ascii="Times New Roman" w:hAnsi="Times New Roman"/>
          <w:b/>
          <w:caps/>
          <w:sz w:val="28"/>
          <w:szCs w:val="28"/>
        </w:rPr>
      </w:pPr>
    </w:p>
    <w:p w:rsidR="00F730F5" w:rsidRPr="00A80F84" w:rsidRDefault="00F730F5" w:rsidP="00F730F5">
      <w:pPr>
        <w:spacing w:after="0"/>
        <w:jc w:val="center"/>
        <w:rPr>
          <w:rFonts w:ascii="Times New Roman" w:hAnsi="Times New Roman"/>
          <w:b/>
          <w:caps/>
          <w:sz w:val="28"/>
          <w:szCs w:val="28"/>
        </w:rPr>
      </w:pPr>
    </w:p>
    <w:p w:rsidR="00F730F5" w:rsidRPr="00A80F84" w:rsidRDefault="00F730F5" w:rsidP="00F730F5">
      <w:pPr>
        <w:spacing w:after="0"/>
        <w:jc w:val="center"/>
        <w:rPr>
          <w:rFonts w:ascii="Times New Roman" w:hAnsi="Times New Roman"/>
          <w:b/>
          <w:caps/>
          <w:sz w:val="28"/>
          <w:szCs w:val="28"/>
        </w:rPr>
      </w:pPr>
    </w:p>
    <w:p w:rsidR="00F730F5" w:rsidRPr="00A80F84" w:rsidRDefault="00F730F5" w:rsidP="00F730F5">
      <w:pPr>
        <w:spacing w:after="0"/>
        <w:jc w:val="center"/>
        <w:rPr>
          <w:rFonts w:ascii="Times New Roman" w:hAnsi="Times New Roman"/>
          <w:b/>
          <w:caps/>
          <w:sz w:val="28"/>
          <w:szCs w:val="28"/>
        </w:rPr>
      </w:pPr>
      <w:r w:rsidRPr="00A80F84">
        <w:rPr>
          <w:rFonts w:ascii="Times New Roman" w:hAnsi="Times New Roman"/>
          <w:b/>
          <w:caps/>
          <w:sz w:val="28"/>
          <w:szCs w:val="28"/>
        </w:rPr>
        <w:t xml:space="preserve">Рабочая программа </w:t>
      </w:r>
    </w:p>
    <w:p w:rsidR="00F730F5" w:rsidRPr="00A80F84" w:rsidRDefault="005C47D8" w:rsidP="00F730F5">
      <w:pPr>
        <w:spacing w:after="0"/>
        <w:jc w:val="center"/>
        <w:rPr>
          <w:rFonts w:ascii="Times New Roman" w:hAnsi="Times New Roman"/>
          <w:b/>
          <w:sz w:val="28"/>
          <w:szCs w:val="28"/>
        </w:rPr>
      </w:pPr>
      <w:r>
        <w:rPr>
          <w:rFonts w:ascii="Times New Roman" w:hAnsi="Times New Roman"/>
          <w:b/>
          <w:caps/>
          <w:sz w:val="28"/>
          <w:szCs w:val="28"/>
        </w:rPr>
        <w:t>дисциплины</w:t>
      </w:r>
      <w:r w:rsidR="00F730F5" w:rsidRPr="00A80F84">
        <w:rPr>
          <w:rFonts w:ascii="Times New Roman" w:hAnsi="Times New Roman"/>
          <w:b/>
          <w:caps/>
          <w:sz w:val="28"/>
          <w:szCs w:val="28"/>
        </w:rPr>
        <w:t xml:space="preserve"> «Технология </w:t>
      </w:r>
      <w:r w:rsidR="000F2B9F">
        <w:rPr>
          <w:rFonts w:ascii="Times New Roman" w:hAnsi="Times New Roman"/>
          <w:b/>
          <w:caps/>
          <w:sz w:val="28"/>
          <w:szCs w:val="28"/>
        </w:rPr>
        <w:t>педикюра</w:t>
      </w:r>
      <w:r w:rsidR="00F730F5" w:rsidRPr="00A80F84">
        <w:rPr>
          <w:rFonts w:ascii="Times New Roman" w:hAnsi="Times New Roman"/>
          <w:b/>
          <w:caps/>
          <w:sz w:val="28"/>
          <w:szCs w:val="28"/>
        </w:rPr>
        <w:t>»</w:t>
      </w:r>
    </w:p>
    <w:p w:rsidR="00F730F5" w:rsidRPr="00A80F84" w:rsidRDefault="00F730F5" w:rsidP="00F730F5">
      <w:pPr>
        <w:spacing w:after="0"/>
        <w:jc w:val="center"/>
        <w:rPr>
          <w:rFonts w:ascii="Times New Roman" w:hAnsi="Times New Roman"/>
          <w:b/>
          <w:sz w:val="28"/>
          <w:szCs w:val="28"/>
        </w:rPr>
      </w:pPr>
    </w:p>
    <w:p w:rsidR="00F730F5" w:rsidRPr="00A80F84" w:rsidRDefault="00F730F5" w:rsidP="00F730F5">
      <w:pPr>
        <w:rPr>
          <w:rFonts w:ascii="Times New Roman" w:hAnsi="Times New Roman"/>
          <w:sz w:val="28"/>
          <w:szCs w:val="28"/>
        </w:rPr>
      </w:pPr>
      <w:r w:rsidRPr="00A80F84">
        <w:rPr>
          <w:rFonts w:ascii="Times New Roman" w:hAnsi="Times New Roman"/>
          <w:sz w:val="28"/>
          <w:szCs w:val="28"/>
        </w:rPr>
        <w:br w:type="page"/>
      </w:r>
    </w:p>
    <w:p w:rsidR="00F730F5" w:rsidRPr="00A80F84" w:rsidRDefault="00F730F5" w:rsidP="00F730F5">
      <w:pPr>
        <w:spacing w:after="0"/>
        <w:jc w:val="center"/>
        <w:rPr>
          <w:rFonts w:ascii="Times New Roman" w:hAnsi="Times New Roman"/>
          <w:b/>
          <w:sz w:val="28"/>
          <w:szCs w:val="28"/>
        </w:rPr>
      </w:pPr>
    </w:p>
    <w:p w:rsidR="00F730F5" w:rsidRPr="00A80F84" w:rsidRDefault="00F730F5" w:rsidP="005C47D8">
      <w:pPr>
        <w:spacing w:after="0"/>
        <w:ind w:firstLine="567"/>
        <w:jc w:val="both"/>
        <w:rPr>
          <w:rFonts w:ascii="Times New Roman" w:hAnsi="Times New Roman"/>
          <w:sz w:val="28"/>
          <w:szCs w:val="28"/>
        </w:rPr>
      </w:pPr>
      <w:r w:rsidRPr="00A80F84">
        <w:rPr>
          <w:rFonts w:ascii="Times New Roman" w:hAnsi="Times New Roman"/>
          <w:sz w:val="28"/>
          <w:szCs w:val="28"/>
        </w:rPr>
        <w:t xml:space="preserve">Рабочая программа разработана на основе: </w:t>
      </w:r>
    </w:p>
    <w:p w:rsidR="00F730F5" w:rsidRPr="005C47D8" w:rsidRDefault="00F730F5" w:rsidP="005C47D8">
      <w:pPr>
        <w:pStyle w:val="a4"/>
        <w:numPr>
          <w:ilvl w:val="0"/>
          <w:numId w:val="61"/>
        </w:numPr>
        <w:tabs>
          <w:tab w:val="left" w:pos="851"/>
        </w:tabs>
        <w:spacing w:after="0" w:line="288" w:lineRule="auto"/>
        <w:ind w:left="567" w:firstLine="0"/>
        <w:jc w:val="both"/>
        <w:rPr>
          <w:rFonts w:ascii="Times New Roman" w:hAnsi="Times New Roman"/>
          <w:sz w:val="28"/>
          <w:szCs w:val="28"/>
        </w:rPr>
      </w:pPr>
      <w:r w:rsidRPr="005C47D8">
        <w:rPr>
          <w:rFonts w:ascii="Times New Roman" w:hAnsi="Times New Roman"/>
          <w:sz w:val="28"/>
          <w:szCs w:val="28"/>
        </w:rPr>
        <w:t xml:space="preserve">Федерального закона от 29.12.2012 N 273-ФЗ «Об образовании в Российской Федерации», </w:t>
      </w:r>
    </w:p>
    <w:p w:rsidR="00F730F5" w:rsidRPr="005C47D8" w:rsidRDefault="00F730F5" w:rsidP="005C47D8">
      <w:pPr>
        <w:pStyle w:val="a4"/>
        <w:numPr>
          <w:ilvl w:val="0"/>
          <w:numId w:val="61"/>
        </w:numPr>
        <w:tabs>
          <w:tab w:val="left" w:pos="851"/>
        </w:tabs>
        <w:spacing w:after="0" w:line="288" w:lineRule="auto"/>
        <w:ind w:left="567" w:firstLine="0"/>
        <w:jc w:val="both"/>
        <w:rPr>
          <w:rFonts w:ascii="Times New Roman" w:hAnsi="Times New Roman"/>
          <w:sz w:val="28"/>
          <w:szCs w:val="28"/>
        </w:rPr>
      </w:pPr>
      <w:r w:rsidRPr="005C47D8">
        <w:rPr>
          <w:rFonts w:ascii="Times New Roman" w:hAnsi="Times New Roman"/>
          <w:sz w:val="28"/>
          <w:szCs w:val="28"/>
        </w:rPr>
        <w:t>Положения о структуре основной программы профессионального обучения БПОУ ВО «Вологодский колледж технологии и дизайна», утвержденного приказом директора колледжа от 30.08.2017 № 378,</w:t>
      </w:r>
    </w:p>
    <w:p w:rsidR="00F730F5" w:rsidRPr="005C47D8" w:rsidRDefault="00F730F5" w:rsidP="005C47D8">
      <w:pPr>
        <w:pStyle w:val="a4"/>
        <w:numPr>
          <w:ilvl w:val="0"/>
          <w:numId w:val="61"/>
        </w:numPr>
        <w:tabs>
          <w:tab w:val="left" w:pos="851"/>
        </w:tabs>
        <w:spacing w:after="0" w:line="288" w:lineRule="auto"/>
        <w:ind w:left="567" w:firstLine="0"/>
        <w:jc w:val="both"/>
        <w:rPr>
          <w:rFonts w:ascii="Times New Roman" w:hAnsi="Times New Roman"/>
          <w:sz w:val="28"/>
          <w:szCs w:val="28"/>
        </w:rPr>
      </w:pPr>
      <w:r w:rsidRPr="005C47D8">
        <w:rPr>
          <w:rFonts w:ascii="Times New Roman" w:hAnsi="Times New Roman"/>
          <w:sz w:val="28"/>
          <w:szCs w:val="28"/>
        </w:rPr>
        <w:t>Методических рекомендаций о структуре рабочих программ, входящих с состав основной программы профессионального обучения, дополнительной образовательной программы БПОУ ВО «Вологодский колледж технологии и дизайна», утвержденных приказом директора колледжа от 19.09.2017 № 421.</w:t>
      </w:r>
    </w:p>
    <w:p w:rsidR="00F730F5" w:rsidRPr="00A80F84" w:rsidRDefault="00F730F5" w:rsidP="005C47D8">
      <w:pPr>
        <w:spacing w:after="0"/>
        <w:ind w:firstLine="567"/>
        <w:jc w:val="both"/>
        <w:rPr>
          <w:rFonts w:ascii="Times New Roman" w:hAnsi="Times New Roman"/>
          <w:b/>
          <w:sz w:val="28"/>
          <w:szCs w:val="28"/>
        </w:rPr>
      </w:pPr>
    </w:p>
    <w:p w:rsidR="00F730F5" w:rsidRPr="00A80F84" w:rsidRDefault="00F730F5" w:rsidP="005C47D8">
      <w:pPr>
        <w:spacing w:after="0" w:line="288" w:lineRule="auto"/>
        <w:ind w:firstLine="567"/>
        <w:jc w:val="both"/>
        <w:rPr>
          <w:rFonts w:ascii="Times New Roman" w:hAnsi="Times New Roman"/>
          <w:sz w:val="28"/>
          <w:szCs w:val="28"/>
        </w:rPr>
      </w:pPr>
      <w:r w:rsidRPr="00A80F84">
        <w:rPr>
          <w:rFonts w:ascii="Times New Roman" w:hAnsi="Times New Roman"/>
          <w:sz w:val="28"/>
          <w:szCs w:val="28"/>
        </w:rPr>
        <w:t xml:space="preserve">Программа рассмотрена на заседании </w:t>
      </w:r>
      <w:r w:rsidR="002E061F">
        <w:rPr>
          <w:rFonts w:ascii="Times New Roman" w:hAnsi="Times New Roman"/>
          <w:sz w:val="28"/>
          <w:szCs w:val="28"/>
        </w:rPr>
        <w:t xml:space="preserve">предметной цикловой комиссии дисциплин отделения сферы услуг (протокол № 5 от </w:t>
      </w:r>
      <w:r w:rsidR="00460CEB">
        <w:rPr>
          <w:rFonts w:ascii="Times New Roman" w:hAnsi="Times New Roman"/>
          <w:sz w:val="28"/>
          <w:szCs w:val="28"/>
        </w:rPr>
        <w:t>20.12.2019</w:t>
      </w:r>
      <w:r w:rsidR="002E061F">
        <w:rPr>
          <w:rFonts w:ascii="Times New Roman" w:hAnsi="Times New Roman"/>
          <w:sz w:val="28"/>
          <w:szCs w:val="28"/>
        </w:rPr>
        <w:t>)</w:t>
      </w:r>
      <w:r w:rsidRPr="00A80F84">
        <w:rPr>
          <w:rFonts w:ascii="Times New Roman" w:hAnsi="Times New Roman"/>
          <w:sz w:val="28"/>
          <w:szCs w:val="28"/>
        </w:rPr>
        <w:t>.</w:t>
      </w:r>
    </w:p>
    <w:p w:rsidR="00F730F5" w:rsidRPr="00A80F84" w:rsidRDefault="00F730F5" w:rsidP="005C47D8">
      <w:pPr>
        <w:spacing w:after="0"/>
        <w:ind w:firstLine="567"/>
        <w:jc w:val="both"/>
        <w:rPr>
          <w:rFonts w:ascii="Times New Roman" w:hAnsi="Times New Roman"/>
          <w:b/>
          <w:sz w:val="28"/>
          <w:szCs w:val="28"/>
        </w:rPr>
      </w:pPr>
    </w:p>
    <w:p w:rsidR="00F730F5" w:rsidRPr="00A80F84" w:rsidRDefault="00F730F5" w:rsidP="005C47D8">
      <w:pPr>
        <w:spacing w:after="0"/>
        <w:ind w:firstLine="567"/>
        <w:jc w:val="both"/>
        <w:rPr>
          <w:rFonts w:ascii="Times New Roman" w:hAnsi="Times New Roman"/>
          <w:sz w:val="28"/>
          <w:szCs w:val="28"/>
        </w:rPr>
      </w:pPr>
      <w:r w:rsidRPr="00A80F84">
        <w:rPr>
          <w:rFonts w:ascii="Times New Roman" w:hAnsi="Times New Roman"/>
          <w:sz w:val="28"/>
          <w:szCs w:val="28"/>
        </w:rPr>
        <w:t xml:space="preserve">Разработчики: </w:t>
      </w:r>
    </w:p>
    <w:p w:rsidR="00F730F5" w:rsidRPr="00A80F84" w:rsidRDefault="005C47D8" w:rsidP="005C47D8">
      <w:pPr>
        <w:pStyle w:val="a4"/>
        <w:numPr>
          <w:ilvl w:val="0"/>
          <w:numId w:val="24"/>
        </w:numPr>
        <w:spacing w:after="0"/>
        <w:ind w:left="0" w:firstLine="567"/>
        <w:jc w:val="both"/>
        <w:rPr>
          <w:rFonts w:ascii="Times New Roman" w:hAnsi="Times New Roman"/>
          <w:b/>
          <w:sz w:val="28"/>
          <w:szCs w:val="28"/>
        </w:rPr>
      </w:pPr>
      <w:proofErr w:type="spellStart"/>
      <w:r>
        <w:rPr>
          <w:rFonts w:ascii="Times New Roman" w:hAnsi="Times New Roman"/>
          <w:i/>
          <w:sz w:val="28"/>
          <w:szCs w:val="28"/>
        </w:rPr>
        <w:t>Галимова</w:t>
      </w:r>
      <w:proofErr w:type="spellEnd"/>
      <w:r>
        <w:rPr>
          <w:rFonts w:ascii="Times New Roman" w:hAnsi="Times New Roman"/>
          <w:i/>
          <w:sz w:val="28"/>
          <w:szCs w:val="28"/>
        </w:rPr>
        <w:t xml:space="preserve"> Светлана Владиславовна, заведующий </w:t>
      </w:r>
      <w:proofErr w:type="spellStart"/>
      <w:r>
        <w:rPr>
          <w:rFonts w:ascii="Times New Roman" w:hAnsi="Times New Roman"/>
          <w:i/>
          <w:sz w:val="28"/>
          <w:szCs w:val="28"/>
        </w:rPr>
        <w:t>Ресурнсным</w:t>
      </w:r>
      <w:proofErr w:type="spellEnd"/>
      <w:r>
        <w:rPr>
          <w:rFonts w:ascii="Times New Roman" w:hAnsi="Times New Roman"/>
          <w:i/>
          <w:sz w:val="28"/>
          <w:szCs w:val="28"/>
        </w:rPr>
        <w:t xml:space="preserve"> центром</w:t>
      </w:r>
      <w:r w:rsidR="00F730F5" w:rsidRPr="00A80F84">
        <w:rPr>
          <w:rFonts w:ascii="Times New Roman" w:hAnsi="Times New Roman"/>
          <w:i/>
          <w:sz w:val="28"/>
          <w:szCs w:val="28"/>
        </w:rPr>
        <w:t xml:space="preserve"> БПОУ </w:t>
      </w:r>
      <w:proofErr w:type="gramStart"/>
      <w:r w:rsidR="00F730F5" w:rsidRPr="00A80F84">
        <w:rPr>
          <w:rFonts w:ascii="Times New Roman" w:hAnsi="Times New Roman"/>
          <w:i/>
          <w:sz w:val="28"/>
          <w:szCs w:val="28"/>
        </w:rPr>
        <w:t>ВО  «</w:t>
      </w:r>
      <w:proofErr w:type="gramEnd"/>
      <w:r w:rsidR="00F730F5" w:rsidRPr="00A80F84">
        <w:rPr>
          <w:rFonts w:ascii="Times New Roman" w:hAnsi="Times New Roman"/>
          <w:i/>
          <w:sz w:val="28"/>
          <w:szCs w:val="28"/>
        </w:rPr>
        <w:t>Вологодский колледж технологии и дизайна»,</w:t>
      </w:r>
    </w:p>
    <w:p w:rsidR="00F730F5" w:rsidRPr="00A80F84" w:rsidRDefault="00F730F5" w:rsidP="005C47D8">
      <w:pPr>
        <w:pStyle w:val="a4"/>
        <w:numPr>
          <w:ilvl w:val="0"/>
          <w:numId w:val="24"/>
        </w:numPr>
        <w:spacing w:after="0"/>
        <w:ind w:left="0" w:firstLine="567"/>
        <w:jc w:val="both"/>
        <w:rPr>
          <w:rFonts w:ascii="Times New Roman" w:hAnsi="Times New Roman"/>
          <w:b/>
          <w:sz w:val="28"/>
          <w:szCs w:val="28"/>
        </w:rPr>
      </w:pPr>
      <w:r w:rsidRPr="00A80F84">
        <w:rPr>
          <w:rFonts w:ascii="Times New Roman" w:hAnsi="Times New Roman" w:cs="Times New Roman"/>
          <w:i/>
          <w:sz w:val="28"/>
          <w:szCs w:val="28"/>
        </w:rPr>
        <w:t>Кузнецова Ольга Борисовна, преподаватель БПОУ ВО «Вологодский колледж технологии и дизайна»</w:t>
      </w:r>
    </w:p>
    <w:p w:rsidR="00F730F5" w:rsidRPr="00A80F84" w:rsidRDefault="00F730F5" w:rsidP="005C47D8">
      <w:pPr>
        <w:spacing w:after="0"/>
        <w:ind w:firstLine="567"/>
        <w:jc w:val="both"/>
        <w:rPr>
          <w:rFonts w:ascii="Times New Roman" w:hAnsi="Times New Roman"/>
          <w:b/>
          <w:sz w:val="28"/>
          <w:szCs w:val="28"/>
        </w:rPr>
      </w:pPr>
    </w:p>
    <w:p w:rsidR="00F730F5" w:rsidRPr="00A80F84" w:rsidRDefault="00F730F5" w:rsidP="00F730F5">
      <w:pPr>
        <w:spacing w:after="0"/>
        <w:jc w:val="both"/>
        <w:rPr>
          <w:rFonts w:ascii="Times New Roman" w:hAnsi="Times New Roman"/>
          <w:b/>
          <w:sz w:val="28"/>
          <w:szCs w:val="28"/>
        </w:rPr>
      </w:pPr>
      <w:r w:rsidRPr="00A80F84">
        <w:rPr>
          <w:rFonts w:ascii="Times New Roman" w:hAnsi="Times New Roman"/>
          <w:b/>
          <w:sz w:val="28"/>
          <w:szCs w:val="28"/>
        </w:rPr>
        <w:br w:type="page"/>
      </w:r>
    </w:p>
    <w:p w:rsidR="00F730F5" w:rsidRPr="00A80F84" w:rsidRDefault="00F730F5" w:rsidP="00F730F5">
      <w:pPr>
        <w:spacing w:after="0"/>
        <w:jc w:val="both"/>
        <w:rPr>
          <w:rFonts w:ascii="Times New Roman" w:hAnsi="Times New Roman"/>
          <w:b/>
          <w:sz w:val="28"/>
          <w:szCs w:val="28"/>
        </w:rPr>
      </w:pPr>
    </w:p>
    <w:p w:rsidR="00F730F5" w:rsidRPr="00A80F84" w:rsidRDefault="00F730F5" w:rsidP="00F730F5">
      <w:pPr>
        <w:spacing w:after="0"/>
        <w:jc w:val="center"/>
        <w:rPr>
          <w:rFonts w:ascii="Times New Roman" w:hAnsi="Times New Roman"/>
          <w:b/>
          <w:sz w:val="28"/>
          <w:szCs w:val="28"/>
        </w:rPr>
      </w:pPr>
      <w:r w:rsidRPr="00A80F84">
        <w:rPr>
          <w:rFonts w:ascii="Times New Roman" w:hAnsi="Times New Roman"/>
          <w:b/>
          <w:sz w:val="28"/>
          <w:szCs w:val="28"/>
        </w:rPr>
        <w:t>СОДЕРЖАНИЕ</w:t>
      </w:r>
    </w:p>
    <w:tbl>
      <w:tblPr>
        <w:tblStyle w:val="a3"/>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957"/>
      </w:tblGrid>
      <w:tr w:rsidR="00F730F5" w:rsidRPr="00A80F84" w:rsidTr="007F0A54">
        <w:tc>
          <w:tcPr>
            <w:tcW w:w="8789" w:type="dxa"/>
          </w:tcPr>
          <w:p w:rsidR="00F730F5" w:rsidRPr="00A80F84" w:rsidRDefault="00F730F5" w:rsidP="007F0A54">
            <w:pPr>
              <w:pStyle w:val="a4"/>
              <w:spacing w:after="0" w:line="288" w:lineRule="auto"/>
              <w:ind w:left="360"/>
              <w:jc w:val="both"/>
              <w:rPr>
                <w:caps/>
                <w:sz w:val="28"/>
                <w:szCs w:val="28"/>
              </w:rPr>
            </w:pPr>
          </w:p>
        </w:tc>
        <w:tc>
          <w:tcPr>
            <w:tcW w:w="957" w:type="dxa"/>
          </w:tcPr>
          <w:p w:rsidR="00F730F5" w:rsidRPr="00A80F84" w:rsidRDefault="00F730F5" w:rsidP="007F0A54">
            <w:pPr>
              <w:pStyle w:val="a4"/>
              <w:spacing w:after="0" w:line="288" w:lineRule="auto"/>
              <w:ind w:left="0"/>
              <w:jc w:val="right"/>
              <w:rPr>
                <w:caps/>
                <w:sz w:val="28"/>
                <w:szCs w:val="28"/>
              </w:rPr>
            </w:pPr>
          </w:p>
        </w:tc>
      </w:tr>
      <w:tr w:rsidR="00F730F5" w:rsidRPr="00A80F84" w:rsidTr="007F0A54">
        <w:tc>
          <w:tcPr>
            <w:tcW w:w="8789" w:type="dxa"/>
          </w:tcPr>
          <w:p w:rsidR="00F730F5" w:rsidRPr="00A80F84" w:rsidRDefault="00F730F5" w:rsidP="00F730F5">
            <w:pPr>
              <w:pStyle w:val="a4"/>
              <w:numPr>
                <w:ilvl w:val="0"/>
                <w:numId w:val="28"/>
              </w:numPr>
              <w:spacing w:after="0" w:line="288" w:lineRule="auto"/>
              <w:jc w:val="both"/>
              <w:rPr>
                <w:caps/>
                <w:sz w:val="28"/>
                <w:szCs w:val="28"/>
              </w:rPr>
            </w:pPr>
            <w:r w:rsidRPr="00A80F84">
              <w:rPr>
                <w:caps/>
                <w:sz w:val="28"/>
                <w:szCs w:val="28"/>
              </w:rPr>
              <w:t>Пояснительная записка</w:t>
            </w:r>
          </w:p>
        </w:tc>
        <w:tc>
          <w:tcPr>
            <w:tcW w:w="957" w:type="dxa"/>
          </w:tcPr>
          <w:p w:rsidR="00F730F5" w:rsidRPr="00A80F84" w:rsidRDefault="00F730F5" w:rsidP="007F0A54">
            <w:pPr>
              <w:pStyle w:val="a4"/>
              <w:spacing w:after="0" w:line="288" w:lineRule="auto"/>
              <w:ind w:left="0"/>
              <w:jc w:val="center"/>
              <w:rPr>
                <w:caps/>
                <w:sz w:val="28"/>
                <w:szCs w:val="28"/>
              </w:rPr>
            </w:pPr>
          </w:p>
        </w:tc>
      </w:tr>
      <w:tr w:rsidR="00F730F5" w:rsidRPr="00A80F84" w:rsidTr="007F0A54">
        <w:tc>
          <w:tcPr>
            <w:tcW w:w="8789" w:type="dxa"/>
          </w:tcPr>
          <w:p w:rsidR="00F730F5" w:rsidRPr="00A80F84" w:rsidRDefault="00F730F5" w:rsidP="00F730F5">
            <w:pPr>
              <w:pStyle w:val="a4"/>
              <w:numPr>
                <w:ilvl w:val="0"/>
                <w:numId w:val="28"/>
              </w:numPr>
              <w:spacing w:after="0" w:line="288" w:lineRule="auto"/>
              <w:jc w:val="both"/>
              <w:rPr>
                <w:caps/>
                <w:sz w:val="28"/>
                <w:szCs w:val="28"/>
              </w:rPr>
            </w:pPr>
            <w:r w:rsidRPr="00A80F84">
              <w:rPr>
                <w:caps/>
                <w:sz w:val="28"/>
                <w:szCs w:val="28"/>
              </w:rPr>
              <w:t>учебно-Тематический план и содержание учебного материала</w:t>
            </w:r>
          </w:p>
        </w:tc>
        <w:tc>
          <w:tcPr>
            <w:tcW w:w="957" w:type="dxa"/>
          </w:tcPr>
          <w:p w:rsidR="00F730F5" w:rsidRPr="00A80F84" w:rsidRDefault="00F730F5" w:rsidP="007F0A54">
            <w:pPr>
              <w:pStyle w:val="a4"/>
              <w:spacing w:after="0" w:line="288" w:lineRule="auto"/>
              <w:ind w:left="0"/>
              <w:rPr>
                <w:caps/>
                <w:sz w:val="28"/>
                <w:szCs w:val="28"/>
              </w:rPr>
            </w:pPr>
          </w:p>
        </w:tc>
      </w:tr>
      <w:tr w:rsidR="00F730F5" w:rsidRPr="00A80F84" w:rsidTr="007F0A54">
        <w:tc>
          <w:tcPr>
            <w:tcW w:w="8789" w:type="dxa"/>
          </w:tcPr>
          <w:p w:rsidR="00F730F5" w:rsidRPr="00A80F84" w:rsidRDefault="00F730F5" w:rsidP="00F730F5">
            <w:pPr>
              <w:pStyle w:val="a4"/>
              <w:numPr>
                <w:ilvl w:val="0"/>
                <w:numId w:val="28"/>
              </w:numPr>
              <w:spacing w:after="0" w:line="288" w:lineRule="auto"/>
              <w:jc w:val="both"/>
              <w:rPr>
                <w:caps/>
                <w:sz w:val="28"/>
                <w:szCs w:val="28"/>
              </w:rPr>
            </w:pPr>
            <w:r w:rsidRPr="00A80F84">
              <w:rPr>
                <w:caps/>
                <w:sz w:val="28"/>
                <w:szCs w:val="28"/>
              </w:rPr>
              <w:t>Материально-техническое и информационное обеспечение, необходимое для освоения Рабочей программы</w:t>
            </w:r>
          </w:p>
        </w:tc>
        <w:tc>
          <w:tcPr>
            <w:tcW w:w="957" w:type="dxa"/>
          </w:tcPr>
          <w:p w:rsidR="00F730F5" w:rsidRPr="00A80F84" w:rsidRDefault="00F730F5" w:rsidP="007F0A54">
            <w:pPr>
              <w:pStyle w:val="a4"/>
              <w:spacing w:after="0" w:line="288" w:lineRule="auto"/>
              <w:ind w:left="0"/>
              <w:jc w:val="center"/>
              <w:rPr>
                <w:caps/>
                <w:sz w:val="28"/>
                <w:szCs w:val="28"/>
              </w:rPr>
            </w:pPr>
          </w:p>
        </w:tc>
      </w:tr>
      <w:tr w:rsidR="00F730F5" w:rsidRPr="00A80F84" w:rsidTr="007F0A54">
        <w:tc>
          <w:tcPr>
            <w:tcW w:w="8789" w:type="dxa"/>
          </w:tcPr>
          <w:p w:rsidR="00F730F5" w:rsidRPr="00A80F84" w:rsidRDefault="00F730F5" w:rsidP="00F730F5">
            <w:pPr>
              <w:pStyle w:val="a4"/>
              <w:numPr>
                <w:ilvl w:val="0"/>
                <w:numId w:val="28"/>
              </w:numPr>
              <w:spacing w:after="0" w:line="288" w:lineRule="auto"/>
              <w:jc w:val="both"/>
              <w:rPr>
                <w:caps/>
                <w:sz w:val="28"/>
                <w:szCs w:val="28"/>
              </w:rPr>
            </w:pPr>
            <w:r w:rsidRPr="00A80F84">
              <w:rPr>
                <w:caps/>
                <w:sz w:val="28"/>
                <w:szCs w:val="28"/>
              </w:rPr>
              <w:t xml:space="preserve">Оценочные материалы </w:t>
            </w:r>
          </w:p>
        </w:tc>
        <w:tc>
          <w:tcPr>
            <w:tcW w:w="957" w:type="dxa"/>
          </w:tcPr>
          <w:p w:rsidR="00F730F5" w:rsidRPr="00A80F84" w:rsidRDefault="00F730F5" w:rsidP="007F0A54">
            <w:pPr>
              <w:pStyle w:val="a4"/>
              <w:spacing w:after="0" w:line="288" w:lineRule="auto"/>
              <w:ind w:left="0"/>
              <w:jc w:val="center"/>
              <w:rPr>
                <w:caps/>
                <w:sz w:val="28"/>
                <w:szCs w:val="28"/>
              </w:rPr>
            </w:pPr>
          </w:p>
        </w:tc>
      </w:tr>
      <w:tr w:rsidR="00F730F5" w:rsidRPr="00A80F84" w:rsidTr="007F0A54">
        <w:tc>
          <w:tcPr>
            <w:tcW w:w="8789" w:type="dxa"/>
          </w:tcPr>
          <w:p w:rsidR="00F730F5" w:rsidRPr="00A80F84" w:rsidRDefault="00F730F5" w:rsidP="007F0A54">
            <w:pPr>
              <w:pStyle w:val="a4"/>
              <w:spacing w:after="0" w:line="288" w:lineRule="auto"/>
              <w:jc w:val="both"/>
              <w:rPr>
                <w:caps/>
                <w:sz w:val="28"/>
                <w:szCs w:val="28"/>
              </w:rPr>
            </w:pPr>
          </w:p>
        </w:tc>
        <w:tc>
          <w:tcPr>
            <w:tcW w:w="957" w:type="dxa"/>
          </w:tcPr>
          <w:p w:rsidR="00F730F5" w:rsidRPr="00A80F84" w:rsidRDefault="00F730F5" w:rsidP="007F0A54">
            <w:pPr>
              <w:pStyle w:val="a4"/>
              <w:spacing w:after="0" w:line="288" w:lineRule="auto"/>
              <w:ind w:left="0"/>
              <w:jc w:val="right"/>
              <w:rPr>
                <w:caps/>
                <w:sz w:val="28"/>
                <w:szCs w:val="28"/>
              </w:rPr>
            </w:pPr>
          </w:p>
        </w:tc>
      </w:tr>
    </w:tbl>
    <w:p w:rsidR="00F730F5" w:rsidRPr="00A80F84" w:rsidRDefault="00F730F5" w:rsidP="00F730F5">
      <w:pPr>
        <w:rPr>
          <w:rFonts w:ascii="Times New Roman" w:hAnsi="Times New Roman"/>
          <w:sz w:val="28"/>
          <w:szCs w:val="28"/>
        </w:rPr>
      </w:pPr>
    </w:p>
    <w:p w:rsidR="00F730F5" w:rsidRPr="00A80F84" w:rsidRDefault="00F730F5" w:rsidP="00F730F5">
      <w:pPr>
        <w:rPr>
          <w:rFonts w:ascii="Times New Roman" w:hAnsi="Times New Roman"/>
          <w:b/>
          <w:bCs/>
          <w:sz w:val="28"/>
          <w:szCs w:val="28"/>
        </w:rPr>
      </w:pPr>
      <w:r w:rsidRPr="00A80F84">
        <w:rPr>
          <w:rFonts w:ascii="Times New Roman" w:hAnsi="Times New Roman"/>
          <w:b/>
          <w:bCs/>
          <w:sz w:val="28"/>
          <w:szCs w:val="28"/>
        </w:rPr>
        <w:br w:type="page"/>
      </w:r>
    </w:p>
    <w:p w:rsidR="00F730F5" w:rsidRPr="00A80F84" w:rsidRDefault="00F730F5" w:rsidP="00F730F5">
      <w:pPr>
        <w:tabs>
          <w:tab w:val="left" w:pos="2310"/>
        </w:tabs>
        <w:spacing w:after="0"/>
        <w:jc w:val="center"/>
        <w:rPr>
          <w:rFonts w:ascii="Times New Roman" w:hAnsi="Times New Roman"/>
          <w:b/>
          <w:bCs/>
          <w:caps/>
          <w:sz w:val="28"/>
          <w:szCs w:val="28"/>
        </w:rPr>
      </w:pPr>
      <w:r w:rsidRPr="00A80F84">
        <w:rPr>
          <w:rFonts w:ascii="Times New Roman" w:hAnsi="Times New Roman"/>
          <w:b/>
          <w:bCs/>
          <w:caps/>
          <w:sz w:val="28"/>
          <w:szCs w:val="28"/>
        </w:rPr>
        <w:lastRenderedPageBreak/>
        <w:t>Пояснительная записка</w:t>
      </w:r>
    </w:p>
    <w:p w:rsidR="00F730F5" w:rsidRPr="00A80F84" w:rsidRDefault="00F730F5" w:rsidP="00F730F5">
      <w:pPr>
        <w:tabs>
          <w:tab w:val="left" w:pos="2310"/>
        </w:tabs>
        <w:spacing w:after="0"/>
        <w:jc w:val="center"/>
        <w:rPr>
          <w:rFonts w:ascii="Times New Roman" w:hAnsi="Times New Roman"/>
          <w:b/>
          <w:bCs/>
          <w:caps/>
          <w:sz w:val="28"/>
          <w:szCs w:val="28"/>
        </w:rPr>
      </w:pPr>
    </w:p>
    <w:p w:rsidR="00F730F5" w:rsidRPr="00A80F84" w:rsidRDefault="00F730F5" w:rsidP="00F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8"/>
          <w:szCs w:val="28"/>
          <w:lang w:eastAsia="ru-RU"/>
        </w:rPr>
      </w:pPr>
      <w:r w:rsidRPr="00A80F84">
        <w:rPr>
          <w:rFonts w:ascii="Times New Roman" w:eastAsia="Times New Roman" w:hAnsi="Times New Roman" w:cs="Times New Roman"/>
          <w:b/>
          <w:sz w:val="28"/>
          <w:szCs w:val="28"/>
          <w:lang w:eastAsia="ru-RU"/>
        </w:rPr>
        <w:t>Цель реализации программы и планируемые результаты обучения</w:t>
      </w:r>
    </w:p>
    <w:p w:rsidR="00F730F5" w:rsidRPr="00A80F84" w:rsidRDefault="00F730F5" w:rsidP="00F730F5">
      <w:pPr>
        <w:spacing w:after="0" w:line="288" w:lineRule="auto"/>
        <w:ind w:firstLine="284"/>
        <w:jc w:val="both"/>
        <w:rPr>
          <w:rFonts w:ascii="Times New Roman" w:hAnsi="Times New Roman"/>
          <w:sz w:val="28"/>
          <w:szCs w:val="28"/>
        </w:rPr>
      </w:pPr>
      <w:r w:rsidRPr="00A80F84">
        <w:rPr>
          <w:rFonts w:ascii="Times New Roman" w:eastAsia="Times New Roman" w:hAnsi="Times New Roman" w:cs="Times New Roman"/>
          <w:sz w:val="28"/>
          <w:szCs w:val="28"/>
          <w:lang w:eastAsia="ru-RU"/>
        </w:rPr>
        <w:t xml:space="preserve">Рабочая программа </w:t>
      </w:r>
      <w:r w:rsidR="005C47D8">
        <w:rPr>
          <w:rFonts w:ascii="Times New Roman" w:eastAsia="Times New Roman" w:hAnsi="Times New Roman" w:cs="Times New Roman"/>
          <w:sz w:val="28"/>
          <w:szCs w:val="28"/>
          <w:lang w:eastAsia="ru-RU"/>
        </w:rPr>
        <w:t>дисциплины</w:t>
      </w:r>
      <w:r w:rsidRPr="00A80F84">
        <w:rPr>
          <w:rFonts w:ascii="Times New Roman" w:eastAsia="Times New Roman" w:hAnsi="Times New Roman" w:cs="Times New Roman"/>
          <w:i/>
          <w:sz w:val="28"/>
          <w:szCs w:val="28"/>
          <w:lang w:eastAsia="ru-RU"/>
        </w:rPr>
        <w:t xml:space="preserve"> «Технология </w:t>
      </w:r>
      <w:r w:rsidR="000F2B9F">
        <w:rPr>
          <w:rFonts w:ascii="Times New Roman" w:eastAsia="Times New Roman" w:hAnsi="Times New Roman" w:cs="Times New Roman"/>
          <w:i/>
          <w:sz w:val="28"/>
          <w:szCs w:val="28"/>
          <w:lang w:eastAsia="ru-RU"/>
        </w:rPr>
        <w:t>педикюр</w:t>
      </w:r>
      <w:r w:rsidRPr="00A80F84">
        <w:rPr>
          <w:rFonts w:ascii="Times New Roman" w:eastAsia="Times New Roman" w:hAnsi="Times New Roman" w:cs="Times New Roman"/>
          <w:i/>
          <w:sz w:val="28"/>
          <w:szCs w:val="28"/>
          <w:lang w:eastAsia="ru-RU"/>
        </w:rPr>
        <w:t>а»</w:t>
      </w:r>
      <w:r w:rsidRPr="00A80F84">
        <w:rPr>
          <w:rFonts w:ascii="Times New Roman" w:eastAsia="Times New Roman" w:hAnsi="Times New Roman" w:cs="Times New Roman"/>
          <w:sz w:val="28"/>
          <w:szCs w:val="28"/>
          <w:lang w:eastAsia="ru-RU"/>
        </w:rPr>
        <w:t xml:space="preserve"> является частью основной программы профессионального обучения </w:t>
      </w:r>
      <w:r w:rsidR="00BC6244">
        <w:rPr>
          <w:rFonts w:ascii="Times New Roman" w:eastAsia="Times New Roman" w:hAnsi="Times New Roman" w:cs="Times New Roman"/>
          <w:sz w:val="28"/>
          <w:szCs w:val="28"/>
          <w:lang w:eastAsia="ru-RU"/>
        </w:rPr>
        <w:t xml:space="preserve">по профессиональной подготовке «Специалист по </w:t>
      </w:r>
      <w:r w:rsidR="000F2B9F">
        <w:rPr>
          <w:rFonts w:ascii="Times New Roman" w:eastAsia="Times New Roman" w:hAnsi="Times New Roman" w:cs="Times New Roman"/>
          <w:sz w:val="28"/>
          <w:szCs w:val="28"/>
          <w:lang w:eastAsia="ru-RU"/>
        </w:rPr>
        <w:t>педикюру</w:t>
      </w:r>
      <w:r w:rsidR="00BC6244">
        <w:rPr>
          <w:rFonts w:ascii="Times New Roman" w:eastAsia="Times New Roman" w:hAnsi="Times New Roman" w:cs="Times New Roman"/>
          <w:sz w:val="28"/>
          <w:szCs w:val="28"/>
          <w:lang w:eastAsia="ru-RU"/>
        </w:rPr>
        <w:t>»</w:t>
      </w:r>
      <w:r w:rsidRPr="00A80F84">
        <w:rPr>
          <w:rFonts w:ascii="Times New Roman" w:eastAsia="Times New Roman" w:hAnsi="Times New Roman" w:cs="Times New Roman"/>
          <w:sz w:val="28"/>
          <w:szCs w:val="28"/>
          <w:lang w:eastAsia="ru-RU"/>
        </w:rPr>
        <w:t xml:space="preserve">, разработанной </w:t>
      </w:r>
      <w:r w:rsidRPr="00A80F84">
        <w:rPr>
          <w:rFonts w:ascii="Times New Roman" w:hAnsi="Times New Roman"/>
          <w:sz w:val="28"/>
          <w:szCs w:val="28"/>
        </w:rPr>
        <w:t>на</w:t>
      </w:r>
      <w:r w:rsidRPr="00A80F84">
        <w:rPr>
          <w:sz w:val="28"/>
          <w:szCs w:val="28"/>
        </w:rPr>
        <w:t xml:space="preserve"> </w:t>
      </w:r>
      <w:r w:rsidRPr="00A80F84">
        <w:rPr>
          <w:rFonts w:ascii="Times New Roman" w:hAnsi="Times New Roman"/>
          <w:sz w:val="28"/>
          <w:szCs w:val="28"/>
        </w:rPr>
        <w:t>основе:</w:t>
      </w:r>
    </w:p>
    <w:p w:rsidR="00F730F5" w:rsidRPr="00A80F84" w:rsidRDefault="00F730F5" w:rsidP="00F730F5">
      <w:pPr>
        <w:pStyle w:val="a4"/>
        <w:numPr>
          <w:ilvl w:val="0"/>
          <w:numId w:val="1"/>
        </w:numPr>
        <w:spacing w:after="0" w:line="288" w:lineRule="auto"/>
        <w:ind w:left="284"/>
        <w:jc w:val="both"/>
        <w:rPr>
          <w:rFonts w:ascii="Times New Roman" w:hAnsi="Times New Roman"/>
          <w:sz w:val="28"/>
          <w:szCs w:val="28"/>
        </w:rPr>
      </w:pPr>
      <w:r w:rsidRPr="00A80F84">
        <w:rPr>
          <w:rFonts w:ascii="Times New Roman" w:hAnsi="Times New Roman"/>
          <w:sz w:val="28"/>
          <w:szCs w:val="28"/>
        </w:rPr>
        <w:t xml:space="preserve">Федерального закона от 29.12.2012 N 273-ФЗ «Об образовании в Российской Федерации», </w:t>
      </w:r>
    </w:p>
    <w:p w:rsidR="00F730F5" w:rsidRPr="00A80F84" w:rsidRDefault="00F730F5" w:rsidP="00F730F5">
      <w:pPr>
        <w:pStyle w:val="a4"/>
        <w:numPr>
          <w:ilvl w:val="0"/>
          <w:numId w:val="1"/>
        </w:numPr>
        <w:spacing w:after="0" w:line="288" w:lineRule="auto"/>
        <w:ind w:left="284"/>
        <w:jc w:val="both"/>
        <w:rPr>
          <w:rFonts w:ascii="Times New Roman" w:hAnsi="Times New Roman"/>
          <w:sz w:val="28"/>
          <w:szCs w:val="28"/>
        </w:rPr>
      </w:pPr>
      <w:r w:rsidRPr="00A80F84">
        <w:rPr>
          <w:rFonts w:ascii="Times New Roman" w:hAnsi="Times New Roman"/>
          <w:sz w:val="28"/>
          <w:szCs w:val="28"/>
        </w:rPr>
        <w:t>Перечня профессий рабочих, должностей служащих, по которым осуществляется профессиональное обучение, утвержденного приказом Министерства образования и науки РФ от 02.07.2013 г. N 513,</w:t>
      </w:r>
    </w:p>
    <w:p w:rsidR="00F730F5" w:rsidRPr="00A80F84" w:rsidRDefault="00F730F5" w:rsidP="00F730F5">
      <w:pPr>
        <w:pStyle w:val="a4"/>
        <w:numPr>
          <w:ilvl w:val="0"/>
          <w:numId w:val="1"/>
        </w:numPr>
        <w:spacing w:after="0" w:line="288" w:lineRule="auto"/>
        <w:ind w:left="284"/>
        <w:jc w:val="both"/>
        <w:rPr>
          <w:rFonts w:ascii="Times New Roman" w:hAnsi="Times New Roman"/>
          <w:sz w:val="28"/>
          <w:szCs w:val="28"/>
        </w:rPr>
      </w:pPr>
      <w:r w:rsidRPr="00A80F84">
        <w:rPr>
          <w:rFonts w:ascii="Times New Roman" w:hAnsi="Times New Roman"/>
          <w:sz w:val="28"/>
          <w:szCs w:val="28"/>
        </w:rPr>
        <w:t>Постановлением Минтруда РФ от 10.11.1992 N 31 (ред. от 24.11.2008) «Об утверждении тарифно-квалификационных характеристик по общеотраслевым профессиям рабочих».</w:t>
      </w:r>
    </w:p>
    <w:p w:rsidR="00F730F5" w:rsidRPr="00A80F84" w:rsidRDefault="00F730F5" w:rsidP="00F730F5">
      <w:pPr>
        <w:spacing w:after="0" w:line="288" w:lineRule="auto"/>
        <w:ind w:firstLine="349"/>
        <w:jc w:val="both"/>
        <w:rPr>
          <w:rFonts w:ascii="Times New Roman" w:hAnsi="Times New Roman"/>
          <w:sz w:val="28"/>
          <w:szCs w:val="28"/>
        </w:rPr>
      </w:pPr>
      <w:r w:rsidRPr="00A80F84">
        <w:rPr>
          <w:rFonts w:ascii="Times New Roman" w:hAnsi="Times New Roman"/>
          <w:sz w:val="28"/>
          <w:szCs w:val="28"/>
        </w:rPr>
        <w:t xml:space="preserve">На основании указанных </w:t>
      </w:r>
      <w:r w:rsidR="005C47D8" w:rsidRPr="00A80F84">
        <w:rPr>
          <w:rFonts w:ascii="Times New Roman" w:hAnsi="Times New Roman"/>
          <w:sz w:val="28"/>
          <w:szCs w:val="28"/>
        </w:rPr>
        <w:t>документов</w:t>
      </w:r>
      <w:r w:rsidR="005C47D8" w:rsidRPr="00A80F84">
        <w:rPr>
          <w:b/>
          <w:bCs/>
          <w:spacing w:val="-15"/>
          <w:kern w:val="36"/>
          <w:sz w:val="36"/>
          <w:szCs w:val="36"/>
        </w:rPr>
        <w:t xml:space="preserve"> </w:t>
      </w:r>
      <w:r w:rsidR="005C47D8" w:rsidRPr="00A80F84">
        <w:rPr>
          <w:rFonts w:ascii="Times New Roman" w:hAnsi="Times New Roman"/>
          <w:sz w:val="28"/>
          <w:szCs w:val="28"/>
        </w:rPr>
        <w:t>и</w:t>
      </w:r>
      <w:r w:rsidRPr="00A80F84">
        <w:rPr>
          <w:rFonts w:ascii="Times New Roman" w:hAnsi="Times New Roman"/>
          <w:sz w:val="28"/>
          <w:szCs w:val="28"/>
        </w:rPr>
        <w:t xml:space="preserve"> с учётом требований з</w:t>
      </w:r>
      <w:r w:rsidR="005C47D8">
        <w:rPr>
          <w:rFonts w:ascii="Times New Roman" w:hAnsi="Times New Roman"/>
          <w:sz w:val="28"/>
          <w:szCs w:val="28"/>
        </w:rPr>
        <w:t>аказчика в результате освоения дисциплины</w:t>
      </w:r>
      <w:r w:rsidRPr="00A80F84">
        <w:rPr>
          <w:rFonts w:ascii="Times New Roman" w:hAnsi="Times New Roman"/>
          <w:sz w:val="28"/>
          <w:szCs w:val="28"/>
        </w:rPr>
        <w:t xml:space="preserve"> слушатель должен </w:t>
      </w:r>
    </w:p>
    <w:p w:rsidR="00123CA4" w:rsidRPr="00A80F84" w:rsidRDefault="00123CA4" w:rsidP="00123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right="-185"/>
        <w:jc w:val="both"/>
        <w:rPr>
          <w:rFonts w:ascii="Times New Roman" w:eastAsia="Times New Roman" w:hAnsi="Times New Roman" w:cs="Times New Roman"/>
          <w:b/>
          <w:sz w:val="28"/>
          <w:szCs w:val="28"/>
          <w:lang w:eastAsia="ru-RU"/>
        </w:rPr>
      </w:pPr>
      <w:r w:rsidRPr="00A80F84">
        <w:rPr>
          <w:rFonts w:ascii="Times New Roman" w:eastAsia="Times New Roman" w:hAnsi="Times New Roman" w:cs="Times New Roman"/>
          <w:b/>
          <w:sz w:val="28"/>
          <w:szCs w:val="28"/>
          <w:lang w:eastAsia="ru-RU"/>
        </w:rPr>
        <w:t>уметь:</w:t>
      </w:r>
    </w:p>
    <w:p w:rsidR="00123CA4" w:rsidRPr="00A80F84" w:rsidRDefault="00123CA4" w:rsidP="00123CA4">
      <w:pPr>
        <w:numPr>
          <w:ilvl w:val="0"/>
          <w:numId w:val="1"/>
        </w:numPr>
        <w:spacing w:after="0" w:line="288" w:lineRule="auto"/>
        <w:ind w:left="284"/>
        <w:contextualSpacing/>
        <w:jc w:val="both"/>
        <w:rPr>
          <w:rFonts w:ascii="Times New Roman" w:hAnsi="Times New Roman"/>
          <w:sz w:val="28"/>
          <w:szCs w:val="28"/>
        </w:rPr>
      </w:pPr>
      <w:r w:rsidRPr="00A80F84">
        <w:rPr>
          <w:rFonts w:ascii="Times New Roman" w:hAnsi="Times New Roman"/>
          <w:sz w:val="28"/>
          <w:szCs w:val="28"/>
        </w:rPr>
        <w:t xml:space="preserve">производить: гигиеническую очистку ногтей на пальцах </w:t>
      </w:r>
      <w:r w:rsidR="000F2B9F">
        <w:rPr>
          <w:rFonts w:ascii="Times New Roman" w:hAnsi="Times New Roman"/>
          <w:sz w:val="28"/>
          <w:szCs w:val="28"/>
        </w:rPr>
        <w:t>ног</w:t>
      </w:r>
      <w:r w:rsidRPr="00A80F84">
        <w:rPr>
          <w:rFonts w:ascii="Times New Roman" w:hAnsi="Times New Roman"/>
          <w:sz w:val="28"/>
          <w:szCs w:val="28"/>
        </w:rPr>
        <w:t>, снятие лака, опиливание ногтей для придания им необходимой формы,</w:t>
      </w:r>
      <w:r w:rsidR="000F2B9F">
        <w:rPr>
          <w:rFonts w:ascii="Times New Roman" w:hAnsi="Times New Roman"/>
          <w:sz w:val="28"/>
          <w:szCs w:val="28"/>
        </w:rPr>
        <w:t xml:space="preserve"> обработка стоп</w:t>
      </w:r>
      <w:r w:rsidRPr="00A80F84">
        <w:rPr>
          <w:rFonts w:ascii="Times New Roman" w:hAnsi="Times New Roman"/>
          <w:sz w:val="28"/>
          <w:szCs w:val="28"/>
        </w:rPr>
        <w:t xml:space="preserve"> покрытие ногтей </w:t>
      </w:r>
      <w:r w:rsidR="000F2B9F">
        <w:rPr>
          <w:rFonts w:ascii="Times New Roman" w:hAnsi="Times New Roman"/>
          <w:sz w:val="28"/>
          <w:szCs w:val="28"/>
        </w:rPr>
        <w:t xml:space="preserve">гель </w:t>
      </w:r>
      <w:r w:rsidRPr="00A80F84">
        <w:rPr>
          <w:rFonts w:ascii="Times New Roman" w:hAnsi="Times New Roman"/>
          <w:sz w:val="28"/>
          <w:szCs w:val="28"/>
        </w:rPr>
        <w:t>лаком, дезинфицирование инструмента;</w:t>
      </w:r>
    </w:p>
    <w:p w:rsidR="00123CA4" w:rsidRPr="00A80F84" w:rsidRDefault="00123CA4" w:rsidP="00123CA4">
      <w:pPr>
        <w:numPr>
          <w:ilvl w:val="0"/>
          <w:numId w:val="1"/>
        </w:numPr>
        <w:spacing w:after="0" w:line="288" w:lineRule="auto"/>
        <w:ind w:left="284"/>
        <w:contextualSpacing/>
        <w:jc w:val="both"/>
        <w:rPr>
          <w:rFonts w:ascii="Times New Roman" w:hAnsi="Times New Roman"/>
          <w:sz w:val="28"/>
          <w:szCs w:val="28"/>
        </w:rPr>
      </w:pPr>
      <w:r w:rsidRPr="00A80F84">
        <w:rPr>
          <w:rFonts w:ascii="Times New Roman" w:hAnsi="Times New Roman"/>
          <w:sz w:val="28"/>
          <w:szCs w:val="28"/>
        </w:rPr>
        <w:t xml:space="preserve">выполнять технологии </w:t>
      </w:r>
      <w:r w:rsidR="000F2B9F">
        <w:rPr>
          <w:rFonts w:ascii="Times New Roman" w:hAnsi="Times New Roman"/>
          <w:sz w:val="28"/>
          <w:szCs w:val="28"/>
        </w:rPr>
        <w:t xml:space="preserve">аппаратного, </w:t>
      </w:r>
      <w:r w:rsidRPr="00A80F84">
        <w:rPr>
          <w:rFonts w:ascii="Times New Roman" w:hAnsi="Times New Roman"/>
          <w:sz w:val="28"/>
          <w:szCs w:val="28"/>
        </w:rPr>
        <w:t xml:space="preserve"> комбинированного, </w:t>
      </w:r>
      <w:r w:rsidR="000F2B9F">
        <w:rPr>
          <w:rFonts w:ascii="Times New Roman" w:hAnsi="Times New Roman"/>
          <w:sz w:val="28"/>
          <w:szCs w:val="28"/>
        </w:rPr>
        <w:t>химического,</w:t>
      </w:r>
      <w:r w:rsidRPr="00A80F84">
        <w:rPr>
          <w:rFonts w:ascii="Times New Roman" w:hAnsi="Times New Roman"/>
          <w:sz w:val="28"/>
          <w:szCs w:val="28"/>
        </w:rPr>
        <w:t xml:space="preserve"> </w:t>
      </w:r>
      <w:r w:rsidRPr="00A80F84">
        <w:rPr>
          <w:rFonts w:ascii="Times New Roman" w:hAnsi="Times New Roman"/>
          <w:sz w:val="28"/>
          <w:szCs w:val="28"/>
          <w:lang w:val="en-US"/>
        </w:rPr>
        <w:t>SPA</w:t>
      </w:r>
      <w:r w:rsidRPr="00A80F84">
        <w:rPr>
          <w:rFonts w:ascii="Times New Roman" w:hAnsi="Times New Roman"/>
          <w:sz w:val="28"/>
          <w:szCs w:val="28"/>
        </w:rPr>
        <w:t xml:space="preserve"> маникюров;</w:t>
      </w:r>
    </w:p>
    <w:p w:rsidR="00123CA4" w:rsidRPr="00A80F84" w:rsidRDefault="00123CA4" w:rsidP="00123CA4">
      <w:pPr>
        <w:numPr>
          <w:ilvl w:val="0"/>
          <w:numId w:val="1"/>
        </w:numPr>
        <w:spacing w:after="0" w:line="288" w:lineRule="auto"/>
        <w:ind w:left="284"/>
        <w:contextualSpacing/>
        <w:jc w:val="both"/>
        <w:rPr>
          <w:rFonts w:ascii="Times New Roman" w:hAnsi="Times New Roman"/>
          <w:sz w:val="28"/>
          <w:szCs w:val="28"/>
        </w:rPr>
      </w:pPr>
      <w:r w:rsidRPr="00A80F84">
        <w:rPr>
          <w:rFonts w:ascii="Times New Roman" w:hAnsi="Times New Roman"/>
          <w:sz w:val="28"/>
          <w:szCs w:val="28"/>
        </w:rPr>
        <w:t xml:space="preserve">выполнять процедуру парафинотерапии и расслабляющую процедуру кистей </w:t>
      </w:r>
      <w:r w:rsidR="000F2B9F">
        <w:rPr>
          <w:rFonts w:ascii="Times New Roman" w:hAnsi="Times New Roman"/>
          <w:sz w:val="28"/>
          <w:szCs w:val="28"/>
        </w:rPr>
        <w:t>ног</w:t>
      </w:r>
      <w:r w:rsidRPr="00A80F84">
        <w:rPr>
          <w:rFonts w:ascii="Times New Roman" w:hAnsi="Times New Roman"/>
          <w:sz w:val="28"/>
          <w:szCs w:val="28"/>
        </w:rPr>
        <w:t>.</w:t>
      </w:r>
    </w:p>
    <w:p w:rsidR="00123CA4" w:rsidRPr="00A80F84" w:rsidRDefault="00123CA4" w:rsidP="00123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right="-185"/>
        <w:jc w:val="both"/>
        <w:rPr>
          <w:rFonts w:ascii="Times New Roman" w:eastAsia="Times New Roman" w:hAnsi="Times New Roman" w:cs="Times New Roman"/>
          <w:b/>
          <w:sz w:val="28"/>
          <w:szCs w:val="28"/>
          <w:lang w:eastAsia="ru-RU"/>
        </w:rPr>
      </w:pPr>
      <w:r w:rsidRPr="00A80F84">
        <w:rPr>
          <w:rFonts w:ascii="Times New Roman" w:eastAsia="Times New Roman" w:hAnsi="Times New Roman" w:cs="Times New Roman"/>
          <w:b/>
          <w:sz w:val="28"/>
          <w:szCs w:val="28"/>
          <w:lang w:eastAsia="ru-RU"/>
        </w:rPr>
        <w:t>знать:</w:t>
      </w:r>
    </w:p>
    <w:p w:rsidR="00123CA4" w:rsidRPr="00A80F84" w:rsidRDefault="00123CA4" w:rsidP="00123CA4">
      <w:pPr>
        <w:numPr>
          <w:ilvl w:val="0"/>
          <w:numId w:val="1"/>
        </w:numPr>
        <w:spacing w:after="0" w:line="288" w:lineRule="auto"/>
        <w:ind w:left="284"/>
        <w:contextualSpacing/>
        <w:jc w:val="both"/>
        <w:rPr>
          <w:rFonts w:ascii="Times New Roman" w:hAnsi="Times New Roman"/>
          <w:sz w:val="28"/>
          <w:szCs w:val="28"/>
        </w:rPr>
      </w:pPr>
      <w:r w:rsidRPr="00A80F84">
        <w:rPr>
          <w:rFonts w:ascii="Times New Roman" w:hAnsi="Times New Roman"/>
          <w:sz w:val="28"/>
          <w:szCs w:val="28"/>
        </w:rPr>
        <w:t xml:space="preserve">правила выполнения </w:t>
      </w:r>
      <w:r w:rsidR="000F2B9F">
        <w:rPr>
          <w:rFonts w:ascii="Times New Roman" w:hAnsi="Times New Roman"/>
          <w:sz w:val="28"/>
          <w:szCs w:val="28"/>
        </w:rPr>
        <w:t>педикюрных</w:t>
      </w:r>
      <w:r w:rsidRPr="00A80F84">
        <w:rPr>
          <w:rFonts w:ascii="Times New Roman" w:hAnsi="Times New Roman"/>
          <w:sz w:val="28"/>
          <w:szCs w:val="28"/>
        </w:rPr>
        <w:t xml:space="preserve"> работ; правила санитарии и гигиены; назначение применяемых инструментов, приемы пользования ими и правила их хранения; правила обслуживания клиентов и способы оказания первой медицинской помощи.</w:t>
      </w:r>
    </w:p>
    <w:p w:rsidR="00123CA4" w:rsidRPr="00A80F84" w:rsidRDefault="00123CA4" w:rsidP="00123CA4">
      <w:pPr>
        <w:spacing w:after="0" w:line="288" w:lineRule="auto"/>
        <w:ind w:firstLine="349"/>
        <w:jc w:val="both"/>
        <w:rPr>
          <w:rFonts w:ascii="Times New Roman" w:hAnsi="Times New Roman"/>
          <w:sz w:val="28"/>
          <w:szCs w:val="28"/>
        </w:rPr>
      </w:pPr>
      <w:r w:rsidRPr="00A80F84">
        <w:rPr>
          <w:rFonts w:ascii="Times New Roman" w:hAnsi="Times New Roman"/>
          <w:sz w:val="28"/>
          <w:szCs w:val="28"/>
        </w:rPr>
        <w:t>На реализацию Рабочей программы отводится 40 часов.</w:t>
      </w:r>
    </w:p>
    <w:p w:rsidR="00123CA4" w:rsidRPr="00A80F84" w:rsidRDefault="00123CA4" w:rsidP="00123CA4">
      <w:pPr>
        <w:spacing w:after="0" w:line="288" w:lineRule="auto"/>
        <w:ind w:firstLine="349"/>
        <w:jc w:val="both"/>
        <w:rPr>
          <w:rFonts w:ascii="Times New Roman" w:hAnsi="Times New Roman"/>
          <w:sz w:val="28"/>
          <w:szCs w:val="28"/>
        </w:rPr>
      </w:pPr>
      <w:r w:rsidRPr="00A80F84">
        <w:rPr>
          <w:rFonts w:ascii="Times New Roman" w:hAnsi="Times New Roman"/>
          <w:sz w:val="28"/>
          <w:szCs w:val="28"/>
        </w:rPr>
        <w:t>Завершается обучение по учебной дисциплине проведением дифференцированного зачета.</w:t>
      </w:r>
    </w:p>
    <w:p w:rsidR="00123CA4" w:rsidRPr="00A80F84" w:rsidRDefault="00123CA4" w:rsidP="00123CA4">
      <w:pPr>
        <w:rPr>
          <w:rFonts w:ascii="Times New Roman" w:hAnsi="Times New Roman"/>
          <w:b/>
          <w:bCs/>
          <w:sz w:val="28"/>
          <w:szCs w:val="28"/>
        </w:rPr>
      </w:pPr>
      <w:r w:rsidRPr="00A80F84">
        <w:rPr>
          <w:rFonts w:ascii="Times New Roman" w:hAnsi="Times New Roman"/>
          <w:b/>
          <w:bCs/>
          <w:sz w:val="28"/>
          <w:szCs w:val="28"/>
        </w:rPr>
        <w:br w:type="page"/>
      </w:r>
    </w:p>
    <w:p w:rsidR="00123CA4" w:rsidRPr="00A80F84" w:rsidRDefault="00123CA4" w:rsidP="00123CA4">
      <w:pPr>
        <w:tabs>
          <w:tab w:val="left" w:pos="2310"/>
        </w:tabs>
        <w:spacing w:after="0"/>
        <w:jc w:val="center"/>
        <w:rPr>
          <w:rFonts w:ascii="Times New Roman" w:hAnsi="Times New Roman"/>
          <w:b/>
          <w:caps/>
          <w:sz w:val="28"/>
          <w:szCs w:val="28"/>
        </w:rPr>
        <w:sectPr w:rsidR="00123CA4" w:rsidRPr="00A80F84" w:rsidSect="00FD5CA5">
          <w:pgSz w:w="11906" w:h="16838"/>
          <w:pgMar w:top="568" w:right="566" w:bottom="1134" w:left="567" w:header="709" w:footer="709" w:gutter="0"/>
          <w:cols w:space="708"/>
          <w:docGrid w:linePitch="360"/>
        </w:sectPr>
      </w:pPr>
    </w:p>
    <w:p w:rsidR="00123CA4" w:rsidRPr="00A80F84" w:rsidRDefault="00123CA4" w:rsidP="00123CA4">
      <w:pPr>
        <w:tabs>
          <w:tab w:val="left" w:pos="2310"/>
        </w:tabs>
        <w:spacing w:after="0"/>
        <w:jc w:val="center"/>
        <w:rPr>
          <w:rFonts w:ascii="Times New Roman" w:hAnsi="Times New Roman"/>
          <w:b/>
          <w:bCs/>
          <w:caps/>
          <w:sz w:val="28"/>
          <w:szCs w:val="28"/>
        </w:rPr>
      </w:pPr>
      <w:r w:rsidRPr="00A80F84">
        <w:rPr>
          <w:rFonts w:ascii="Times New Roman" w:hAnsi="Times New Roman"/>
          <w:b/>
          <w:caps/>
          <w:sz w:val="28"/>
          <w:szCs w:val="28"/>
        </w:rPr>
        <w:lastRenderedPageBreak/>
        <w:t xml:space="preserve">Учебно-Тематический </w:t>
      </w:r>
      <w:r w:rsidRPr="00A80F84">
        <w:rPr>
          <w:rFonts w:ascii="Times New Roman" w:hAnsi="Times New Roman"/>
          <w:b/>
          <w:bCs/>
          <w:caps/>
          <w:sz w:val="28"/>
          <w:szCs w:val="28"/>
        </w:rPr>
        <w:t>план и содержание</w:t>
      </w:r>
    </w:p>
    <w:p w:rsidR="00123CA4" w:rsidRPr="00A80F84" w:rsidRDefault="005C47D8" w:rsidP="00123CA4">
      <w:pPr>
        <w:tabs>
          <w:tab w:val="left" w:pos="2310"/>
        </w:tabs>
        <w:spacing w:after="0"/>
        <w:jc w:val="center"/>
        <w:rPr>
          <w:rFonts w:ascii="Times New Roman" w:hAnsi="Times New Roman"/>
          <w:b/>
          <w:bCs/>
          <w:caps/>
          <w:sz w:val="28"/>
          <w:szCs w:val="28"/>
        </w:rPr>
      </w:pPr>
      <w:r>
        <w:rPr>
          <w:rFonts w:ascii="Times New Roman" w:hAnsi="Times New Roman"/>
          <w:b/>
          <w:bCs/>
          <w:caps/>
          <w:sz w:val="28"/>
          <w:szCs w:val="28"/>
        </w:rPr>
        <w:t>дисциплины</w:t>
      </w:r>
      <w:r w:rsidR="00123CA4" w:rsidRPr="00A80F84">
        <w:rPr>
          <w:rFonts w:ascii="Times New Roman" w:hAnsi="Times New Roman"/>
          <w:b/>
          <w:bCs/>
          <w:caps/>
          <w:sz w:val="28"/>
          <w:szCs w:val="28"/>
        </w:rPr>
        <w:t xml:space="preserve"> «Технология маникюра»</w:t>
      </w:r>
    </w:p>
    <w:p w:rsidR="00123CA4" w:rsidRPr="00A80F84" w:rsidRDefault="00123CA4" w:rsidP="00123CA4">
      <w:pPr>
        <w:tabs>
          <w:tab w:val="left" w:pos="2310"/>
        </w:tabs>
        <w:spacing w:after="0"/>
        <w:jc w:val="center"/>
        <w:rPr>
          <w:rFonts w:ascii="Times New Roman" w:hAnsi="Times New Roman"/>
          <w:b/>
          <w:bCs/>
          <w:caps/>
          <w:sz w:val="28"/>
          <w:szCs w:val="28"/>
        </w:rPr>
      </w:pPr>
    </w:p>
    <w:tbl>
      <w:tblPr>
        <w:tblStyle w:val="140"/>
        <w:tblW w:w="14617" w:type="dxa"/>
        <w:jc w:val="center"/>
        <w:tblLook w:val="04A0" w:firstRow="1" w:lastRow="0" w:firstColumn="1" w:lastColumn="0" w:noHBand="0" w:noVBand="1"/>
      </w:tblPr>
      <w:tblGrid>
        <w:gridCol w:w="611"/>
        <w:gridCol w:w="2861"/>
        <w:gridCol w:w="4374"/>
        <w:gridCol w:w="1107"/>
        <w:gridCol w:w="1091"/>
        <w:gridCol w:w="1572"/>
        <w:gridCol w:w="1458"/>
        <w:gridCol w:w="1543"/>
      </w:tblGrid>
      <w:tr w:rsidR="00123CA4" w:rsidRPr="00A80F84" w:rsidTr="007F0A54">
        <w:trPr>
          <w:trHeight w:val="23"/>
          <w:jc w:val="center"/>
        </w:trPr>
        <w:tc>
          <w:tcPr>
            <w:tcW w:w="611" w:type="dxa"/>
            <w:vMerge w:val="restart"/>
          </w:tcPr>
          <w:p w:rsidR="00123CA4" w:rsidRPr="00A80F84" w:rsidRDefault="00123CA4" w:rsidP="00123CA4">
            <w:pPr>
              <w:tabs>
                <w:tab w:val="left" w:pos="2310"/>
              </w:tabs>
              <w:spacing w:after="0" w:line="240" w:lineRule="auto"/>
              <w:jc w:val="center"/>
              <w:rPr>
                <w:b/>
                <w:bCs/>
                <w:sz w:val="24"/>
                <w:szCs w:val="24"/>
              </w:rPr>
            </w:pPr>
            <w:r w:rsidRPr="00A80F84">
              <w:rPr>
                <w:b/>
                <w:bCs/>
                <w:sz w:val="28"/>
                <w:szCs w:val="28"/>
              </w:rPr>
              <w:br w:type="page"/>
            </w:r>
            <w:r w:rsidRPr="00A80F84">
              <w:rPr>
                <w:b/>
                <w:bCs/>
                <w:sz w:val="24"/>
                <w:szCs w:val="24"/>
              </w:rPr>
              <w:t>№ п/п</w:t>
            </w:r>
          </w:p>
        </w:tc>
        <w:tc>
          <w:tcPr>
            <w:tcW w:w="2861" w:type="dxa"/>
            <w:vMerge w:val="restart"/>
          </w:tcPr>
          <w:p w:rsidR="00123CA4" w:rsidRPr="00A80F84" w:rsidRDefault="00123CA4" w:rsidP="00123CA4">
            <w:pPr>
              <w:tabs>
                <w:tab w:val="left" w:pos="2310"/>
              </w:tabs>
              <w:spacing w:after="0" w:line="240" w:lineRule="auto"/>
              <w:jc w:val="center"/>
              <w:rPr>
                <w:b/>
                <w:bCs/>
                <w:sz w:val="24"/>
                <w:szCs w:val="24"/>
              </w:rPr>
            </w:pPr>
            <w:r w:rsidRPr="00A80F84">
              <w:rPr>
                <w:b/>
                <w:bCs/>
                <w:sz w:val="24"/>
                <w:szCs w:val="24"/>
              </w:rPr>
              <w:t>Наименование тем</w:t>
            </w:r>
          </w:p>
        </w:tc>
        <w:tc>
          <w:tcPr>
            <w:tcW w:w="4374" w:type="dxa"/>
            <w:vMerge w:val="restart"/>
          </w:tcPr>
          <w:p w:rsidR="00123CA4" w:rsidRPr="00A80F84" w:rsidRDefault="00123CA4" w:rsidP="00123CA4">
            <w:pPr>
              <w:tabs>
                <w:tab w:val="left" w:pos="2310"/>
              </w:tabs>
              <w:spacing w:after="0" w:line="240" w:lineRule="auto"/>
              <w:jc w:val="center"/>
              <w:rPr>
                <w:b/>
                <w:bCs/>
                <w:sz w:val="24"/>
                <w:szCs w:val="24"/>
              </w:rPr>
            </w:pPr>
            <w:r w:rsidRPr="00A80F84">
              <w:rPr>
                <w:b/>
                <w:bCs/>
                <w:sz w:val="24"/>
                <w:szCs w:val="24"/>
              </w:rPr>
              <w:t>Содержание</w:t>
            </w:r>
          </w:p>
        </w:tc>
        <w:tc>
          <w:tcPr>
            <w:tcW w:w="1107" w:type="dxa"/>
            <w:vMerge w:val="restart"/>
          </w:tcPr>
          <w:p w:rsidR="00123CA4" w:rsidRPr="00A80F84" w:rsidRDefault="00123CA4" w:rsidP="00123CA4">
            <w:pPr>
              <w:tabs>
                <w:tab w:val="left" w:pos="2310"/>
              </w:tabs>
              <w:spacing w:after="0" w:line="240" w:lineRule="auto"/>
              <w:jc w:val="center"/>
              <w:rPr>
                <w:b/>
                <w:bCs/>
                <w:sz w:val="24"/>
                <w:szCs w:val="24"/>
              </w:rPr>
            </w:pPr>
            <w:r w:rsidRPr="00A80F84">
              <w:rPr>
                <w:b/>
                <w:bCs/>
                <w:sz w:val="24"/>
                <w:szCs w:val="24"/>
              </w:rPr>
              <w:t>Общий объём часов</w:t>
            </w:r>
          </w:p>
        </w:tc>
        <w:tc>
          <w:tcPr>
            <w:tcW w:w="2663" w:type="dxa"/>
            <w:gridSpan w:val="2"/>
          </w:tcPr>
          <w:p w:rsidR="00123CA4" w:rsidRPr="00A80F84" w:rsidRDefault="00123CA4" w:rsidP="00123CA4">
            <w:pPr>
              <w:tabs>
                <w:tab w:val="left" w:pos="2310"/>
              </w:tabs>
              <w:spacing w:after="0" w:line="240" w:lineRule="auto"/>
              <w:jc w:val="center"/>
              <w:rPr>
                <w:b/>
                <w:bCs/>
                <w:sz w:val="24"/>
                <w:szCs w:val="24"/>
              </w:rPr>
            </w:pPr>
            <w:r w:rsidRPr="00A80F84">
              <w:rPr>
                <w:b/>
                <w:bCs/>
                <w:sz w:val="24"/>
                <w:szCs w:val="24"/>
              </w:rPr>
              <w:t>в том числе</w:t>
            </w:r>
          </w:p>
        </w:tc>
        <w:tc>
          <w:tcPr>
            <w:tcW w:w="1458" w:type="dxa"/>
            <w:vMerge w:val="restart"/>
          </w:tcPr>
          <w:p w:rsidR="00123CA4" w:rsidRPr="00A80F84" w:rsidRDefault="00123CA4" w:rsidP="00123CA4">
            <w:pPr>
              <w:tabs>
                <w:tab w:val="left" w:pos="2310"/>
              </w:tabs>
              <w:spacing w:after="0" w:line="240" w:lineRule="auto"/>
              <w:jc w:val="center"/>
              <w:rPr>
                <w:b/>
                <w:bCs/>
                <w:sz w:val="24"/>
                <w:szCs w:val="24"/>
              </w:rPr>
            </w:pPr>
            <w:proofErr w:type="spellStart"/>
            <w:r w:rsidRPr="00A80F84">
              <w:rPr>
                <w:b/>
                <w:bCs/>
                <w:sz w:val="24"/>
                <w:szCs w:val="24"/>
              </w:rPr>
              <w:t>Самост</w:t>
            </w:r>
            <w:proofErr w:type="spellEnd"/>
            <w:r w:rsidRPr="00A80F84">
              <w:rPr>
                <w:b/>
                <w:bCs/>
                <w:sz w:val="24"/>
                <w:szCs w:val="24"/>
              </w:rPr>
              <w:t>. работа, час.</w:t>
            </w:r>
          </w:p>
        </w:tc>
        <w:tc>
          <w:tcPr>
            <w:tcW w:w="1543" w:type="dxa"/>
            <w:vMerge w:val="restart"/>
          </w:tcPr>
          <w:p w:rsidR="00123CA4" w:rsidRPr="00A80F84" w:rsidRDefault="00123CA4" w:rsidP="00123CA4">
            <w:pPr>
              <w:tabs>
                <w:tab w:val="left" w:pos="2310"/>
              </w:tabs>
              <w:spacing w:after="0" w:line="240" w:lineRule="auto"/>
              <w:jc w:val="center"/>
              <w:rPr>
                <w:b/>
                <w:bCs/>
                <w:sz w:val="24"/>
                <w:szCs w:val="24"/>
              </w:rPr>
            </w:pPr>
            <w:r w:rsidRPr="00A80F84">
              <w:rPr>
                <w:b/>
                <w:bCs/>
                <w:sz w:val="24"/>
                <w:szCs w:val="24"/>
              </w:rPr>
              <w:t>Аттестация, час.</w:t>
            </w:r>
          </w:p>
        </w:tc>
      </w:tr>
      <w:tr w:rsidR="00123CA4" w:rsidRPr="00A80F84" w:rsidTr="007F0A54">
        <w:trPr>
          <w:trHeight w:val="23"/>
          <w:jc w:val="center"/>
        </w:trPr>
        <w:tc>
          <w:tcPr>
            <w:tcW w:w="611" w:type="dxa"/>
            <w:vMerge/>
          </w:tcPr>
          <w:p w:rsidR="00123CA4" w:rsidRPr="00A80F84" w:rsidRDefault="00123CA4" w:rsidP="00123CA4">
            <w:pPr>
              <w:tabs>
                <w:tab w:val="left" w:pos="2310"/>
              </w:tabs>
              <w:spacing w:after="0" w:line="240" w:lineRule="auto"/>
              <w:jc w:val="center"/>
              <w:rPr>
                <w:b/>
                <w:bCs/>
                <w:sz w:val="24"/>
                <w:szCs w:val="24"/>
              </w:rPr>
            </w:pPr>
          </w:p>
        </w:tc>
        <w:tc>
          <w:tcPr>
            <w:tcW w:w="2861" w:type="dxa"/>
            <w:vMerge/>
          </w:tcPr>
          <w:p w:rsidR="00123CA4" w:rsidRPr="00A80F84" w:rsidRDefault="00123CA4" w:rsidP="00123CA4">
            <w:pPr>
              <w:tabs>
                <w:tab w:val="left" w:pos="2310"/>
              </w:tabs>
              <w:spacing w:after="0" w:line="240" w:lineRule="auto"/>
              <w:jc w:val="center"/>
              <w:rPr>
                <w:b/>
                <w:bCs/>
                <w:sz w:val="24"/>
                <w:szCs w:val="24"/>
              </w:rPr>
            </w:pPr>
          </w:p>
        </w:tc>
        <w:tc>
          <w:tcPr>
            <w:tcW w:w="4374" w:type="dxa"/>
            <w:vMerge/>
          </w:tcPr>
          <w:p w:rsidR="00123CA4" w:rsidRPr="00A80F84" w:rsidRDefault="00123CA4" w:rsidP="00123CA4">
            <w:pPr>
              <w:tabs>
                <w:tab w:val="left" w:pos="2310"/>
              </w:tabs>
              <w:spacing w:after="0" w:line="240" w:lineRule="auto"/>
              <w:jc w:val="center"/>
              <w:rPr>
                <w:b/>
                <w:bCs/>
                <w:sz w:val="24"/>
                <w:szCs w:val="24"/>
              </w:rPr>
            </w:pPr>
          </w:p>
        </w:tc>
        <w:tc>
          <w:tcPr>
            <w:tcW w:w="1107" w:type="dxa"/>
            <w:vMerge/>
          </w:tcPr>
          <w:p w:rsidR="00123CA4" w:rsidRPr="00A80F84" w:rsidRDefault="00123CA4" w:rsidP="00123CA4">
            <w:pPr>
              <w:tabs>
                <w:tab w:val="left" w:pos="2310"/>
              </w:tabs>
              <w:spacing w:after="0" w:line="240" w:lineRule="auto"/>
              <w:jc w:val="center"/>
              <w:rPr>
                <w:b/>
                <w:bCs/>
                <w:sz w:val="24"/>
                <w:szCs w:val="24"/>
              </w:rPr>
            </w:pPr>
          </w:p>
        </w:tc>
        <w:tc>
          <w:tcPr>
            <w:tcW w:w="1091" w:type="dxa"/>
          </w:tcPr>
          <w:p w:rsidR="00123CA4" w:rsidRPr="00A80F84" w:rsidRDefault="00123CA4" w:rsidP="00123CA4">
            <w:pPr>
              <w:tabs>
                <w:tab w:val="left" w:pos="2310"/>
              </w:tabs>
              <w:spacing w:after="0" w:line="240" w:lineRule="auto"/>
              <w:jc w:val="center"/>
              <w:rPr>
                <w:b/>
                <w:bCs/>
              </w:rPr>
            </w:pPr>
            <w:r w:rsidRPr="00A80F84">
              <w:rPr>
                <w:b/>
                <w:bCs/>
              </w:rPr>
              <w:t>Лекции, час.</w:t>
            </w:r>
          </w:p>
        </w:tc>
        <w:tc>
          <w:tcPr>
            <w:tcW w:w="1572" w:type="dxa"/>
          </w:tcPr>
          <w:p w:rsidR="00123CA4" w:rsidRPr="00A80F84" w:rsidRDefault="00123CA4" w:rsidP="00123CA4">
            <w:pPr>
              <w:tabs>
                <w:tab w:val="left" w:pos="2310"/>
              </w:tabs>
              <w:spacing w:after="0" w:line="240" w:lineRule="auto"/>
              <w:jc w:val="center"/>
              <w:rPr>
                <w:b/>
                <w:bCs/>
              </w:rPr>
            </w:pPr>
            <w:r w:rsidRPr="00A80F84">
              <w:rPr>
                <w:b/>
                <w:bCs/>
              </w:rPr>
              <w:t>Практические, час.</w:t>
            </w:r>
          </w:p>
        </w:tc>
        <w:tc>
          <w:tcPr>
            <w:tcW w:w="1458" w:type="dxa"/>
            <w:vMerge/>
          </w:tcPr>
          <w:p w:rsidR="00123CA4" w:rsidRPr="00A80F84" w:rsidRDefault="00123CA4" w:rsidP="00123CA4">
            <w:pPr>
              <w:tabs>
                <w:tab w:val="left" w:pos="2310"/>
              </w:tabs>
              <w:spacing w:after="0" w:line="240" w:lineRule="auto"/>
              <w:jc w:val="center"/>
              <w:rPr>
                <w:b/>
                <w:bCs/>
                <w:sz w:val="24"/>
                <w:szCs w:val="24"/>
              </w:rPr>
            </w:pPr>
          </w:p>
        </w:tc>
        <w:tc>
          <w:tcPr>
            <w:tcW w:w="1543" w:type="dxa"/>
            <w:vMerge/>
          </w:tcPr>
          <w:p w:rsidR="00123CA4" w:rsidRPr="00A80F84" w:rsidRDefault="00123CA4" w:rsidP="00123CA4">
            <w:pPr>
              <w:tabs>
                <w:tab w:val="left" w:pos="2310"/>
              </w:tabs>
              <w:spacing w:after="0" w:line="240" w:lineRule="auto"/>
              <w:jc w:val="center"/>
              <w:rPr>
                <w:b/>
                <w:bCs/>
                <w:sz w:val="24"/>
                <w:szCs w:val="24"/>
              </w:rPr>
            </w:pPr>
          </w:p>
        </w:tc>
      </w:tr>
      <w:tr w:rsidR="00123CA4" w:rsidRPr="00A80F84" w:rsidTr="007F0A54">
        <w:trPr>
          <w:trHeight w:val="569"/>
          <w:jc w:val="center"/>
        </w:trPr>
        <w:tc>
          <w:tcPr>
            <w:tcW w:w="611" w:type="dxa"/>
            <w:vMerge w:val="restart"/>
          </w:tcPr>
          <w:p w:rsidR="00123CA4" w:rsidRPr="00A80F84" w:rsidRDefault="00123CA4" w:rsidP="00A80F84">
            <w:pPr>
              <w:numPr>
                <w:ilvl w:val="0"/>
                <w:numId w:val="32"/>
              </w:numPr>
              <w:tabs>
                <w:tab w:val="left" w:pos="2310"/>
              </w:tabs>
              <w:spacing w:after="0" w:line="240" w:lineRule="auto"/>
              <w:contextualSpacing/>
              <w:jc w:val="center"/>
              <w:rPr>
                <w:bCs/>
                <w:sz w:val="24"/>
                <w:szCs w:val="24"/>
              </w:rPr>
            </w:pPr>
          </w:p>
        </w:tc>
        <w:tc>
          <w:tcPr>
            <w:tcW w:w="2861" w:type="dxa"/>
            <w:vMerge w:val="restart"/>
          </w:tcPr>
          <w:p w:rsidR="00123CA4" w:rsidRPr="00A80F84" w:rsidRDefault="00123CA4" w:rsidP="000F2B9F">
            <w:pPr>
              <w:widowControl w:val="0"/>
              <w:spacing w:after="0" w:line="240" w:lineRule="auto"/>
              <w:ind w:left="20"/>
              <w:rPr>
                <w:b/>
                <w:sz w:val="24"/>
                <w:szCs w:val="24"/>
              </w:rPr>
            </w:pPr>
            <w:r w:rsidRPr="00A80F84">
              <w:rPr>
                <w:b/>
                <w:sz w:val="24"/>
                <w:szCs w:val="24"/>
              </w:rPr>
              <w:t xml:space="preserve">Тема 1.Технология </w:t>
            </w:r>
            <w:r w:rsidR="000F2B9F">
              <w:rPr>
                <w:b/>
                <w:sz w:val="24"/>
                <w:szCs w:val="24"/>
              </w:rPr>
              <w:t>педикюра</w:t>
            </w:r>
          </w:p>
        </w:tc>
        <w:tc>
          <w:tcPr>
            <w:tcW w:w="4374" w:type="dxa"/>
            <w:vAlign w:val="center"/>
          </w:tcPr>
          <w:p w:rsidR="00123CA4" w:rsidRPr="00A80F84" w:rsidRDefault="00123CA4" w:rsidP="000F2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ar-SA"/>
              </w:rPr>
            </w:pPr>
            <w:r w:rsidRPr="00A80F84">
              <w:rPr>
                <w:sz w:val="24"/>
                <w:szCs w:val="24"/>
                <w:lang w:eastAsia="ar-SA"/>
              </w:rPr>
              <w:t xml:space="preserve">Проведение эстетико-технологических процессов услуг </w:t>
            </w:r>
            <w:r w:rsidR="000F2B9F">
              <w:rPr>
                <w:sz w:val="24"/>
                <w:szCs w:val="24"/>
                <w:lang w:eastAsia="ar-SA"/>
              </w:rPr>
              <w:t>педикюра</w:t>
            </w:r>
          </w:p>
        </w:tc>
        <w:tc>
          <w:tcPr>
            <w:tcW w:w="1107" w:type="dxa"/>
          </w:tcPr>
          <w:p w:rsidR="00123CA4" w:rsidRPr="00A80F84" w:rsidRDefault="00123CA4" w:rsidP="00123CA4">
            <w:pPr>
              <w:spacing w:after="0" w:line="240" w:lineRule="auto"/>
              <w:jc w:val="center"/>
            </w:pPr>
            <w:r w:rsidRPr="00A80F84">
              <w:rPr>
                <w:bCs/>
                <w:sz w:val="28"/>
                <w:szCs w:val="28"/>
              </w:rPr>
              <w:t>1</w:t>
            </w:r>
          </w:p>
        </w:tc>
        <w:tc>
          <w:tcPr>
            <w:tcW w:w="1091" w:type="dxa"/>
          </w:tcPr>
          <w:p w:rsidR="00123CA4" w:rsidRPr="00A80F84" w:rsidRDefault="00123CA4" w:rsidP="00123CA4">
            <w:pPr>
              <w:spacing w:after="0" w:line="240" w:lineRule="auto"/>
              <w:jc w:val="center"/>
            </w:pPr>
            <w:r w:rsidRPr="00A80F84">
              <w:rPr>
                <w:bCs/>
                <w:sz w:val="28"/>
                <w:szCs w:val="28"/>
              </w:rPr>
              <w:t>1</w:t>
            </w:r>
          </w:p>
        </w:tc>
        <w:tc>
          <w:tcPr>
            <w:tcW w:w="1572" w:type="dxa"/>
          </w:tcPr>
          <w:p w:rsidR="00123CA4" w:rsidRPr="00A80F84" w:rsidRDefault="00123CA4" w:rsidP="00123CA4">
            <w:pPr>
              <w:tabs>
                <w:tab w:val="left" w:pos="2310"/>
              </w:tabs>
              <w:spacing w:after="0" w:line="240" w:lineRule="auto"/>
              <w:jc w:val="center"/>
              <w:rPr>
                <w:bCs/>
                <w:sz w:val="28"/>
                <w:szCs w:val="28"/>
              </w:rPr>
            </w:pPr>
          </w:p>
        </w:tc>
        <w:tc>
          <w:tcPr>
            <w:tcW w:w="1458" w:type="dxa"/>
          </w:tcPr>
          <w:p w:rsidR="00123CA4" w:rsidRPr="00A80F84" w:rsidRDefault="00123CA4" w:rsidP="00123CA4">
            <w:pPr>
              <w:tabs>
                <w:tab w:val="left" w:pos="2310"/>
              </w:tabs>
              <w:spacing w:after="0" w:line="240" w:lineRule="auto"/>
              <w:jc w:val="center"/>
              <w:rPr>
                <w:bCs/>
                <w:sz w:val="24"/>
                <w:szCs w:val="24"/>
              </w:rPr>
            </w:pPr>
          </w:p>
        </w:tc>
        <w:tc>
          <w:tcPr>
            <w:tcW w:w="1543" w:type="dxa"/>
          </w:tcPr>
          <w:p w:rsidR="00123CA4" w:rsidRPr="00A80F84" w:rsidRDefault="00123CA4" w:rsidP="00123CA4">
            <w:pPr>
              <w:tabs>
                <w:tab w:val="left" w:pos="2310"/>
              </w:tabs>
              <w:spacing w:after="0" w:line="240" w:lineRule="auto"/>
              <w:jc w:val="center"/>
              <w:rPr>
                <w:bCs/>
                <w:sz w:val="24"/>
                <w:szCs w:val="24"/>
              </w:rPr>
            </w:pPr>
          </w:p>
        </w:tc>
      </w:tr>
      <w:tr w:rsidR="00123CA4" w:rsidRPr="00A80F84" w:rsidTr="007F0A54">
        <w:trPr>
          <w:trHeight w:val="518"/>
          <w:jc w:val="center"/>
        </w:trPr>
        <w:tc>
          <w:tcPr>
            <w:tcW w:w="611" w:type="dxa"/>
            <w:vMerge/>
          </w:tcPr>
          <w:p w:rsidR="00123CA4" w:rsidRPr="00A80F84" w:rsidRDefault="00123CA4" w:rsidP="00A80F84">
            <w:pPr>
              <w:numPr>
                <w:ilvl w:val="0"/>
                <w:numId w:val="32"/>
              </w:numPr>
              <w:tabs>
                <w:tab w:val="left" w:pos="2310"/>
              </w:tabs>
              <w:spacing w:after="0" w:line="240" w:lineRule="auto"/>
              <w:ind w:left="487" w:hanging="357"/>
              <w:contextualSpacing/>
              <w:jc w:val="center"/>
              <w:rPr>
                <w:bCs/>
                <w:sz w:val="24"/>
                <w:szCs w:val="24"/>
              </w:rPr>
            </w:pPr>
          </w:p>
        </w:tc>
        <w:tc>
          <w:tcPr>
            <w:tcW w:w="2861" w:type="dxa"/>
            <w:vMerge/>
          </w:tcPr>
          <w:p w:rsidR="00123CA4" w:rsidRPr="00A80F84" w:rsidRDefault="00123CA4" w:rsidP="00123CA4">
            <w:pPr>
              <w:widowControl w:val="0"/>
              <w:spacing w:after="0" w:line="240" w:lineRule="auto"/>
              <w:ind w:left="20"/>
              <w:rPr>
                <w:b/>
                <w:sz w:val="24"/>
                <w:szCs w:val="24"/>
              </w:rPr>
            </w:pPr>
          </w:p>
        </w:tc>
        <w:tc>
          <w:tcPr>
            <w:tcW w:w="4374" w:type="dxa"/>
            <w:vAlign w:val="center"/>
          </w:tcPr>
          <w:p w:rsidR="00123CA4" w:rsidRPr="00A80F84" w:rsidRDefault="00123CA4" w:rsidP="000F2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ar-SA"/>
              </w:rPr>
            </w:pPr>
            <w:r w:rsidRPr="00A80F84">
              <w:rPr>
                <w:sz w:val="24"/>
                <w:szCs w:val="24"/>
                <w:lang w:eastAsia="ar-SA"/>
              </w:rPr>
              <w:t xml:space="preserve">Подготовительные работы в кабинете  </w:t>
            </w:r>
            <w:r w:rsidR="000F2B9F">
              <w:rPr>
                <w:sz w:val="24"/>
                <w:szCs w:val="24"/>
                <w:lang w:eastAsia="ar-SA"/>
              </w:rPr>
              <w:t>педикюра</w:t>
            </w:r>
          </w:p>
        </w:tc>
        <w:tc>
          <w:tcPr>
            <w:tcW w:w="1107" w:type="dxa"/>
          </w:tcPr>
          <w:p w:rsidR="00123CA4" w:rsidRPr="00A80F84" w:rsidRDefault="00123CA4" w:rsidP="00123CA4">
            <w:pPr>
              <w:spacing w:after="0" w:line="240" w:lineRule="auto"/>
              <w:jc w:val="center"/>
            </w:pPr>
            <w:r w:rsidRPr="00A80F84">
              <w:rPr>
                <w:bCs/>
                <w:sz w:val="28"/>
                <w:szCs w:val="28"/>
              </w:rPr>
              <w:t>1</w:t>
            </w:r>
          </w:p>
        </w:tc>
        <w:tc>
          <w:tcPr>
            <w:tcW w:w="1091" w:type="dxa"/>
          </w:tcPr>
          <w:p w:rsidR="00123CA4" w:rsidRPr="00A80F84" w:rsidRDefault="00123CA4" w:rsidP="00123CA4">
            <w:pPr>
              <w:spacing w:after="0" w:line="240" w:lineRule="auto"/>
              <w:jc w:val="center"/>
            </w:pPr>
            <w:r w:rsidRPr="00A80F84">
              <w:rPr>
                <w:bCs/>
                <w:sz w:val="28"/>
                <w:szCs w:val="28"/>
              </w:rPr>
              <w:t>1</w:t>
            </w:r>
          </w:p>
        </w:tc>
        <w:tc>
          <w:tcPr>
            <w:tcW w:w="1572" w:type="dxa"/>
          </w:tcPr>
          <w:p w:rsidR="00123CA4" w:rsidRPr="00A80F84" w:rsidRDefault="00123CA4" w:rsidP="00123CA4">
            <w:pPr>
              <w:tabs>
                <w:tab w:val="left" w:pos="2310"/>
              </w:tabs>
              <w:spacing w:after="0" w:line="240" w:lineRule="auto"/>
              <w:jc w:val="center"/>
              <w:rPr>
                <w:bCs/>
                <w:sz w:val="28"/>
                <w:szCs w:val="28"/>
              </w:rPr>
            </w:pPr>
          </w:p>
        </w:tc>
        <w:tc>
          <w:tcPr>
            <w:tcW w:w="1458" w:type="dxa"/>
          </w:tcPr>
          <w:p w:rsidR="00123CA4" w:rsidRPr="00A80F84" w:rsidRDefault="00123CA4" w:rsidP="00123CA4">
            <w:pPr>
              <w:tabs>
                <w:tab w:val="left" w:pos="2310"/>
              </w:tabs>
              <w:spacing w:after="0" w:line="240" w:lineRule="auto"/>
              <w:jc w:val="center"/>
              <w:rPr>
                <w:bCs/>
                <w:sz w:val="24"/>
                <w:szCs w:val="24"/>
              </w:rPr>
            </w:pPr>
          </w:p>
        </w:tc>
        <w:tc>
          <w:tcPr>
            <w:tcW w:w="1543" w:type="dxa"/>
          </w:tcPr>
          <w:p w:rsidR="00123CA4" w:rsidRPr="00A80F84" w:rsidRDefault="00123CA4" w:rsidP="00123CA4">
            <w:pPr>
              <w:tabs>
                <w:tab w:val="left" w:pos="2310"/>
              </w:tabs>
              <w:spacing w:after="0" w:line="240" w:lineRule="auto"/>
              <w:jc w:val="center"/>
              <w:rPr>
                <w:bCs/>
                <w:sz w:val="24"/>
                <w:szCs w:val="24"/>
              </w:rPr>
            </w:pPr>
          </w:p>
        </w:tc>
      </w:tr>
      <w:tr w:rsidR="00123CA4" w:rsidRPr="00A80F84" w:rsidTr="007F0A54">
        <w:trPr>
          <w:trHeight w:val="77"/>
          <w:jc w:val="center"/>
        </w:trPr>
        <w:tc>
          <w:tcPr>
            <w:tcW w:w="611" w:type="dxa"/>
            <w:vMerge w:val="restart"/>
          </w:tcPr>
          <w:p w:rsidR="00123CA4" w:rsidRPr="00A80F84" w:rsidRDefault="00123CA4" w:rsidP="00A80F84">
            <w:pPr>
              <w:numPr>
                <w:ilvl w:val="0"/>
                <w:numId w:val="32"/>
              </w:numPr>
              <w:tabs>
                <w:tab w:val="left" w:pos="2310"/>
              </w:tabs>
              <w:spacing w:after="0" w:line="240" w:lineRule="auto"/>
              <w:ind w:left="487" w:hanging="357"/>
              <w:contextualSpacing/>
              <w:jc w:val="center"/>
              <w:rPr>
                <w:bCs/>
                <w:sz w:val="24"/>
                <w:szCs w:val="24"/>
              </w:rPr>
            </w:pPr>
          </w:p>
        </w:tc>
        <w:tc>
          <w:tcPr>
            <w:tcW w:w="2861" w:type="dxa"/>
            <w:vMerge w:val="restart"/>
          </w:tcPr>
          <w:p w:rsidR="00123CA4" w:rsidRPr="00A80F84" w:rsidRDefault="00123CA4" w:rsidP="00123CA4">
            <w:pPr>
              <w:widowControl w:val="0"/>
              <w:spacing w:after="0" w:line="240" w:lineRule="auto"/>
              <w:ind w:left="20"/>
              <w:rPr>
                <w:b/>
                <w:sz w:val="24"/>
                <w:szCs w:val="24"/>
              </w:rPr>
            </w:pPr>
            <w:r w:rsidRPr="00A80F84">
              <w:rPr>
                <w:b/>
                <w:sz w:val="24"/>
                <w:szCs w:val="24"/>
              </w:rPr>
              <w:t>Тема  2. Виды маникюра</w:t>
            </w:r>
          </w:p>
        </w:tc>
        <w:tc>
          <w:tcPr>
            <w:tcW w:w="4374" w:type="dxa"/>
            <w:vAlign w:val="center"/>
          </w:tcPr>
          <w:p w:rsidR="00123CA4" w:rsidRPr="00A80F84" w:rsidRDefault="000F2B9F" w:rsidP="00123CA4">
            <w:pPr>
              <w:suppressAutoHyphens/>
              <w:spacing w:after="0" w:line="240" w:lineRule="auto"/>
              <w:rPr>
                <w:color w:val="FF0000"/>
                <w:sz w:val="24"/>
                <w:szCs w:val="24"/>
                <w:lang w:eastAsia="ar-SA"/>
              </w:rPr>
            </w:pPr>
            <w:r>
              <w:rPr>
                <w:sz w:val="24"/>
                <w:szCs w:val="24"/>
                <w:lang w:eastAsia="ar-SA"/>
              </w:rPr>
              <w:t>Аппаратный педикюр</w:t>
            </w:r>
          </w:p>
        </w:tc>
        <w:tc>
          <w:tcPr>
            <w:tcW w:w="1107" w:type="dxa"/>
          </w:tcPr>
          <w:p w:rsidR="00123CA4" w:rsidRPr="00A80F84" w:rsidRDefault="000F2B9F" w:rsidP="00123CA4">
            <w:pPr>
              <w:spacing w:after="0" w:line="240" w:lineRule="auto"/>
              <w:jc w:val="center"/>
            </w:pPr>
            <w:r>
              <w:rPr>
                <w:bCs/>
                <w:sz w:val="28"/>
                <w:szCs w:val="28"/>
              </w:rPr>
              <w:t>9</w:t>
            </w:r>
          </w:p>
        </w:tc>
        <w:tc>
          <w:tcPr>
            <w:tcW w:w="1091" w:type="dxa"/>
          </w:tcPr>
          <w:p w:rsidR="00123CA4" w:rsidRPr="00A80F84" w:rsidRDefault="00123CA4" w:rsidP="00123CA4">
            <w:pPr>
              <w:spacing w:after="0" w:line="240" w:lineRule="auto"/>
              <w:jc w:val="center"/>
            </w:pPr>
            <w:r w:rsidRPr="00A80F84">
              <w:rPr>
                <w:bCs/>
                <w:sz w:val="28"/>
                <w:szCs w:val="28"/>
              </w:rPr>
              <w:t>1</w:t>
            </w:r>
          </w:p>
        </w:tc>
        <w:tc>
          <w:tcPr>
            <w:tcW w:w="1572" w:type="dxa"/>
          </w:tcPr>
          <w:p w:rsidR="00123CA4" w:rsidRPr="00A80F84" w:rsidRDefault="000F2B9F" w:rsidP="00123CA4">
            <w:pPr>
              <w:tabs>
                <w:tab w:val="left" w:pos="2310"/>
              </w:tabs>
              <w:spacing w:after="0" w:line="240" w:lineRule="auto"/>
              <w:jc w:val="center"/>
              <w:rPr>
                <w:bCs/>
                <w:sz w:val="28"/>
                <w:szCs w:val="28"/>
              </w:rPr>
            </w:pPr>
            <w:r>
              <w:rPr>
                <w:bCs/>
                <w:sz w:val="28"/>
                <w:szCs w:val="28"/>
              </w:rPr>
              <w:t>8</w:t>
            </w:r>
          </w:p>
        </w:tc>
        <w:tc>
          <w:tcPr>
            <w:tcW w:w="1458" w:type="dxa"/>
          </w:tcPr>
          <w:p w:rsidR="00123CA4" w:rsidRPr="00A80F84" w:rsidRDefault="00123CA4" w:rsidP="00123CA4">
            <w:pPr>
              <w:tabs>
                <w:tab w:val="left" w:pos="2310"/>
              </w:tabs>
              <w:spacing w:after="0" w:line="240" w:lineRule="auto"/>
              <w:jc w:val="center"/>
              <w:rPr>
                <w:bCs/>
                <w:sz w:val="24"/>
                <w:szCs w:val="24"/>
              </w:rPr>
            </w:pPr>
          </w:p>
        </w:tc>
        <w:tc>
          <w:tcPr>
            <w:tcW w:w="1543" w:type="dxa"/>
          </w:tcPr>
          <w:p w:rsidR="00123CA4" w:rsidRPr="00A80F84" w:rsidRDefault="00123CA4" w:rsidP="00123CA4">
            <w:pPr>
              <w:tabs>
                <w:tab w:val="left" w:pos="2310"/>
              </w:tabs>
              <w:spacing w:after="0" w:line="240" w:lineRule="auto"/>
              <w:jc w:val="center"/>
              <w:rPr>
                <w:bCs/>
                <w:sz w:val="24"/>
                <w:szCs w:val="24"/>
              </w:rPr>
            </w:pPr>
          </w:p>
        </w:tc>
      </w:tr>
      <w:tr w:rsidR="00123CA4" w:rsidRPr="00A80F84" w:rsidTr="007F0A54">
        <w:trPr>
          <w:trHeight w:val="23"/>
          <w:jc w:val="center"/>
        </w:trPr>
        <w:tc>
          <w:tcPr>
            <w:tcW w:w="611" w:type="dxa"/>
            <w:vMerge/>
          </w:tcPr>
          <w:p w:rsidR="00123CA4" w:rsidRPr="00A80F84" w:rsidRDefault="00123CA4" w:rsidP="00A80F84">
            <w:pPr>
              <w:numPr>
                <w:ilvl w:val="0"/>
                <w:numId w:val="32"/>
              </w:numPr>
              <w:tabs>
                <w:tab w:val="left" w:pos="2310"/>
              </w:tabs>
              <w:spacing w:after="0" w:line="240" w:lineRule="auto"/>
              <w:ind w:left="487" w:hanging="357"/>
              <w:contextualSpacing/>
              <w:jc w:val="center"/>
              <w:rPr>
                <w:bCs/>
                <w:sz w:val="24"/>
                <w:szCs w:val="24"/>
              </w:rPr>
            </w:pPr>
          </w:p>
        </w:tc>
        <w:tc>
          <w:tcPr>
            <w:tcW w:w="2861" w:type="dxa"/>
            <w:vMerge/>
          </w:tcPr>
          <w:p w:rsidR="00123CA4" w:rsidRPr="00A80F84" w:rsidRDefault="00123CA4" w:rsidP="00123CA4">
            <w:pPr>
              <w:widowControl w:val="0"/>
              <w:spacing w:after="0" w:line="240" w:lineRule="auto"/>
              <w:ind w:left="20"/>
              <w:rPr>
                <w:b/>
                <w:sz w:val="24"/>
                <w:szCs w:val="24"/>
              </w:rPr>
            </w:pPr>
          </w:p>
        </w:tc>
        <w:tc>
          <w:tcPr>
            <w:tcW w:w="4374" w:type="dxa"/>
            <w:vAlign w:val="center"/>
          </w:tcPr>
          <w:p w:rsidR="00123CA4" w:rsidRPr="00A80F84" w:rsidRDefault="00123CA4" w:rsidP="000F2B9F">
            <w:pPr>
              <w:suppressAutoHyphens/>
              <w:spacing w:after="0" w:line="240" w:lineRule="auto"/>
              <w:rPr>
                <w:sz w:val="24"/>
                <w:szCs w:val="24"/>
                <w:lang w:eastAsia="ar-SA"/>
              </w:rPr>
            </w:pPr>
            <w:r w:rsidRPr="00A80F84">
              <w:rPr>
                <w:sz w:val="24"/>
                <w:szCs w:val="24"/>
                <w:lang w:eastAsia="ar-SA"/>
              </w:rPr>
              <w:t xml:space="preserve">Подготовительные и заключительные работы  при </w:t>
            </w:r>
            <w:r w:rsidR="000F2B9F">
              <w:rPr>
                <w:sz w:val="24"/>
                <w:szCs w:val="24"/>
                <w:lang w:eastAsia="ar-SA"/>
              </w:rPr>
              <w:t>аппаратном педикюре</w:t>
            </w:r>
          </w:p>
        </w:tc>
        <w:tc>
          <w:tcPr>
            <w:tcW w:w="1107" w:type="dxa"/>
          </w:tcPr>
          <w:p w:rsidR="00123CA4" w:rsidRPr="00A80F84" w:rsidRDefault="000F2B9F" w:rsidP="00123CA4">
            <w:pPr>
              <w:spacing w:after="0" w:line="240" w:lineRule="auto"/>
              <w:jc w:val="center"/>
            </w:pPr>
            <w:r>
              <w:rPr>
                <w:bCs/>
                <w:sz w:val="28"/>
                <w:szCs w:val="28"/>
              </w:rPr>
              <w:t>2</w:t>
            </w:r>
          </w:p>
        </w:tc>
        <w:tc>
          <w:tcPr>
            <w:tcW w:w="1091" w:type="dxa"/>
          </w:tcPr>
          <w:p w:rsidR="00123CA4" w:rsidRPr="00A80F84" w:rsidRDefault="00123CA4" w:rsidP="00123CA4">
            <w:pPr>
              <w:spacing w:after="0" w:line="240" w:lineRule="auto"/>
              <w:jc w:val="center"/>
            </w:pPr>
            <w:r w:rsidRPr="00A80F84">
              <w:rPr>
                <w:bCs/>
                <w:sz w:val="28"/>
                <w:szCs w:val="28"/>
              </w:rPr>
              <w:t>1</w:t>
            </w:r>
          </w:p>
        </w:tc>
        <w:tc>
          <w:tcPr>
            <w:tcW w:w="1572" w:type="dxa"/>
          </w:tcPr>
          <w:p w:rsidR="00123CA4" w:rsidRPr="00A80F84" w:rsidRDefault="000F2B9F" w:rsidP="00123CA4">
            <w:pPr>
              <w:tabs>
                <w:tab w:val="left" w:pos="2310"/>
              </w:tabs>
              <w:spacing w:after="0" w:line="240" w:lineRule="auto"/>
              <w:jc w:val="center"/>
              <w:rPr>
                <w:bCs/>
                <w:sz w:val="28"/>
                <w:szCs w:val="28"/>
              </w:rPr>
            </w:pPr>
            <w:r>
              <w:rPr>
                <w:bCs/>
                <w:sz w:val="28"/>
                <w:szCs w:val="28"/>
              </w:rPr>
              <w:t>1</w:t>
            </w:r>
          </w:p>
        </w:tc>
        <w:tc>
          <w:tcPr>
            <w:tcW w:w="1458" w:type="dxa"/>
          </w:tcPr>
          <w:p w:rsidR="00123CA4" w:rsidRPr="00A80F84" w:rsidRDefault="00123CA4" w:rsidP="00123CA4">
            <w:pPr>
              <w:tabs>
                <w:tab w:val="left" w:pos="2310"/>
              </w:tabs>
              <w:spacing w:after="0" w:line="240" w:lineRule="auto"/>
              <w:jc w:val="center"/>
              <w:rPr>
                <w:bCs/>
                <w:sz w:val="24"/>
                <w:szCs w:val="24"/>
              </w:rPr>
            </w:pPr>
          </w:p>
        </w:tc>
        <w:tc>
          <w:tcPr>
            <w:tcW w:w="1543" w:type="dxa"/>
          </w:tcPr>
          <w:p w:rsidR="00123CA4" w:rsidRPr="00A80F84" w:rsidRDefault="00123CA4" w:rsidP="00123CA4">
            <w:pPr>
              <w:tabs>
                <w:tab w:val="left" w:pos="2310"/>
              </w:tabs>
              <w:spacing w:after="0" w:line="240" w:lineRule="auto"/>
              <w:jc w:val="center"/>
              <w:rPr>
                <w:bCs/>
                <w:sz w:val="24"/>
                <w:szCs w:val="24"/>
              </w:rPr>
            </w:pPr>
          </w:p>
        </w:tc>
      </w:tr>
      <w:tr w:rsidR="00123CA4" w:rsidRPr="00A80F84" w:rsidTr="007F0A54">
        <w:trPr>
          <w:trHeight w:val="23"/>
          <w:jc w:val="center"/>
        </w:trPr>
        <w:tc>
          <w:tcPr>
            <w:tcW w:w="611" w:type="dxa"/>
            <w:vMerge/>
          </w:tcPr>
          <w:p w:rsidR="00123CA4" w:rsidRPr="00A80F84" w:rsidRDefault="00123CA4" w:rsidP="00A80F84">
            <w:pPr>
              <w:numPr>
                <w:ilvl w:val="0"/>
                <w:numId w:val="32"/>
              </w:numPr>
              <w:tabs>
                <w:tab w:val="left" w:pos="2310"/>
              </w:tabs>
              <w:spacing w:after="0" w:line="240" w:lineRule="auto"/>
              <w:ind w:left="487" w:hanging="357"/>
              <w:contextualSpacing/>
              <w:jc w:val="center"/>
              <w:rPr>
                <w:bCs/>
                <w:sz w:val="24"/>
                <w:szCs w:val="24"/>
              </w:rPr>
            </w:pPr>
          </w:p>
        </w:tc>
        <w:tc>
          <w:tcPr>
            <w:tcW w:w="2861" w:type="dxa"/>
            <w:vMerge/>
          </w:tcPr>
          <w:p w:rsidR="00123CA4" w:rsidRPr="00A80F84" w:rsidRDefault="00123CA4" w:rsidP="00123CA4">
            <w:pPr>
              <w:widowControl w:val="0"/>
              <w:spacing w:after="0" w:line="240" w:lineRule="auto"/>
              <w:ind w:left="20"/>
              <w:rPr>
                <w:b/>
                <w:sz w:val="24"/>
                <w:szCs w:val="24"/>
              </w:rPr>
            </w:pPr>
          </w:p>
        </w:tc>
        <w:tc>
          <w:tcPr>
            <w:tcW w:w="4374" w:type="dxa"/>
            <w:vAlign w:val="center"/>
          </w:tcPr>
          <w:p w:rsidR="00123CA4" w:rsidRPr="00A80F84" w:rsidRDefault="00123CA4" w:rsidP="000F2B9F">
            <w:pPr>
              <w:suppressAutoHyphens/>
              <w:spacing w:after="0" w:line="240" w:lineRule="auto"/>
              <w:rPr>
                <w:sz w:val="24"/>
                <w:szCs w:val="24"/>
                <w:lang w:eastAsia="ar-SA"/>
              </w:rPr>
            </w:pPr>
            <w:r w:rsidRPr="00A80F84">
              <w:rPr>
                <w:sz w:val="24"/>
                <w:szCs w:val="24"/>
                <w:lang w:eastAsia="ar-SA"/>
              </w:rPr>
              <w:t xml:space="preserve">Организация рабочего места при </w:t>
            </w:r>
            <w:r w:rsidR="000F2B9F">
              <w:rPr>
                <w:sz w:val="24"/>
                <w:szCs w:val="24"/>
                <w:lang w:eastAsia="ar-SA"/>
              </w:rPr>
              <w:t>аппаратном педикюре</w:t>
            </w:r>
          </w:p>
        </w:tc>
        <w:tc>
          <w:tcPr>
            <w:tcW w:w="1107" w:type="dxa"/>
          </w:tcPr>
          <w:p w:rsidR="00123CA4" w:rsidRPr="00A80F84" w:rsidRDefault="000F2B9F" w:rsidP="00123CA4">
            <w:pPr>
              <w:spacing w:after="0" w:line="240" w:lineRule="auto"/>
              <w:jc w:val="center"/>
            </w:pPr>
            <w:r>
              <w:rPr>
                <w:bCs/>
                <w:sz w:val="28"/>
                <w:szCs w:val="28"/>
              </w:rPr>
              <w:t>4</w:t>
            </w:r>
          </w:p>
        </w:tc>
        <w:tc>
          <w:tcPr>
            <w:tcW w:w="1091" w:type="dxa"/>
          </w:tcPr>
          <w:p w:rsidR="00123CA4" w:rsidRPr="00A80F84" w:rsidRDefault="00123CA4" w:rsidP="00123CA4">
            <w:pPr>
              <w:spacing w:after="0" w:line="240" w:lineRule="auto"/>
              <w:jc w:val="center"/>
            </w:pPr>
            <w:r w:rsidRPr="00A80F84">
              <w:rPr>
                <w:bCs/>
                <w:sz w:val="28"/>
                <w:szCs w:val="28"/>
              </w:rPr>
              <w:t>1</w:t>
            </w:r>
          </w:p>
        </w:tc>
        <w:tc>
          <w:tcPr>
            <w:tcW w:w="1572" w:type="dxa"/>
          </w:tcPr>
          <w:p w:rsidR="00123CA4" w:rsidRPr="00A80F84" w:rsidRDefault="000F2B9F" w:rsidP="00123CA4">
            <w:pPr>
              <w:tabs>
                <w:tab w:val="left" w:pos="2310"/>
              </w:tabs>
              <w:spacing w:after="0" w:line="240" w:lineRule="auto"/>
              <w:jc w:val="center"/>
              <w:rPr>
                <w:bCs/>
                <w:sz w:val="28"/>
                <w:szCs w:val="28"/>
              </w:rPr>
            </w:pPr>
            <w:r>
              <w:rPr>
                <w:bCs/>
                <w:sz w:val="28"/>
                <w:szCs w:val="28"/>
              </w:rPr>
              <w:t>3</w:t>
            </w:r>
          </w:p>
        </w:tc>
        <w:tc>
          <w:tcPr>
            <w:tcW w:w="1458" w:type="dxa"/>
          </w:tcPr>
          <w:p w:rsidR="00123CA4" w:rsidRPr="00A80F84" w:rsidRDefault="00123CA4" w:rsidP="00123CA4">
            <w:pPr>
              <w:tabs>
                <w:tab w:val="left" w:pos="2310"/>
              </w:tabs>
              <w:spacing w:after="0" w:line="240" w:lineRule="auto"/>
              <w:jc w:val="center"/>
              <w:rPr>
                <w:bCs/>
                <w:sz w:val="24"/>
                <w:szCs w:val="24"/>
              </w:rPr>
            </w:pPr>
          </w:p>
        </w:tc>
        <w:tc>
          <w:tcPr>
            <w:tcW w:w="1543" w:type="dxa"/>
          </w:tcPr>
          <w:p w:rsidR="00123CA4" w:rsidRPr="00A80F84" w:rsidRDefault="00123CA4" w:rsidP="00123CA4">
            <w:pPr>
              <w:tabs>
                <w:tab w:val="left" w:pos="2310"/>
              </w:tabs>
              <w:spacing w:after="0" w:line="240" w:lineRule="auto"/>
              <w:jc w:val="center"/>
              <w:rPr>
                <w:bCs/>
                <w:sz w:val="24"/>
                <w:szCs w:val="24"/>
              </w:rPr>
            </w:pPr>
          </w:p>
        </w:tc>
      </w:tr>
      <w:tr w:rsidR="00123CA4" w:rsidRPr="00A80F84" w:rsidTr="007F0A54">
        <w:trPr>
          <w:trHeight w:val="23"/>
          <w:jc w:val="center"/>
        </w:trPr>
        <w:tc>
          <w:tcPr>
            <w:tcW w:w="611" w:type="dxa"/>
            <w:vMerge/>
          </w:tcPr>
          <w:p w:rsidR="00123CA4" w:rsidRPr="00A80F84" w:rsidRDefault="00123CA4" w:rsidP="00A80F84">
            <w:pPr>
              <w:numPr>
                <w:ilvl w:val="0"/>
                <w:numId w:val="32"/>
              </w:numPr>
              <w:tabs>
                <w:tab w:val="left" w:pos="2310"/>
              </w:tabs>
              <w:spacing w:after="0" w:line="240" w:lineRule="auto"/>
              <w:ind w:left="487" w:hanging="357"/>
              <w:contextualSpacing/>
              <w:jc w:val="center"/>
              <w:rPr>
                <w:bCs/>
                <w:sz w:val="24"/>
                <w:szCs w:val="24"/>
              </w:rPr>
            </w:pPr>
          </w:p>
        </w:tc>
        <w:tc>
          <w:tcPr>
            <w:tcW w:w="2861" w:type="dxa"/>
            <w:vMerge/>
          </w:tcPr>
          <w:p w:rsidR="00123CA4" w:rsidRPr="00A80F84" w:rsidRDefault="00123CA4" w:rsidP="00123CA4">
            <w:pPr>
              <w:widowControl w:val="0"/>
              <w:spacing w:after="0" w:line="240" w:lineRule="auto"/>
              <w:ind w:left="20"/>
              <w:rPr>
                <w:color w:val="FF0000"/>
                <w:sz w:val="24"/>
                <w:szCs w:val="24"/>
              </w:rPr>
            </w:pPr>
          </w:p>
        </w:tc>
        <w:tc>
          <w:tcPr>
            <w:tcW w:w="4374" w:type="dxa"/>
            <w:vAlign w:val="center"/>
          </w:tcPr>
          <w:p w:rsidR="00123CA4" w:rsidRPr="00A80F84" w:rsidRDefault="00123CA4" w:rsidP="00123CA4">
            <w:pPr>
              <w:suppressAutoHyphens/>
              <w:spacing w:after="0" w:line="240" w:lineRule="auto"/>
              <w:rPr>
                <w:color w:val="FF0000"/>
                <w:sz w:val="24"/>
                <w:szCs w:val="24"/>
                <w:lang w:eastAsia="ar-SA"/>
              </w:rPr>
            </w:pPr>
            <w:r w:rsidRPr="00A80F84">
              <w:rPr>
                <w:sz w:val="24"/>
                <w:szCs w:val="24"/>
                <w:lang w:eastAsia="ar-SA"/>
              </w:rPr>
              <w:t xml:space="preserve">Комбинированный </w:t>
            </w:r>
            <w:r w:rsidR="000F2B9F">
              <w:rPr>
                <w:sz w:val="24"/>
                <w:szCs w:val="24"/>
                <w:lang w:eastAsia="ar-SA"/>
              </w:rPr>
              <w:t>педикюр</w:t>
            </w:r>
            <w:r w:rsidRPr="00A80F84">
              <w:rPr>
                <w:sz w:val="24"/>
                <w:szCs w:val="24"/>
                <w:lang w:eastAsia="ar-SA"/>
              </w:rPr>
              <w:t>.  Подготовительные и заключительные работы. Организация рабочего места</w:t>
            </w:r>
            <w:r w:rsidRPr="00A80F84">
              <w:rPr>
                <w:color w:val="FF0000"/>
                <w:sz w:val="24"/>
                <w:szCs w:val="24"/>
                <w:lang w:eastAsia="ar-SA"/>
              </w:rPr>
              <w:t xml:space="preserve">.  </w:t>
            </w:r>
          </w:p>
        </w:tc>
        <w:tc>
          <w:tcPr>
            <w:tcW w:w="1107" w:type="dxa"/>
          </w:tcPr>
          <w:p w:rsidR="00123CA4" w:rsidRPr="00A80F84" w:rsidRDefault="00123CA4" w:rsidP="00123CA4">
            <w:pPr>
              <w:tabs>
                <w:tab w:val="left" w:pos="2310"/>
              </w:tabs>
              <w:spacing w:after="0" w:line="240" w:lineRule="auto"/>
              <w:jc w:val="center"/>
              <w:rPr>
                <w:bCs/>
                <w:sz w:val="28"/>
                <w:szCs w:val="28"/>
              </w:rPr>
            </w:pPr>
            <w:r w:rsidRPr="00A80F84">
              <w:rPr>
                <w:bCs/>
                <w:sz w:val="28"/>
                <w:szCs w:val="28"/>
              </w:rPr>
              <w:t>1</w:t>
            </w:r>
          </w:p>
        </w:tc>
        <w:tc>
          <w:tcPr>
            <w:tcW w:w="1091" w:type="dxa"/>
          </w:tcPr>
          <w:p w:rsidR="00123CA4" w:rsidRPr="00A80F84" w:rsidRDefault="00123CA4" w:rsidP="00123CA4">
            <w:pPr>
              <w:tabs>
                <w:tab w:val="left" w:pos="2310"/>
              </w:tabs>
              <w:spacing w:after="0" w:line="240" w:lineRule="auto"/>
              <w:jc w:val="center"/>
              <w:rPr>
                <w:bCs/>
                <w:sz w:val="28"/>
                <w:szCs w:val="28"/>
              </w:rPr>
            </w:pPr>
            <w:r w:rsidRPr="00A80F84">
              <w:rPr>
                <w:bCs/>
                <w:sz w:val="28"/>
                <w:szCs w:val="28"/>
              </w:rPr>
              <w:t>1</w:t>
            </w:r>
          </w:p>
        </w:tc>
        <w:tc>
          <w:tcPr>
            <w:tcW w:w="1572" w:type="dxa"/>
          </w:tcPr>
          <w:p w:rsidR="00123CA4" w:rsidRPr="00A80F84" w:rsidRDefault="00123CA4" w:rsidP="00123CA4">
            <w:pPr>
              <w:tabs>
                <w:tab w:val="left" w:pos="2310"/>
              </w:tabs>
              <w:spacing w:after="0" w:line="240" w:lineRule="auto"/>
              <w:jc w:val="center"/>
              <w:rPr>
                <w:bCs/>
                <w:sz w:val="28"/>
                <w:szCs w:val="28"/>
              </w:rPr>
            </w:pPr>
          </w:p>
        </w:tc>
        <w:tc>
          <w:tcPr>
            <w:tcW w:w="1458" w:type="dxa"/>
          </w:tcPr>
          <w:p w:rsidR="00123CA4" w:rsidRPr="00A80F84" w:rsidRDefault="00123CA4" w:rsidP="00123CA4">
            <w:pPr>
              <w:tabs>
                <w:tab w:val="left" w:pos="2310"/>
              </w:tabs>
              <w:spacing w:after="0" w:line="240" w:lineRule="auto"/>
              <w:jc w:val="center"/>
              <w:rPr>
                <w:bCs/>
                <w:sz w:val="24"/>
                <w:szCs w:val="24"/>
              </w:rPr>
            </w:pPr>
          </w:p>
        </w:tc>
        <w:tc>
          <w:tcPr>
            <w:tcW w:w="1543" w:type="dxa"/>
          </w:tcPr>
          <w:p w:rsidR="00123CA4" w:rsidRPr="00A80F84" w:rsidRDefault="00123CA4" w:rsidP="00123CA4">
            <w:pPr>
              <w:tabs>
                <w:tab w:val="left" w:pos="2310"/>
              </w:tabs>
              <w:spacing w:after="0" w:line="240" w:lineRule="auto"/>
              <w:jc w:val="center"/>
              <w:rPr>
                <w:bCs/>
                <w:sz w:val="24"/>
                <w:szCs w:val="24"/>
              </w:rPr>
            </w:pPr>
          </w:p>
        </w:tc>
      </w:tr>
      <w:tr w:rsidR="00123CA4" w:rsidRPr="00A80F84" w:rsidTr="007F0A54">
        <w:trPr>
          <w:trHeight w:val="548"/>
          <w:jc w:val="center"/>
        </w:trPr>
        <w:tc>
          <w:tcPr>
            <w:tcW w:w="611" w:type="dxa"/>
            <w:vMerge/>
          </w:tcPr>
          <w:p w:rsidR="00123CA4" w:rsidRPr="00A80F84" w:rsidRDefault="00123CA4" w:rsidP="00A80F84">
            <w:pPr>
              <w:numPr>
                <w:ilvl w:val="0"/>
                <w:numId w:val="32"/>
              </w:numPr>
              <w:tabs>
                <w:tab w:val="left" w:pos="2310"/>
              </w:tabs>
              <w:spacing w:after="0" w:line="240" w:lineRule="auto"/>
              <w:ind w:left="487" w:hanging="357"/>
              <w:contextualSpacing/>
              <w:jc w:val="center"/>
              <w:rPr>
                <w:bCs/>
                <w:sz w:val="24"/>
                <w:szCs w:val="24"/>
              </w:rPr>
            </w:pPr>
          </w:p>
        </w:tc>
        <w:tc>
          <w:tcPr>
            <w:tcW w:w="2861" w:type="dxa"/>
            <w:vMerge/>
          </w:tcPr>
          <w:p w:rsidR="00123CA4" w:rsidRPr="00A80F84" w:rsidRDefault="00123CA4" w:rsidP="00123CA4">
            <w:pPr>
              <w:widowControl w:val="0"/>
              <w:spacing w:after="0" w:line="240" w:lineRule="auto"/>
              <w:ind w:left="20"/>
              <w:rPr>
                <w:color w:val="FF0000"/>
                <w:sz w:val="24"/>
                <w:szCs w:val="24"/>
              </w:rPr>
            </w:pPr>
          </w:p>
        </w:tc>
        <w:tc>
          <w:tcPr>
            <w:tcW w:w="4374" w:type="dxa"/>
            <w:vAlign w:val="center"/>
          </w:tcPr>
          <w:p w:rsidR="00123CA4" w:rsidRPr="00A80F84" w:rsidRDefault="00123CA4" w:rsidP="00123CA4">
            <w:pPr>
              <w:suppressAutoHyphens/>
              <w:spacing w:after="0" w:line="240" w:lineRule="auto"/>
              <w:rPr>
                <w:color w:val="FF0000"/>
                <w:sz w:val="24"/>
                <w:szCs w:val="24"/>
                <w:lang w:eastAsia="ar-SA"/>
              </w:rPr>
            </w:pPr>
            <w:r w:rsidRPr="00A80F84">
              <w:rPr>
                <w:sz w:val="24"/>
                <w:szCs w:val="24"/>
                <w:lang w:eastAsia="ar-SA"/>
              </w:rPr>
              <w:t xml:space="preserve">Технология комбинированного  </w:t>
            </w:r>
            <w:r w:rsidR="000F2B9F">
              <w:rPr>
                <w:sz w:val="24"/>
                <w:szCs w:val="24"/>
                <w:lang w:eastAsia="ar-SA"/>
              </w:rPr>
              <w:t>педикюр</w:t>
            </w:r>
            <w:r w:rsidRPr="00A80F84">
              <w:rPr>
                <w:sz w:val="24"/>
                <w:szCs w:val="24"/>
                <w:lang w:eastAsia="ar-SA"/>
              </w:rPr>
              <w:t>а</w:t>
            </w:r>
            <w:r w:rsidRPr="00A80F84">
              <w:rPr>
                <w:color w:val="FF0000"/>
                <w:sz w:val="24"/>
                <w:szCs w:val="24"/>
                <w:lang w:eastAsia="ar-SA"/>
              </w:rPr>
              <w:t>.</w:t>
            </w:r>
          </w:p>
        </w:tc>
        <w:tc>
          <w:tcPr>
            <w:tcW w:w="1107" w:type="dxa"/>
          </w:tcPr>
          <w:p w:rsidR="00123CA4" w:rsidRPr="00A80F84" w:rsidRDefault="00123CA4" w:rsidP="00123CA4">
            <w:pPr>
              <w:tabs>
                <w:tab w:val="left" w:pos="2310"/>
              </w:tabs>
              <w:spacing w:after="0" w:line="240" w:lineRule="auto"/>
              <w:jc w:val="center"/>
              <w:rPr>
                <w:bCs/>
                <w:sz w:val="28"/>
                <w:szCs w:val="28"/>
              </w:rPr>
            </w:pPr>
            <w:r w:rsidRPr="00A80F84">
              <w:rPr>
                <w:bCs/>
                <w:sz w:val="28"/>
                <w:szCs w:val="28"/>
              </w:rPr>
              <w:t>6</w:t>
            </w:r>
          </w:p>
        </w:tc>
        <w:tc>
          <w:tcPr>
            <w:tcW w:w="1091" w:type="dxa"/>
          </w:tcPr>
          <w:p w:rsidR="00123CA4" w:rsidRPr="00A80F84" w:rsidRDefault="00123CA4" w:rsidP="00123CA4">
            <w:pPr>
              <w:tabs>
                <w:tab w:val="left" w:pos="2310"/>
              </w:tabs>
              <w:spacing w:after="0" w:line="240" w:lineRule="auto"/>
              <w:jc w:val="center"/>
              <w:rPr>
                <w:bCs/>
                <w:sz w:val="28"/>
                <w:szCs w:val="28"/>
              </w:rPr>
            </w:pPr>
          </w:p>
        </w:tc>
        <w:tc>
          <w:tcPr>
            <w:tcW w:w="1572" w:type="dxa"/>
          </w:tcPr>
          <w:p w:rsidR="00123CA4" w:rsidRPr="00A80F84" w:rsidRDefault="00123CA4" w:rsidP="00123CA4">
            <w:pPr>
              <w:tabs>
                <w:tab w:val="left" w:pos="2310"/>
              </w:tabs>
              <w:spacing w:after="0" w:line="240" w:lineRule="auto"/>
              <w:jc w:val="center"/>
              <w:rPr>
                <w:bCs/>
                <w:sz w:val="28"/>
                <w:szCs w:val="28"/>
              </w:rPr>
            </w:pPr>
            <w:r w:rsidRPr="00A80F84">
              <w:rPr>
                <w:bCs/>
                <w:sz w:val="28"/>
                <w:szCs w:val="28"/>
              </w:rPr>
              <w:t>6</w:t>
            </w:r>
          </w:p>
        </w:tc>
        <w:tc>
          <w:tcPr>
            <w:tcW w:w="1458" w:type="dxa"/>
          </w:tcPr>
          <w:p w:rsidR="00123CA4" w:rsidRPr="00A80F84" w:rsidRDefault="00123CA4" w:rsidP="00123CA4">
            <w:pPr>
              <w:tabs>
                <w:tab w:val="left" w:pos="2310"/>
              </w:tabs>
              <w:spacing w:after="0" w:line="240" w:lineRule="auto"/>
              <w:jc w:val="center"/>
              <w:rPr>
                <w:bCs/>
                <w:sz w:val="24"/>
                <w:szCs w:val="24"/>
              </w:rPr>
            </w:pPr>
          </w:p>
        </w:tc>
        <w:tc>
          <w:tcPr>
            <w:tcW w:w="1543" w:type="dxa"/>
          </w:tcPr>
          <w:p w:rsidR="00123CA4" w:rsidRPr="00A80F84" w:rsidRDefault="00123CA4" w:rsidP="00123CA4">
            <w:pPr>
              <w:tabs>
                <w:tab w:val="left" w:pos="2310"/>
              </w:tabs>
              <w:spacing w:after="0" w:line="240" w:lineRule="auto"/>
              <w:jc w:val="center"/>
              <w:rPr>
                <w:bCs/>
                <w:sz w:val="24"/>
                <w:szCs w:val="24"/>
              </w:rPr>
            </w:pPr>
          </w:p>
        </w:tc>
      </w:tr>
      <w:tr w:rsidR="00123CA4" w:rsidRPr="00A80F84" w:rsidTr="007F0A54">
        <w:trPr>
          <w:trHeight w:val="23"/>
          <w:jc w:val="center"/>
        </w:trPr>
        <w:tc>
          <w:tcPr>
            <w:tcW w:w="611" w:type="dxa"/>
            <w:vMerge/>
          </w:tcPr>
          <w:p w:rsidR="00123CA4" w:rsidRPr="00A80F84" w:rsidRDefault="00123CA4" w:rsidP="00A80F84">
            <w:pPr>
              <w:numPr>
                <w:ilvl w:val="0"/>
                <w:numId w:val="32"/>
              </w:numPr>
              <w:tabs>
                <w:tab w:val="left" w:pos="2310"/>
              </w:tabs>
              <w:spacing w:after="0" w:line="240" w:lineRule="auto"/>
              <w:ind w:left="487" w:hanging="357"/>
              <w:contextualSpacing/>
              <w:jc w:val="center"/>
              <w:rPr>
                <w:bCs/>
                <w:sz w:val="24"/>
                <w:szCs w:val="24"/>
              </w:rPr>
            </w:pPr>
          </w:p>
        </w:tc>
        <w:tc>
          <w:tcPr>
            <w:tcW w:w="2861" w:type="dxa"/>
            <w:vMerge/>
          </w:tcPr>
          <w:p w:rsidR="00123CA4" w:rsidRPr="00A80F84" w:rsidRDefault="00123CA4" w:rsidP="00123CA4">
            <w:pPr>
              <w:widowControl w:val="0"/>
              <w:spacing w:after="0" w:line="240" w:lineRule="auto"/>
              <w:ind w:left="20"/>
              <w:rPr>
                <w:color w:val="FF0000"/>
                <w:sz w:val="24"/>
                <w:szCs w:val="24"/>
              </w:rPr>
            </w:pPr>
          </w:p>
        </w:tc>
        <w:tc>
          <w:tcPr>
            <w:tcW w:w="4374" w:type="dxa"/>
            <w:vAlign w:val="center"/>
          </w:tcPr>
          <w:p w:rsidR="00123CA4" w:rsidRPr="00A80F84" w:rsidRDefault="00123CA4" w:rsidP="000F2B9F">
            <w:pPr>
              <w:suppressAutoHyphens/>
              <w:spacing w:after="0" w:line="240" w:lineRule="auto"/>
              <w:rPr>
                <w:color w:val="FF0000"/>
                <w:sz w:val="24"/>
                <w:szCs w:val="24"/>
                <w:lang w:eastAsia="ar-SA"/>
              </w:rPr>
            </w:pPr>
            <w:r w:rsidRPr="00A80F84">
              <w:rPr>
                <w:sz w:val="24"/>
                <w:szCs w:val="24"/>
                <w:lang w:eastAsia="ar-SA"/>
              </w:rPr>
              <w:t xml:space="preserve">Особенности </w:t>
            </w:r>
            <w:r w:rsidR="000F2B9F">
              <w:rPr>
                <w:sz w:val="24"/>
                <w:szCs w:val="24"/>
                <w:lang w:eastAsia="ar-SA"/>
              </w:rPr>
              <w:t>химического педикюра</w:t>
            </w:r>
            <w:r w:rsidRPr="00A80F84">
              <w:rPr>
                <w:sz w:val="24"/>
                <w:szCs w:val="24"/>
                <w:lang w:eastAsia="ar-SA"/>
              </w:rPr>
              <w:t>.  Подготовительные и заключительные работы. Организация рабочего места</w:t>
            </w:r>
            <w:r w:rsidRPr="00A80F84">
              <w:rPr>
                <w:color w:val="FF0000"/>
                <w:sz w:val="24"/>
                <w:szCs w:val="24"/>
                <w:lang w:eastAsia="ar-SA"/>
              </w:rPr>
              <w:t xml:space="preserve">.  </w:t>
            </w:r>
          </w:p>
        </w:tc>
        <w:tc>
          <w:tcPr>
            <w:tcW w:w="1107" w:type="dxa"/>
          </w:tcPr>
          <w:p w:rsidR="00123CA4" w:rsidRPr="00A80F84" w:rsidRDefault="00123CA4" w:rsidP="00123CA4">
            <w:pPr>
              <w:tabs>
                <w:tab w:val="left" w:pos="2310"/>
              </w:tabs>
              <w:spacing w:after="0" w:line="240" w:lineRule="auto"/>
              <w:jc w:val="center"/>
              <w:rPr>
                <w:bCs/>
                <w:sz w:val="28"/>
                <w:szCs w:val="28"/>
              </w:rPr>
            </w:pPr>
            <w:r w:rsidRPr="00A80F84">
              <w:rPr>
                <w:bCs/>
                <w:sz w:val="28"/>
                <w:szCs w:val="28"/>
              </w:rPr>
              <w:t>1</w:t>
            </w:r>
          </w:p>
        </w:tc>
        <w:tc>
          <w:tcPr>
            <w:tcW w:w="1091" w:type="dxa"/>
          </w:tcPr>
          <w:p w:rsidR="00123CA4" w:rsidRPr="00A80F84" w:rsidRDefault="00123CA4" w:rsidP="00123CA4">
            <w:pPr>
              <w:tabs>
                <w:tab w:val="left" w:pos="2310"/>
              </w:tabs>
              <w:spacing w:after="0" w:line="240" w:lineRule="auto"/>
              <w:jc w:val="center"/>
              <w:rPr>
                <w:bCs/>
                <w:sz w:val="28"/>
                <w:szCs w:val="28"/>
              </w:rPr>
            </w:pPr>
            <w:r w:rsidRPr="00A80F84">
              <w:rPr>
                <w:bCs/>
                <w:sz w:val="28"/>
                <w:szCs w:val="28"/>
              </w:rPr>
              <w:t>1</w:t>
            </w:r>
          </w:p>
        </w:tc>
        <w:tc>
          <w:tcPr>
            <w:tcW w:w="1572" w:type="dxa"/>
          </w:tcPr>
          <w:p w:rsidR="00123CA4" w:rsidRPr="00A80F84" w:rsidRDefault="00123CA4" w:rsidP="00123CA4">
            <w:pPr>
              <w:tabs>
                <w:tab w:val="left" w:pos="2310"/>
              </w:tabs>
              <w:spacing w:after="0" w:line="240" w:lineRule="auto"/>
              <w:jc w:val="center"/>
              <w:rPr>
                <w:bCs/>
                <w:sz w:val="28"/>
                <w:szCs w:val="28"/>
              </w:rPr>
            </w:pPr>
          </w:p>
        </w:tc>
        <w:tc>
          <w:tcPr>
            <w:tcW w:w="1458" w:type="dxa"/>
          </w:tcPr>
          <w:p w:rsidR="00123CA4" w:rsidRPr="00A80F84" w:rsidRDefault="00123CA4" w:rsidP="00123CA4">
            <w:pPr>
              <w:tabs>
                <w:tab w:val="left" w:pos="2310"/>
              </w:tabs>
              <w:spacing w:after="0" w:line="240" w:lineRule="auto"/>
              <w:jc w:val="center"/>
              <w:rPr>
                <w:bCs/>
                <w:sz w:val="24"/>
                <w:szCs w:val="24"/>
              </w:rPr>
            </w:pPr>
          </w:p>
        </w:tc>
        <w:tc>
          <w:tcPr>
            <w:tcW w:w="1543" w:type="dxa"/>
          </w:tcPr>
          <w:p w:rsidR="00123CA4" w:rsidRPr="00A80F84" w:rsidRDefault="00123CA4" w:rsidP="00123CA4">
            <w:pPr>
              <w:tabs>
                <w:tab w:val="left" w:pos="2310"/>
              </w:tabs>
              <w:spacing w:after="0" w:line="240" w:lineRule="auto"/>
              <w:jc w:val="center"/>
              <w:rPr>
                <w:bCs/>
                <w:sz w:val="24"/>
                <w:szCs w:val="24"/>
              </w:rPr>
            </w:pPr>
          </w:p>
        </w:tc>
      </w:tr>
      <w:tr w:rsidR="00123CA4" w:rsidRPr="00A80F84" w:rsidTr="007F0A54">
        <w:trPr>
          <w:trHeight w:val="536"/>
          <w:jc w:val="center"/>
        </w:trPr>
        <w:tc>
          <w:tcPr>
            <w:tcW w:w="611" w:type="dxa"/>
            <w:vMerge/>
          </w:tcPr>
          <w:p w:rsidR="00123CA4" w:rsidRPr="00A80F84" w:rsidRDefault="00123CA4" w:rsidP="00A80F84">
            <w:pPr>
              <w:numPr>
                <w:ilvl w:val="0"/>
                <w:numId w:val="32"/>
              </w:numPr>
              <w:tabs>
                <w:tab w:val="left" w:pos="2310"/>
              </w:tabs>
              <w:spacing w:after="0" w:line="240" w:lineRule="auto"/>
              <w:ind w:left="487" w:hanging="357"/>
              <w:contextualSpacing/>
              <w:jc w:val="center"/>
              <w:rPr>
                <w:bCs/>
                <w:sz w:val="24"/>
                <w:szCs w:val="24"/>
              </w:rPr>
            </w:pPr>
          </w:p>
        </w:tc>
        <w:tc>
          <w:tcPr>
            <w:tcW w:w="2861" w:type="dxa"/>
            <w:vMerge/>
          </w:tcPr>
          <w:p w:rsidR="00123CA4" w:rsidRPr="00A80F84" w:rsidRDefault="00123CA4" w:rsidP="00123CA4">
            <w:pPr>
              <w:widowControl w:val="0"/>
              <w:spacing w:after="0" w:line="240" w:lineRule="auto"/>
              <w:ind w:left="20"/>
              <w:rPr>
                <w:color w:val="FF0000"/>
                <w:sz w:val="24"/>
                <w:szCs w:val="24"/>
              </w:rPr>
            </w:pPr>
          </w:p>
        </w:tc>
        <w:tc>
          <w:tcPr>
            <w:tcW w:w="4374" w:type="dxa"/>
            <w:vAlign w:val="center"/>
          </w:tcPr>
          <w:p w:rsidR="00123CA4" w:rsidRPr="00A80F84" w:rsidRDefault="00123CA4" w:rsidP="000F2B9F">
            <w:pPr>
              <w:suppressAutoHyphens/>
              <w:spacing w:after="0" w:line="240" w:lineRule="auto"/>
              <w:rPr>
                <w:color w:val="FF0000"/>
                <w:sz w:val="24"/>
                <w:szCs w:val="24"/>
                <w:lang w:eastAsia="ar-SA"/>
              </w:rPr>
            </w:pPr>
            <w:r w:rsidRPr="00A80F84">
              <w:rPr>
                <w:sz w:val="24"/>
                <w:szCs w:val="24"/>
                <w:lang w:eastAsia="ar-SA"/>
              </w:rPr>
              <w:t xml:space="preserve">Технология </w:t>
            </w:r>
            <w:r w:rsidR="000F2B9F">
              <w:rPr>
                <w:sz w:val="24"/>
                <w:szCs w:val="24"/>
                <w:lang w:eastAsia="ar-SA"/>
              </w:rPr>
              <w:t>химического педикюра.</w:t>
            </w:r>
          </w:p>
        </w:tc>
        <w:tc>
          <w:tcPr>
            <w:tcW w:w="1107" w:type="dxa"/>
          </w:tcPr>
          <w:p w:rsidR="00123CA4" w:rsidRPr="00A80F84" w:rsidRDefault="00123CA4" w:rsidP="00123CA4">
            <w:pPr>
              <w:tabs>
                <w:tab w:val="left" w:pos="2310"/>
              </w:tabs>
              <w:spacing w:after="0" w:line="240" w:lineRule="auto"/>
              <w:jc w:val="center"/>
              <w:rPr>
                <w:bCs/>
                <w:sz w:val="28"/>
                <w:szCs w:val="28"/>
              </w:rPr>
            </w:pPr>
            <w:r w:rsidRPr="00A80F84">
              <w:rPr>
                <w:bCs/>
                <w:sz w:val="28"/>
                <w:szCs w:val="28"/>
              </w:rPr>
              <w:t>3</w:t>
            </w:r>
          </w:p>
        </w:tc>
        <w:tc>
          <w:tcPr>
            <w:tcW w:w="1091" w:type="dxa"/>
          </w:tcPr>
          <w:p w:rsidR="00123CA4" w:rsidRPr="00A80F84" w:rsidRDefault="00123CA4" w:rsidP="00123CA4">
            <w:pPr>
              <w:tabs>
                <w:tab w:val="left" w:pos="2310"/>
              </w:tabs>
              <w:spacing w:after="0" w:line="240" w:lineRule="auto"/>
              <w:jc w:val="center"/>
              <w:rPr>
                <w:bCs/>
                <w:sz w:val="28"/>
                <w:szCs w:val="28"/>
              </w:rPr>
            </w:pPr>
          </w:p>
        </w:tc>
        <w:tc>
          <w:tcPr>
            <w:tcW w:w="1572" w:type="dxa"/>
          </w:tcPr>
          <w:p w:rsidR="00123CA4" w:rsidRPr="00A80F84" w:rsidRDefault="00123CA4" w:rsidP="00123CA4">
            <w:pPr>
              <w:tabs>
                <w:tab w:val="left" w:pos="2310"/>
              </w:tabs>
              <w:spacing w:after="0" w:line="240" w:lineRule="auto"/>
              <w:jc w:val="center"/>
              <w:rPr>
                <w:bCs/>
                <w:sz w:val="28"/>
                <w:szCs w:val="28"/>
              </w:rPr>
            </w:pPr>
            <w:r w:rsidRPr="00A80F84">
              <w:rPr>
                <w:bCs/>
                <w:sz w:val="28"/>
                <w:szCs w:val="28"/>
              </w:rPr>
              <w:t>3</w:t>
            </w:r>
          </w:p>
        </w:tc>
        <w:tc>
          <w:tcPr>
            <w:tcW w:w="1458" w:type="dxa"/>
          </w:tcPr>
          <w:p w:rsidR="00123CA4" w:rsidRPr="00A80F84" w:rsidRDefault="00123CA4" w:rsidP="00123CA4">
            <w:pPr>
              <w:tabs>
                <w:tab w:val="left" w:pos="2310"/>
              </w:tabs>
              <w:spacing w:after="0" w:line="240" w:lineRule="auto"/>
              <w:jc w:val="center"/>
              <w:rPr>
                <w:bCs/>
                <w:sz w:val="24"/>
                <w:szCs w:val="24"/>
              </w:rPr>
            </w:pPr>
          </w:p>
        </w:tc>
        <w:tc>
          <w:tcPr>
            <w:tcW w:w="1543" w:type="dxa"/>
          </w:tcPr>
          <w:p w:rsidR="00123CA4" w:rsidRPr="00A80F84" w:rsidRDefault="00123CA4" w:rsidP="00123CA4">
            <w:pPr>
              <w:tabs>
                <w:tab w:val="left" w:pos="2310"/>
              </w:tabs>
              <w:spacing w:after="0" w:line="240" w:lineRule="auto"/>
              <w:jc w:val="center"/>
              <w:rPr>
                <w:bCs/>
                <w:sz w:val="24"/>
                <w:szCs w:val="24"/>
              </w:rPr>
            </w:pPr>
          </w:p>
        </w:tc>
      </w:tr>
      <w:tr w:rsidR="00123CA4" w:rsidRPr="00A80F84" w:rsidTr="007F0A54">
        <w:trPr>
          <w:trHeight w:val="567"/>
          <w:jc w:val="center"/>
        </w:trPr>
        <w:tc>
          <w:tcPr>
            <w:tcW w:w="611" w:type="dxa"/>
            <w:vMerge w:val="restart"/>
          </w:tcPr>
          <w:p w:rsidR="00123CA4" w:rsidRPr="00A80F84" w:rsidRDefault="00123CA4" w:rsidP="00A80F84">
            <w:pPr>
              <w:numPr>
                <w:ilvl w:val="0"/>
                <w:numId w:val="32"/>
              </w:numPr>
              <w:tabs>
                <w:tab w:val="left" w:pos="2310"/>
              </w:tabs>
              <w:spacing w:after="0" w:line="240" w:lineRule="auto"/>
              <w:ind w:left="487" w:hanging="357"/>
              <w:contextualSpacing/>
              <w:jc w:val="center"/>
              <w:rPr>
                <w:bCs/>
                <w:sz w:val="24"/>
                <w:szCs w:val="24"/>
              </w:rPr>
            </w:pPr>
          </w:p>
        </w:tc>
        <w:tc>
          <w:tcPr>
            <w:tcW w:w="2861" w:type="dxa"/>
            <w:vMerge w:val="restart"/>
          </w:tcPr>
          <w:p w:rsidR="00123CA4" w:rsidRPr="00A80F84" w:rsidRDefault="00123CA4" w:rsidP="00123CA4">
            <w:pPr>
              <w:widowControl w:val="0"/>
              <w:spacing w:after="0" w:line="240" w:lineRule="auto"/>
              <w:ind w:left="20"/>
              <w:rPr>
                <w:b/>
                <w:color w:val="000000" w:themeColor="text1"/>
                <w:sz w:val="24"/>
                <w:szCs w:val="24"/>
              </w:rPr>
            </w:pPr>
            <w:r w:rsidRPr="00A80F84">
              <w:rPr>
                <w:b/>
                <w:color w:val="000000" w:themeColor="text1"/>
                <w:sz w:val="24"/>
                <w:szCs w:val="24"/>
              </w:rPr>
              <w:t>Тема 3. Профессиональное покрытие ногтей лаком</w:t>
            </w:r>
          </w:p>
        </w:tc>
        <w:tc>
          <w:tcPr>
            <w:tcW w:w="4374" w:type="dxa"/>
            <w:vAlign w:val="center"/>
          </w:tcPr>
          <w:p w:rsidR="00123CA4" w:rsidRPr="00A80F84" w:rsidRDefault="00123CA4" w:rsidP="00123CA4">
            <w:pPr>
              <w:suppressAutoHyphens/>
              <w:spacing w:after="0" w:line="240" w:lineRule="auto"/>
              <w:rPr>
                <w:sz w:val="24"/>
                <w:szCs w:val="24"/>
                <w:lang w:eastAsia="ar-SA"/>
              </w:rPr>
            </w:pPr>
            <w:r w:rsidRPr="00A80F84">
              <w:rPr>
                <w:sz w:val="24"/>
                <w:szCs w:val="24"/>
                <w:lang w:eastAsia="ar-SA"/>
              </w:rPr>
              <w:t>Технология  выполнения покрытие ногтей лаком</w:t>
            </w:r>
          </w:p>
        </w:tc>
        <w:tc>
          <w:tcPr>
            <w:tcW w:w="1107" w:type="dxa"/>
          </w:tcPr>
          <w:p w:rsidR="00123CA4" w:rsidRPr="00A80F84" w:rsidRDefault="00123CA4" w:rsidP="00123CA4">
            <w:pPr>
              <w:tabs>
                <w:tab w:val="left" w:pos="2310"/>
              </w:tabs>
              <w:spacing w:after="0" w:line="240" w:lineRule="auto"/>
              <w:jc w:val="center"/>
              <w:rPr>
                <w:bCs/>
                <w:sz w:val="28"/>
                <w:szCs w:val="28"/>
              </w:rPr>
            </w:pPr>
            <w:r w:rsidRPr="00A80F84">
              <w:rPr>
                <w:bCs/>
                <w:sz w:val="28"/>
                <w:szCs w:val="28"/>
              </w:rPr>
              <w:t>2</w:t>
            </w:r>
          </w:p>
        </w:tc>
        <w:tc>
          <w:tcPr>
            <w:tcW w:w="1091" w:type="dxa"/>
          </w:tcPr>
          <w:p w:rsidR="00123CA4" w:rsidRPr="00A80F84" w:rsidRDefault="00123CA4" w:rsidP="00123CA4">
            <w:pPr>
              <w:tabs>
                <w:tab w:val="left" w:pos="2310"/>
              </w:tabs>
              <w:spacing w:after="0" w:line="240" w:lineRule="auto"/>
              <w:jc w:val="center"/>
              <w:rPr>
                <w:bCs/>
                <w:sz w:val="28"/>
                <w:szCs w:val="28"/>
              </w:rPr>
            </w:pPr>
            <w:r w:rsidRPr="00A80F84">
              <w:rPr>
                <w:bCs/>
                <w:sz w:val="28"/>
                <w:szCs w:val="28"/>
              </w:rPr>
              <w:t>1</w:t>
            </w:r>
          </w:p>
        </w:tc>
        <w:tc>
          <w:tcPr>
            <w:tcW w:w="1572" w:type="dxa"/>
          </w:tcPr>
          <w:p w:rsidR="00123CA4" w:rsidRPr="00A80F84" w:rsidRDefault="00123CA4" w:rsidP="00123CA4">
            <w:pPr>
              <w:tabs>
                <w:tab w:val="left" w:pos="2310"/>
              </w:tabs>
              <w:spacing w:after="0" w:line="240" w:lineRule="auto"/>
              <w:jc w:val="center"/>
              <w:rPr>
                <w:bCs/>
                <w:sz w:val="28"/>
                <w:szCs w:val="28"/>
              </w:rPr>
            </w:pPr>
            <w:r w:rsidRPr="00A80F84">
              <w:rPr>
                <w:bCs/>
                <w:sz w:val="28"/>
                <w:szCs w:val="28"/>
              </w:rPr>
              <w:t>1</w:t>
            </w:r>
          </w:p>
        </w:tc>
        <w:tc>
          <w:tcPr>
            <w:tcW w:w="1458" w:type="dxa"/>
          </w:tcPr>
          <w:p w:rsidR="00123CA4" w:rsidRPr="00A80F84" w:rsidRDefault="00123CA4" w:rsidP="00123CA4">
            <w:pPr>
              <w:tabs>
                <w:tab w:val="left" w:pos="2310"/>
              </w:tabs>
              <w:spacing w:after="0" w:line="240" w:lineRule="auto"/>
              <w:jc w:val="center"/>
              <w:rPr>
                <w:bCs/>
                <w:sz w:val="24"/>
                <w:szCs w:val="24"/>
              </w:rPr>
            </w:pPr>
          </w:p>
        </w:tc>
        <w:tc>
          <w:tcPr>
            <w:tcW w:w="1543" w:type="dxa"/>
          </w:tcPr>
          <w:p w:rsidR="00123CA4" w:rsidRPr="00A80F84" w:rsidRDefault="00123CA4" w:rsidP="00123CA4">
            <w:pPr>
              <w:tabs>
                <w:tab w:val="left" w:pos="2310"/>
              </w:tabs>
              <w:spacing w:after="0" w:line="240" w:lineRule="auto"/>
              <w:jc w:val="center"/>
              <w:rPr>
                <w:bCs/>
                <w:sz w:val="24"/>
                <w:szCs w:val="24"/>
              </w:rPr>
            </w:pPr>
          </w:p>
        </w:tc>
      </w:tr>
      <w:tr w:rsidR="00123CA4" w:rsidRPr="00A80F84" w:rsidTr="007F0A54">
        <w:trPr>
          <w:trHeight w:val="687"/>
          <w:jc w:val="center"/>
        </w:trPr>
        <w:tc>
          <w:tcPr>
            <w:tcW w:w="611" w:type="dxa"/>
            <w:vMerge/>
          </w:tcPr>
          <w:p w:rsidR="00123CA4" w:rsidRPr="00A80F84" w:rsidRDefault="00123CA4" w:rsidP="00A80F84">
            <w:pPr>
              <w:numPr>
                <w:ilvl w:val="0"/>
                <w:numId w:val="32"/>
              </w:numPr>
              <w:tabs>
                <w:tab w:val="left" w:pos="2310"/>
              </w:tabs>
              <w:spacing w:after="0" w:line="240" w:lineRule="auto"/>
              <w:ind w:left="487" w:hanging="357"/>
              <w:contextualSpacing/>
              <w:jc w:val="center"/>
              <w:rPr>
                <w:bCs/>
                <w:sz w:val="24"/>
                <w:szCs w:val="24"/>
              </w:rPr>
            </w:pPr>
          </w:p>
        </w:tc>
        <w:tc>
          <w:tcPr>
            <w:tcW w:w="2861" w:type="dxa"/>
            <w:vMerge/>
          </w:tcPr>
          <w:p w:rsidR="00123CA4" w:rsidRPr="00A80F84" w:rsidRDefault="00123CA4" w:rsidP="00123CA4">
            <w:pPr>
              <w:widowControl w:val="0"/>
              <w:spacing w:after="0" w:line="240" w:lineRule="auto"/>
              <w:ind w:left="20"/>
              <w:rPr>
                <w:b/>
                <w:color w:val="000000" w:themeColor="text1"/>
                <w:sz w:val="24"/>
                <w:szCs w:val="24"/>
              </w:rPr>
            </w:pPr>
          </w:p>
        </w:tc>
        <w:tc>
          <w:tcPr>
            <w:tcW w:w="4374" w:type="dxa"/>
            <w:vAlign w:val="center"/>
          </w:tcPr>
          <w:p w:rsidR="00123CA4" w:rsidRPr="00A80F84" w:rsidRDefault="00123CA4" w:rsidP="00123CA4">
            <w:pPr>
              <w:suppressAutoHyphens/>
              <w:spacing w:after="0" w:line="240" w:lineRule="auto"/>
              <w:rPr>
                <w:sz w:val="24"/>
                <w:szCs w:val="24"/>
                <w:lang w:eastAsia="ar-SA"/>
              </w:rPr>
            </w:pPr>
            <w:r w:rsidRPr="00A80F84">
              <w:rPr>
                <w:sz w:val="24"/>
                <w:szCs w:val="24"/>
                <w:lang w:eastAsia="ar-SA"/>
              </w:rPr>
              <w:t>Запечатывание ногтевой пластины. Полировка ногтей по маслу и без масла</w:t>
            </w:r>
          </w:p>
        </w:tc>
        <w:tc>
          <w:tcPr>
            <w:tcW w:w="1107" w:type="dxa"/>
          </w:tcPr>
          <w:p w:rsidR="00123CA4" w:rsidRPr="00A80F84" w:rsidRDefault="00123CA4" w:rsidP="00123CA4">
            <w:pPr>
              <w:tabs>
                <w:tab w:val="left" w:pos="2310"/>
              </w:tabs>
              <w:spacing w:after="0" w:line="240" w:lineRule="auto"/>
              <w:jc w:val="center"/>
              <w:rPr>
                <w:bCs/>
                <w:sz w:val="28"/>
                <w:szCs w:val="28"/>
              </w:rPr>
            </w:pPr>
            <w:r w:rsidRPr="00A80F84">
              <w:rPr>
                <w:bCs/>
                <w:sz w:val="28"/>
                <w:szCs w:val="28"/>
              </w:rPr>
              <w:t>1</w:t>
            </w:r>
          </w:p>
        </w:tc>
        <w:tc>
          <w:tcPr>
            <w:tcW w:w="1091" w:type="dxa"/>
          </w:tcPr>
          <w:p w:rsidR="00123CA4" w:rsidRPr="00A80F84" w:rsidRDefault="00123CA4" w:rsidP="00123CA4">
            <w:pPr>
              <w:tabs>
                <w:tab w:val="left" w:pos="2310"/>
              </w:tabs>
              <w:spacing w:after="0" w:line="240" w:lineRule="auto"/>
              <w:jc w:val="center"/>
              <w:rPr>
                <w:bCs/>
                <w:sz w:val="28"/>
                <w:szCs w:val="28"/>
              </w:rPr>
            </w:pPr>
          </w:p>
        </w:tc>
        <w:tc>
          <w:tcPr>
            <w:tcW w:w="1572" w:type="dxa"/>
          </w:tcPr>
          <w:p w:rsidR="00123CA4" w:rsidRPr="00A80F84" w:rsidRDefault="00123CA4" w:rsidP="00123CA4">
            <w:pPr>
              <w:tabs>
                <w:tab w:val="left" w:pos="2310"/>
              </w:tabs>
              <w:spacing w:after="0" w:line="240" w:lineRule="auto"/>
              <w:jc w:val="center"/>
              <w:rPr>
                <w:bCs/>
                <w:sz w:val="28"/>
                <w:szCs w:val="28"/>
              </w:rPr>
            </w:pPr>
            <w:r w:rsidRPr="00A80F84">
              <w:rPr>
                <w:bCs/>
                <w:sz w:val="28"/>
                <w:szCs w:val="28"/>
              </w:rPr>
              <w:t>1</w:t>
            </w:r>
          </w:p>
        </w:tc>
        <w:tc>
          <w:tcPr>
            <w:tcW w:w="1458" w:type="dxa"/>
          </w:tcPr>
          <w:p w:rsidR="00123CA4" w:rsidRPr="00A80F84" w:rsidRDefault="00123CA4" w:rsidP="00123CA4">
            <w:pPr>
              <w:tabs>
                <w:tab w:val="left" w:pos="2310"/>
              </w:tabs>
              <w:spacing w:after="0" w:line="240" w:lineRule="auto"/>
              <w:jc w:val="center"/>
              <w:rPr>
                <w:bCs/>
                <w:sz w:val="24"/>
                <w:szCs w:val="24"/>
              </w:rPr>
            </w:pPr>
          </w:p>
        </w:tc>
        <w:tc>
          <w:tcPr>
            <w:tcW w:w="1543" w:type="dxa"/>
          </w:tcPr>
          <w:p w:rsidR="00123CA4" w:rsidRPr="00A80F84" w:rsidRDefault="00123CA4" w:rsidP="00123CA4">
            <w:pPr>
              <w:tabs>
                <w:tab w:val="left" w:pos="2310"/>
              </w:tabs>
              <w:spacing w:after="0" w:line="240" w:lineRule="auto"/>
              <w:jc w:val="center"/>
              <w:rPr>
                <w:bCs/>
                <w:sz w:val="24"/>
                <w:szCs w:val="24"/>
              </w:rPr>
            </w:pPr>
          </w:p>
        </w:tc>
      </w:tr>
      <w:tr w:rsidR="00123CA4" w:rsidRPr="00A80F84" w:rsidTr="007F0A54">
        <w:trPr>
          <w:trHeight w:val="23"/>
          <w:jc w:val="center"/>
        </w:trPr>
        <w:tc>
          <w:tcPr>
            <w:tcW w:w="611" w:type="dxa"/>
            <w:vMerge w:val="restart"/>
          </w:tcPr>
          <w:p w:rsidR="00123CA4" w:rsidRPr="00A80F84" w:rsidRDefault="00123CA4" w:rsidP="00A80F84">
            <w:pPr>
              <w:numPr>
                <w:ilvl w:val="0"/>
                <w:numId w:val="32"/>
              </w:numPr>
              <w:tabs>
                <w:tab w:val="left" w:pos="2310"/>
              </w:tabs>
              <w:spacing w:after="0" w:line="240" w:lineRule="auto"/>
              <w:ind w:left="487" w:hanging="357"/>
              <w:contextualSpacing/>
              <w:jc w:val="center"/>
              <w:rPr>
                <w:bCs/>
                <w:sz w:val="24"/>
                <w:szCs w:val="24"/>
              </w:rPr>
            </w:pPr>
          </w:p>
        </w:tc>
        <w:tc>
          <w:tcPr>
            <w:tcW w:w="2861" w:type="dxa"/>
            <w:vMerge w:val="restart"/>
          </w:tcPr>
          <w:p w:rsidR="00123CA4" w:rsidRPr="00A80F84" w:rsidRDefault="00123CA4" w:rsidP="00123CA4">
            <w:pPr>
              <w:widowControl w:val="0"/>
              <w:spacing w:after="0" w:line="240" w:lineRule="auto"/>
              <w:ind w:left="20"/>
              <w:rPr>
                <w:color w:val="FF0000"/>
                <w:sz w:val="24"/>
                <w:szCs w:val="24"/>
              </w:rPr>
            </w:pPr>
            <w:r w:rsidRPr="00A80F84">
              <w:rPr>
                <w:b/>
                <w:sz w:val="24"/>
                <w:szCs w:val="24"/>
              </w:rPr>
              <w:t>Тема 4. Профилактические процедуры  по уходу за руками</w:t>
            </w:r>
          </w:p>
        </w:tc>
        <w:tc>
          <w:tcPr>
            <w:tcW w:w="4374" w:type="dxa"/>
            <w:vAlign w:val="center"/>
          </w:tcPr>
          <w:p w:rsidR="00123CA4" w:rsidRPr="00A80F84" w:rsidRDefault="00123CA4" w:rsidP="000F2B9F">
            <w:pPr>
              <w:suppressAutoHyphens/>
              <w:spacing w:after="0" w:line="240" w:lineRule="auto"/>
              <w:rPr>
                <w:color w:val="FF0000"/>
                <w:sz w:val="24"/>
                <w:szCs w:val="24"/>
                <w:lang w:eastAsia="ar-SA"/>
              </w:rPr>
            </w:pPr>
            <w:r w:rsidRPr="00A80F84">
              <w:rPr>
                <w:sz w:val="24"/>
                <w:szCs w:val="24"/>
                <w:lang w:val="en-US" w:eastAsia="ar-SA"/>
              </w:rPr>
              <w:t>SPA</w:t>
            </w:r>
            <w:r w:rsidR="000F2B9F">
              <w:rPr>
                <w:sz w:val="24"/>
                <w:szCs w:val="24"/>
                <w:lang w:eastAsia="ar-SA"/>
              </w:rPr>
              <w:t xml:space="preserve"> </w:t>
            </w:r>
            <w:proofErr w:type="gramStart"/>
            <w:r w:rsidR="000F2B9F">
              <w:rPr>
                <w:sz w:val="24"/>
                <w:szCs w:val="24"/>
                <w:lang w:eastAsia="ar-SA"/>
              </w:rPr>
              <w:t xml:space="preserve">педикюр </w:t>
            </w:r>
            <w:r w:rsidRPr="00A80F84">
              <w:rPr>
                <w:sz w:val="24"/>
                <w:szCs w:val="24"/>
                <w:lang w:eastAsia="ar-SA"/>
              </w:rPr>
              <w:t>.</w:t>
            </w:r>
            <w:proofErr w:type="gramEnd"/>
            <w:r w:rsidRPr="00A80F84">
              <w:rPr>
                <w:sz w:val="24"/>
                <w:szCs w:val="24"/>
                <w:lang w:eastAsia="ar-SA"/>
              </w:rPr>
              <w:t xml:space="preserve">  Подготовительные и заключительные работы. Организация рабочего места</w:t>
            </w:r>
            <w:r w:rsidRPr="00A80F84">
              <w:rPr>
                <w:color w:val="FF0000"/>
                <w:sz w:val="24"/>
                <w:szCs w:val="24"/>
                <w:lang w:eastAsia="ar-SA"/>
              </w:rPr>
              <w:t xml:space="preserve">.  </w:t>
            </w:r>
          </w:p>
        </w:tc>
        <w:tc>
          <w:tcPr>
            <w:tcW w:w="1107" w:type="dxa"/>
          </w:tcPr>
          <w:p w:rsidR="00123CA4" w:rsidRPr="00A80F84" w:rsidRDefault="00123CA4" w:rsidP="00123CA4">
            <w:pPr>
              <w:tabs>
                <w:tab w:val="left" w:pos="2310"/>
              </w:tabs>
              <w:spacing w:after="0" w:line="240" w:lineRule="auto"/>
              <w:jc w:val="center"/>
              <w:rPr>
                <w:bCs/>
                <w:sz w:val="28"/>
                <w:szCs w:val="28"/>
              </w:rPr>
            </w:pPr>
            <w:r w:rsidRPr="00A80F84">
              <w:rPr>
                <w:bCs/>
                <w:sz w:val="28"/>
                <w:szCs w:val="28"/>
              </w:rPr>
              <w:t>1</w:t>
            </w:r>
          </w:p>
        </w:tc>
        <w:tc>
          <w:tcPr>
            <w:tcW w:w="1091" w:type="dxa"/>
          </w:tcPr>
          <w:p w:rsidR="00123CA4" w:rsidRPr="00A80F84" w:rsidRDefault="00123CA4" w:rsidP="00123CA4">
            <w:pPr>
              <w:tabs>
                <w:tab w:val="left" w:pos="2310"/>
              </w:tabs>
              <w:spacing w:after="0" w:line="240" w:lineRule="auto"/>
              <w:jc w:val="center"/>
              <w:rPr>
                <w:bCs/>
                <w:sz w:val="28"/>
                <w:szCs w:val="28"/>
              </w:rPr>
            </w:pPr>
            <w:r w:rsidRPr="00A80F84">
              <w:rPr>
                <w:bCs/>
                <w:sz w:val="28"/>
                <w:szCs w:val="28"/>
              </w:rPr>
              <w:t>1</w:t>
            </w:r>
          </w:p>
        </w:tc>
        <w:tc>
          <w:tcPr>
            <w:tcW w:w="1572" w:type="dxa"/>
          </w:tcPr>
          <w:p w:rsidR="00123CA4" w:rsidRPr="00A80F84" w:rsidRDefault="00123CA4" w:rsidP="00123CA4">
            <w:pPr>
              <w:tabs>
                <w:tab w:val="left" w:pos="2310"/>
              </w:tabs>
              <w:spacing w:after="0" w:line="240" w:lineRule="auto"/>
              <w:jc w:val="center"/>
              <w:rPr>
                <w:bCs/>
                <w:sz w:val="28"/>
                <w:szCs w:val="28"/>
              </w:rPr>
            </w:pPr>
          </w:p>
        </w:tc>
        <w:tc>
          <w:tcPr>
            <w:tcW w:w="1458" w:type="dxa"/>
          </w:tcPr>
          <w:p w:rsidR="00123CA4" w:rsidRPr="00A80F84" w:rsidRDefault="00123CA4" w:rsidP="00123CA4">
            <w:pPr>
              <w:tabs>
                <w:tab w:val="left" w:pos="2310"/>
              </w:tabs>
              <w:spacing w:after="0" w:line="240" w:lineRule="auto"/>
              <w:jc w:val="center"/>
              <w:rPr>
                <w:bCs/>
                <w:sz w:val="24"/>
                <w:szCs w:val="24"/>
              </w:rPr>
            </w:pPr>
          </w:p>
        </w:tc>
        <w:tc>
          <w:tcPr>
            <w:tcW w:w="1543" w:type="dxa"/>
          </w:tcPr>
          <w:p w:rsidR="00123CA4" w:rsidRPr="00A80F84" w:rsidRDefault="00123CA4" w:rsidP="00123CA4">
            <w:pPr>
              <w:tabs>
                <w:tab w:val="left" w:pos="2310"/>
              </w:tabs>
              <w:spacing w:after="0" w:line="240" w:lineRule="auto"/>
              <w:jc w:val="center"/>
              <w:rPr>
                <w:bCs/>
                <w:sz w:val="24"/>
                <w:szCs w:val="24"/>
              </w:rPr>
            </w:pPr>
          </w:p>
        </w:tc>
      </w:tr>
      <w:tr w:rsidR="00123CA4" w:rsidRPr="00A80F84" w:rsidTr="007F0A54">
        <w:trPr>
          <w:trHeight w:val="23"/>
          <w:jc w:val="center"/>
        </w:trPr>
        <w:tc>
          <w:tcPr>
            <w:tcW w:w="611" w:type="dxa"/>
            <w:vMerge/>
          </w:tcPr>
          <w:p w:rsidR="00123CA4" w:rsidRPr="00A80F84" w:rsidRDefault="00123CA4" w:rsidP="00A80F84">
            <w:pPr>
              <w:numPr>
                <w:ilvl w:val="0"/>
                <w:numId w:val="32"/>
              </w:numPr>
              <w:tabs>
                <w:tab w:val="left" w:pos="2310"/>
              </w:tabs>
              <w:spacing w:after="0" w:line="240" w:lineRule="auto"/>
              <w:ind w:left="487" w:hanging="357"/>
              <w:contextualSpacing/>
              <w:jc w:val="center"/>
              <w:rPr>
                <w:bCs/>
                <w:sz w:val="24"/>
                <w:szCs w:val="24"/>
              </w:rPr>
            </w:pPr>
          </w:p>
        </w:tc>
        <w:tc>
          <w:tcPr>
            <w:tcW w:w="2861" w:type="dxa"/>
            <w:vMerge/>
          </w:tcPr>
          <w:p w:rsidR="00123CA4" w:rsidRPr="00A80F84" w:rsidRDefault="00123CA4" w:rsidP="00123CA4">
            <w:pPr>
              <w:widowControl w:val="0"/>
              <w:spacing w:after="0" w:line="240" w:lineRule="auto"/>
              <w:ind w:left="20"/>
              <w:rPr>
                <w:color w:val="FF0000"/>
                <w:sz w:val="24"/>
                <w:szCs w:val="24"/>
              </w:rPr>
            </w:pPr>
          </w:p>
        </w:tc>
        <w:tc>
          <w:tcPr>
            <w:tcW w:w="4374" w:type="dxa"/>
            <w:vAlign w:val="center"/>
          </w:tcPr>
          <w:p w:rsidR="00123CA4" w:rsidRPr="00A80F84" w:rsidRDefault="00123CA4" w:rsidP="000F2B9F">
            <w:pPr>
              <w:suppressAutoHyphens/>
              <w:spacing w:after="0" w:line="240" w:lineRule="auto"/>
              <w:rPr>
                <w:color w:val="FF0000"/>
                <w:sz w:val="24"/>
                <w:szCs w:val="24"/>
                <w:lang w:eastAsia="ar-SA"/>
              </w:rPr>
            </w:pPr>
            <w:r w:rsidRPr="00A80F84">
              <w:rPr>
                <w:sz w:val="24"/>
                <w:szCs w:val="24"/>
                <w:lang w:eastAsia="ar-SA"/>
              </w:rPr>
              <w:t xml:space="preserve">Технология </w:t>
            </w:r>
            <w:r w:rsidRPr="00A80F84">
              <w:rPr>
                <w:sz w:val="24"/>
                <w:szCs w:val="24"/>
                <w:lang w:val="en-US" w:eastAsia="ar-SA"/>
              </w:rPr>
              <w:t>SPA</w:t>
            </w:r>
            <w:r w:rsidRPr="00A80F84">
              <w:rPr>
                <w:sz w:val="24"/>
                <w:szCs w:val="24"/>
                <w:lang w:eastAsia="ar-SA"/>
              </w:rPr>
              <w:t xml:space="preserve"> </w:t>
            </w:r>
            <w:r w:rsidR="000F2B9F">
              <w:rPr>
                <w:sz w:val="24"/>
                <w:szCs w:val="24"/>
                <w:lang w:eastAsia="ar-SA"/>
              </w:rPr>
              <w:t>педикюр</w:t>
            </w:r>
            <w:r w:rsidRPr="00A80F84">
              <w:rPr>
                <w:color w:val="FF0000"/>
                <w:sz w:val="24"/>
                <w:szCs w:val="24"/>
                <w:lang w:eastAsia="ar-SA"/>
              </w:rPr>
              <w:t>.</w:t>
            </w:r>
          </w:p>
        </w:tc>
        <w:tc>
          <w:tcPr>
            <w:tcW w:w="1107" w:type="dxa"/>
          </w:tcPr>
          <w:p w:rsidR="00123CA4" w:rsidRPr="00A80F84" w:rsidRDefault="00123CA4" w:rsidP="00123CA4">
            <w:pPr>
              <w:tabs>
                <w:tab w:val="left" w:pos="2310"/>
              </w:tabs>
              <w:spacing w:after="0" w:line="240" w:lineRule="auto"/>
              <w:jc w:val="center"/>
              <w:rPr>
                <w:bCs/>
                <w:sz w:val="28"/>
                <w:szCs w:val="28"/>
              </w:rPr>
            </w:pPr>
            <w:r w:rsidRPr="00A80F84">
              <w:rPr>
                <w:bCs/>
                <w:sz w:val="28"/>
                <w:szCs w:val="28"/>
              </w:rPr>
              <w:t>2</w:t>
            </w:r>
          </w:p>
        </w:tc>
        <w:tc>
          <w:tcPr>
            <w:tcW w:w="1091" w:type="dxa"/>
          </w:tcPr>
          <w:p w:rsidR="00123CA4" w:rsidRPr="00A80F84" w:rsidRDefault="00123CA4" w:rsidP="00123CA4">
            <w:pPr>
              <w:tabs>
                <w:tab w:val="left" w:pos="2310"/>
              </w:tabs>
              <w:spacing w:after="0" w:line="240" w:lineRule="auto"/>
              <w:jc w:val="center"/>
              <w:rPr>
                <w:bCs/>
                <w:sz w:val="28"/>
                <w:szCs w:val="28"/>
              </w:rPr>
            </w:pPr>
          </w:p>
        </w:tc>
        <w:tc>
          <w:tcPr>
            <w:tcW w:w="1572" w:type="dxa"/>
          </w:tcPr>
          <w:p w:rsidR="00123CA4" w:rsidRPr="00A80F84" w:rsidRDefault="00123CA4" w:rsidP="00123CA4">
            <w:pPr>
              <w:tabs>
                <w:tab w:val="left" w:pos="2310"/>
              </w:tabs>
              <w:spacing w:after="0" w:line="240" w:lineRule="auto"/>
              <w:jc w:val="center"/>
              <w:rPr>
                <w:bCs/>
                <w:sz w:val="28"/>
                <w:szCs w:val="28"/>
              </w:rPr>
            </w:pPr>
            <w:r w:rsidRPr="00A80F84">
              <w:rPr>
                <w:bCs/>
                <w:sz w:val="28"/>
                <w:szCs w:val="28"/>
              </w:rPr>
              <w:t>2</w:t>
            </w:r>
          </w:p>
        </w:tc>
        <w:tc>
          <w:tcPr>
            <w:tcW w:w="1458" w:type="dxa"/>
          </w:tcPr>
          <w:p w:rsidR="00123CA4" w:rsidRPr="00A80F84" w:rsidRDefault="00123CA4" w:rsidP="00123CA4">
            <w:pPr>
              <w:tabs>
                <w:tab w:val="left" w:pos="2310"/>
              </w:tabs>
              <w:spacing w:after="0" w:line="240" w:lineRule="auto"/>
              <w:jc w:val="center"/>
              <w:rPr>
                <w:bCs/>
                <w:sz w:val="24"/>
                <w:szCs w:val="24"/>
              </w:rPr>
            </w:pPr>
          </w:p>
        </w:tc>
        <w:tc>
          <w:tcPr>
            <w:tcW w:w="1543" w:type="dxa"/>
          </w:tcPr>
          <w:p w:rsidR="00123CA4" w:rsidRPr="00A80F84" w:rsidRDefault="00123CA4" w:rsidP="00123CA4">
            <w:pPr>
              <w:tabs>
                <w:tab w:val="left" w:pos="2310"/>
              </w:tabs>
              <w:spacing w:after="0" w:line="240" w:lineRule="auto"/>
              <w:jc w:val="center"/>
              <w:rPr>
                <w:bCs/>
                <w:sz w:val="24"/>
                <w:szCs w:val="24"/>
              </w:rPr>
            </w:pPr>
          </w:p>
        </w:tc>
      </w:tr>
      <w:tr w:rsidR="00123CA4" w:rsidRPr="00A80F84" w:rsidTr="007F0A54">
        <w:trPr>
          <w:trHeight w:val="23"/>
          <w:jc w:val="center"/>
        </w:trPr>
        <w:tc>
          <w:tcPr>
            <w:tcW w:w="611" w:type="dxa"/>
            <w:vMerge/>
          </w:tcPr>
          <w:p w:rsidR="00123CA4" w:rsidRPr="00A80F84" w:rsidRDefault="00123CA4" w:rsidP="00A80F84">
            <w:pPr>
              <w:numPr>
                <w:ilvl w:val="0"/>
                <w:numId w:val="32"/>
              </w:numPr>
              <w:tabs>
                <w:tab w:val="left" w:pos="2310"/>
              </w:tabs>
              <w:spacing w:after="0" w:line="240" w:lineRule="auto"/>
              <w:ind w:left="487" w:hanging="357"/>
              <w:contextualSpacing/>
              <w:jc w:val="center"/>
              <w:rPr>
                <w:bCs/>
                <w:sz w:val="24"/>
                <w:szCs w:val="24"/>
              </w:rPr>
            </w:pPr>
          </w:p>
        </w:tc>
        <w:tc>
          <w:tcPr>
            <w:tcW w:w="2861" w:type="dxa"/>
            <w:vMerge/>
          </w:tcPr>
          <w:p w:rsidR="00123CA4" w:rsidRPr="00A80F84" w:rsidRDefault="00123CA4" w:rsidP="00123CA4">
            <w:pPr>
              <w:widowControl w:val="0"/>
              <w:spacing w:after="0" w:line="240" w:lineRule="auto"/>
              <w:ind w:left="20"/>
              <w:rPr>
                <w:color w:val="FF0000"/>
                <w:sz w:val="24"/>
                <w:szCs w:val="24"/>
              </w:rPr>
            </w:pPr>
          </w:p>
        </w:tc>
        <w:tc>
          <w:tcPr>
            <w:tcW w:w="4374" w:type="dxa"/>
            <w:vAlign w:val="center"/>
          </w:tcPr>
          <w:p w:rsidR="00123CA4" w:rsidRPr="00A80F84" w:rsidRDefault="00123CA4" w:rsidP="00123CA4">
            <w:pPr>
              <w:suppressAutoHyphens/>
              <w:spacing w:after="0" w:line="240" w:lineRule="auto"/>
              <w:rPr>
                <w:color w:val="FF0000"/>
                <w:sz w:val="24"/>
                <w:szCs w:val="24"/>
                <w:lang w:eastAsia="ar-SA"/>
              </w:rPr>
            </w:pPr>
            <w:r w:rsidRPr="00A80F84">
              <w:rPr>
                <w:sz w:val="24"/>
                <w:szCs w:val="24"/>
                <w:lang w:eastAsia="ar-SA"/>
              </w:rPr>
              <w:t>Парафинотерапия.  Подготовительные и заключительные работы. Организация рабочего места</w:t>
            </w:r>
            <w:r w:rsidRPr="00A80F84">
              <w:rPr>
                <w:color w:val="FF0000"/>
                <w:sz w:val="24"/>
                <w:szCs w:val="24"/>
                <w:lang w:eastAsia="ar-SA"/>
              </w:rPr>
              <w:t xml:space="preserve">.  </w:t>
            </w:r>
          </w:p>
        </w:tc>
        <w:tc>
          <w:tcPr>
            <w:tcW w:w="1107" w:type="dxa"/>
          </w:tcPr>
          <w:p w:rsidR="00123CA4" w:rsidRPr="00A80F84" w:rsidRDefault="00123CA4" w:rsidP="00123CA4">
            <w:pPr>
              <w:tabs>
                <w:tab w:val="left" w:pos="2310"/>
              </w:tabs>
              <w:spacing w:after="0" w:line="240" w:lineRule="auto"/>
              <w:jc w:val="center"/>
              <w:rPr>
                <w:bCs/>
                <w:sz w:val="28"/>
                <w:szCs w:val="28"/>
              </w:rPr>
            </w:pPr>
            <w:r w:rsidRPr="00A80F84">
              <w:rPr>
                <w:bCs/>
                <w:sz w:val="28"/>
                <w:szCs w:val="28"/>
              </w:rPr>
              <w:t>1</w:t>
            </w:r>
          </w:p>
        </w:tc>
        <w:tc>
          <w:tcPr>
            <w:tcW w:w="1091" w:type="dxa"/>
          </w:tcPr>
          <w:p w:rsidR="00123CA4" w:rsidRPr="00A80F84" w:rsidRDefault="00123CA4" w:rsidP="00123CA4">
            <w:pPr>
              <w:tabs>
                <w:tab w:val="left" w:pos="2310"/>
              </w:tabs>
              <w:spacing w:after="0" w:line="240" w:lineRule="auto"/>
              <w:jc w:val="center"/>
              <w:rPr>
                <w:bCs/>
                <w:sz w:val="28"/>
                <w:szCs w:val="28"/>
              </w:rPr>
            </w:pPr>
            <w:r w:rsidRPr="00A80F84">
              <w:rPr>
                <w:bCs/>
                <w:sz w:val="28"/>
                <w:szCs w:val="28"/>
              </w:rPr>
              <w:t>1</w:t>
            </w:r>
          </w:p>
        </w:tc>
        <w:tc>
          <w:tcPr>
            <w:tcW w:w="1572" w:type="dxa"/>
          </w:tcPr>
          <w:p w:rsidR="00123CA4" w:rsidRPr="00A80F84" w:rsidRDefault="00123CA4" w:rsidP="00123CA4">
            <w:pPr>
              <w:tabs>
                <w:tab w:val="left" w:pos="2310"/>
              </w:tabs>
              <w:spacing w:after="0" w:line="240" w:lineRule="auto"/>
              <w:jc w:val="center"/>
              <w:rPr>
                <w:bCs/>
                <w:sz w:val="28"/>
                <w:szCs w:val="28"/>
              </w:rPr>
            </w:pPr>
          </w:p>
        </w:tc>
        <w:tc>
          <w:tcPr>
            <w:tcW w:w="1458" w:type="dxa"/>
          </w:tcPr>
          <w:p w:rsidR="00123CA4" w:rsidRPr="00A80F84" w:rsidRDefault="00123CA4" w:rsidP="00123CA4">
            <w:pPr>
              <w:tabs>
                <w:tab w:val="left" w:pos="2310"/>
              </w:tabs>
              <w:spacing w:after="0" w:line="240" w:lineRule="auto"/>
              <w:jc w:val="center"/>
              <w:rPr>
                <w:bCs/>
                <w:sz w:val="24"/>
                <w:szCs w:val="24"/>
              </w:rPr>
            </w:pPr>
          </w:p>
        </w:tc>
        <w:tc>
          <w:tcPr>
            <w:tcW w:w="1543" w:type="dxa"/>
          </w:tcPr>
          <w:p w:rsidR="00123CA4" w:rsidRPr="00A80F84" w:rsidRDefault="00123CA4" w:rsidP="00123CA4">
            <w:pPr>
              <w:tabs>
                <w:tab w:val="left" w:pos="2310"/>
              </w:tabs>
              <w:spacing w:after="0" w:line="240" w:lineRule="auto"/>
              <w:jc w:val="center"/>
              <w:rPr>
                <w:bCs/>
                <w:sz w:val="24"/>
                <w:szCs w:val="24"/>
              </w:rPr>
            </w:pPr>
          </w:p>
        </w:tc>
      </w:tr>
      <w:tr w:rsidR="00123CA4" w:rsidRPr="00A80F84" w:rsidTr="007F0A54">
        <w:trPr>
          <w:trHeight w:val="23"/>
          <w:jc w:val="center"/>
        </w:trPr>
        <w:tc>
          <w:tcPr>
            <w:tcW w:w="611" w:type="dxa"/>
            <w:vMerge/>
          </w:tcPr>
          <w:p w:rsidR="00123CA4" w:rsidRPr="00A80F84" w:rsidRDefault="00123CA4" w:rsidP="00A80F84">
            <w:pPr>
              <w:numPr>
                <w:ilvl w:val="0"/>
                <w:numId w:val="32"/>
              </w:numPr>
              <w:tabs>
                <w:tab w:val="left" w:pos="2310"/>
              </w:tabs>
              <w:spacing w:after="0" w:line="240" w:lineRule="auto"/>
              <w:ind w:left="487" w:hanging="357"/>
              <w:contextualSpacing/>
              <w:jc w:val="center"/>
              <w:rPr>
                <w:bCs/>
                <w:sz w:val="24"/>
                <w:szCs w:val="24"/>
              </w:rPr>
            </w:pPr>
          </w:p>
        </w:tc>
        <w:tc>
          <w:tcPr>
            <w:tcW w:w="2861" w:type="dxa"/>
            <w:vMerge/>
          </w:tcPr>
          <w:p w:rsidR="00123CA4" w:rsidRPr="00A80F84" w:rsidRDefault="00123CA4" w:rsidP="00123CA4">
            <w:pPr>
              <w:widowControl w:val="0"/>
              <w:spacing w:after="0" w:line="240" w:lineRule="auto"/>
              <w:ind w:left="20"/>
              <w:rPr>
                <w:color w:val="FF0000"/>
                <w:sz w:val="24"/>
                <w:szCs w:val="24"/>
              </w:rPr>
            </w:pPr>
          </w:p>
        </w:tc>
        <w:tc>
          <w:tcPr>
            <w:tcW w:w="4374" w:type="dxa"/>
            <w:vAlign w:val="center"/>
          </w:tcPr>
          <w:p w:rsidR="00123CA4" w:rsidRPr="00A80F84" w:rsidRDefault="00123CA4" w:rsidP="00123CA4">
            <w:pPr>
              <w:suppressAutoHyphens/>
              <w:spacing w:after="0" w:line="240" w:lineRule="auto"/>
              <w:rPr>
                <w:color w:val="FF0000"/>
                <w:sz w:val="24"/>
                <w:szCs w:val="24"/>
                <w:lang w:eastAsia="ar-SA"/>
              </w:rPr>
            </w:pPr>
            <w:r w:rsidRPr="00A80F84">
              <w:rPr>
                <w:sz w:val="24"/>
                <w:szCs w:val="24"/>
                <w:lang w:eastAsia="ar-SA"/>
              </w:rPr>
              <w:t>Технология выполнения парафинотерапии</w:t>
            </w:r>
            <w:r w:rsidRPr="00A80F84">
              <w:rPr>
                <w:color w:val="FF0000"/>
                <w:sz w:val="24"/>
                <w:szCs w:val="24"/>
                <w:lang w:eastAsia="ar-SA"/>
              </w:rPr>
              <w:t>.</w:t>
            </w:r>
          </w:p>
        </w:tc>
        <w:tc>
          <w:tcPr>
            <w:tcW w:w="1107" w:type="dxa"/>
          </w:tcPr>
          <w:p w:rsidR="00123CA4" w:rsidRPr="00A80F84" w:rsidRDefault="00123CA4" w:rsidP="00123CA4">
            <w:pPr>
              <w:tabs>
                <w:tab w:val="left" w:pos="2310"/>
              </w:tabs>
              <w:spacing w:after="0" w:line="240" w:lineRule="auto"/>
              <w:jc w:val="center"/>
              <w:rPr>
                <w:bCs/>
                <w:sz w:val="28"/>
                <w:szCs w:val="28"/>
              </w:rPr>
            </w:pPr>
            <w:r w:rsidRPr="00A80F84">
              <w:rPr>
                <w:bCs/>
                <w:sz w:val="28"/>
                <w:szCs w:val="28"/>
              </w:rPr>
              <w:t>1</w:t>
            </w:r>
          </w:p>
        </w:tc>
        <w:tc>
          <w:tcPr>
            <w:tcW w:w="1091" w:type="dxa"/>
          </w:tcPr>
          <w:p w:rsidR="00123CA4" w:rsidRPr="00A80F84" w:rsidRDefault="00123CA4" w:rsidP="00123CA4">
            <w:pPr>
              <w:tabs>
                <w:tab w:val="left" w:pos="2310"/>
              </w:tabs>
              <w:spacing w:after="0" w:line="240" w:lineRule="auto"/>
              <w:jc w:val="center"/>
              <w:rPr>
                <w:bCs/>
                <w:sz w:val="28"/>
                <w:szCs w:val="28"/>
              </w:rPr>
            </w:pPr>
          </w:p>
        </w:tc>
        <w:tc>
          <w:tcPr>
            <w:tcW w:w="1572" w:type="dxa"/>
          </w:tcPr>
          <w:p w:rsidR="00123CA4" w:rsidRPr="00A80F84" w:rsidRDefault="00123CA4" w:rsidP="00123CA4">
            <w:pPr>
              <w:tabs>
                <w:tab w:val="left" w:pos="2310"/>
              </w:tabs>
              <w:spacing w:after="0" w:line="240" w:lineRule="auto"/>
              <w:jc w:val="center"/>
              <w:rPr>
                <w:bCs/>
                <w:sz w:val="28"/>
                <w:szCs w:val="28"/>
              </w:rPr>
            </w:pPr>
            <w:r w:rsidRPr="00A80F84">
              <w:rPr>
                <w:bCs/>
                <w:sz w:val="28"/>
                <w:szCs w:val="28"/>
              </w:rPr>
              <w:t>1</w:t>
            </w:r>
          </w:p>
        </w:tc>
        <w:tc>
          <w:tcPr>
            <w:tcW w:w="1458" w:type="dxa"/>
          </w:tcPr>
          <w:p w:rsidR="00123CA4" w:rsidRPr="00A80F84" w:rsidRDefault="00123CA4" w:rsidP="00123CA4">
            <w:pPr>
              <w:tabs>
                <w:tab w:val="left" w:pos="2310"/>
              </w:tabs>
              <w:spacing w:after="0" w:line="240" w:lineRule="auto"/>
              <w:jc w:val="center"/>
              <w:rPr>
                <w:bCs/>
                <w:sz w:val="24"/>
                <w:szCs w:val="24"/>
              </w:rPr>
            </w:pPr>
          </w:p>
        </w:tc>
        <w:tc>
          <w:tcPr>
            <w:tcW w:w="1543" w:type="dxa"/>
          </w:tcPr>
          <w:p w:rsidR="00123CA4" w:rsidRPr="00A80F84" w:rsidRDefault="00123CA4" w:rsidP="00123CA4">
            <w:pPr>
              <w:tabs>
                <w:tab w:val="left" w:pos="2310"/>
              </w:tabs>
              <w:spacing w:after="0" w:line="240" w:lineRule="auto"/>
              <w:jc w:val="center"/>
              <w:rPr>
                <w:bCs/>
                <w:sz w:val="24"/>
                <w:szCs w:val="24"/>
              </w:rPr>
            </w:pPr>
          </w:p>
        </w:tc>
      </w:tr>
      <w:tr w:rsidR="00123CA4" w:rsidRPr="00A80F84" w:rsidTr="007F0A54">
        <w:trPr>
          <w:trHeight w:val="538"/>
          <w:jc w:val="center"/>
        </w:trPr>
        <w:tc>
          <w:tcPr>
            <w:tcW w:w="611" w:type="dxa"/>
            <w:vMerge/>
          </w:tcPr>
          <w:p w:rsidR="00123CA4" w:rsidRPr="00A80F84" w:rsidRDefault="00123CA4" w:rsidP="00A80F84">
            <w:pPr>
              <w:numPr>
                <w:ilvl w:val="0"/>
                <w:numId w:val="32"/>
              </w:numPr>
              <w:tabs>
                <w:tab w:val="left" w:pos="2310"/>
              </w:tabs>
              <w:spacing w:after="0" w:line="240" w:lineRule="auto"/>
              <w:ind w:left="487" w:hanging="357"/>
              <w:contextualSpacing/>
              <w:jc w:val="center"/>
              <w:rPr>
                <w:bCs/>
                <w:sz w:val="24"/>
                <w:szCs w:val="24"/>
              </w:rPr>
            </w:pPr>
          </w:p>
        </w:tc>
        <w:tc>
          <w:tcPr>
            <w:tcW w:w="2861" w:type="dxa"/>
            <w:vMerge/>
          </w:tcPr>
          <w:p w:rsidR="00123CA4" w:rsidRPr="00A80F84" w:rsidRDefault="00123CA4" w:rsidP="00123CA4">
            <w:pPr>
              <w:widowControl w:val="0"/>
              <w:spacing w:after="0" w:line="240" w:lineRule="auto"/>
              <w:ind w:left="20"/>
              <w:rPr>
                <w:color w:val="FF0000"/>
                <w:sz w:val="24"/>
                <w:szCs w:val="24"/>
              </w:rPr>
            </w:pPr>
          </w:p>
        </w:tc>
        <w:tc>
          <w:tcPr>
            <w:tcW w:w="4374" w:type="dxa"/>
            <w:vAlign w:val="center"/>
          </w:tcPr>
          <w:p w:rsidR="00123CA4" w:rsidRPr="00A80F84" w:rsidRDefault="00123CA4" w:rsidP="00B101E6">
            <w:pPr>
              <w:suppressAutoHyphens/>
              <w:spacing w:after="0" w:line="240" w:lineRule="auto"/>
              <w:rPr>
                <w:sz w:val="24"/>
                <w:szCs w:val="24"/>
                <w:lang w:eastAsia="ar-SA"/>
              </w:rPr>
            </w:pPr>
            <w:r w:rsidRPr="00A80F84">
              <w:rPr>
                <w:sz w:val="24"/>
                <w:szCs w:val="24"/>
                <w:lang w:eastAsia="ar-SA"/>
              </w:rPr>
              <w:t xml:space="preserve">Технология расслабляющей процедуры для </w:t>
            </w:r>
            <w:r w:rsidR="00B101E6">
              <w:rPr>
                <w:sz w:val="24"/>
                <w:szCs w:val="24"/>
                <w:lang w:eastAsia="ar-SA"/>
              </w:rPr>
              <w:t>стоп.</w:t>
            </w:r>
          </w:p>
        </w:tc>
        <w:tc>
          <w:tcPr>
            <w:tcW w:w="1107" w:type="dxa"/>
          </w:tcPr>
          <w:p w:rsidR="00123CA4" w:rsidRPr="00A80F84" w:rsidRDefault="00123CA4" w:rsidP="00123CA4">
            <w:pPr>
              <w:tabs>
                <w:tab w:val="left" w:pos="2310"/>
              </w:tabs>
              <w:spacing w:after="0" w:line="240" w:lineRule="auto"/>
              <w:jc w:val="center"/>
              <w:rPr>
                <w:bCs/>
                <w:sz w:val="28"/>
                <w:szCs w:val="28"/>
              </w:rPr>
            </w:pPr>
            <w:r w:rsidRPr="00A80F84">
              <w:rPr>
                <w:bCs/>
                <w:sz w:val="28"/>
                <w:szCs w:val="28"/>
              </w:rPr>
              <w:t>2</w:t>
            </w:r>
          </w:p>
        </w:tc>
        <w:tc>
          <w:tcPr>
            <w:tcW w:w="1091" w:type="dxa"/>
          </w:tcPr>
          <w:p w:rsidR="00123CA4" w:rsidRPr="00A80F84" w:rsidRDefault="00123CA4" w:rsidP="00123CA4">
            <w:pPr>
              <w:tabs>
                <w:tab w:val="left" w:pos="2310"/>
              </w:tabs>
              <w:spacing w:after="0" w:line="240" w:lineRule="auto"/>
              <w:jc w:val="center"/>
              <w:rPr>
                <w:bCs/>
                <w:sz w:val="28"/>
                <w:szCs w:val="28"/>
              </w:rPr>
            </w:pPr>
            <w:r w:rsidRPr="00A80F84">
              <w:rPr>
                <w:bCs/>
                <w:sz w:val="28"/>
                <w:szCs w:val="28"/>
              </w:rPr>
              <w:t>1</w:t>
            </w:r>
          </w:p>
        </w:tc>
        <w:tc>
          <w:tcPr>
            <w:tcW w:w="1572" w:type="dxa"/>
          </w:tcPr>
          <w:p w:rsidR="00123CA4" w:rsidRPr="00A80F84" w:rsidRDefault="00123CA4" w:rsidP="00123CA4">
            <w:pPr>
              <w:tabs>
                <w:tab w:val="left" w:pos="2310"/>
              </w:tabs>
              <w:spacing w:after="0" w:line="240" w:lineRule="auto"/>
              <w:jc w:val="center"/>
              <w:rPr>
                <w:bCs/>
                <w:sz w:val="28"/>
                <w:szCs w:val="28"/>
              </w:rPr>
            </w:pPr>
            <w:r w:rsidRPr="00A80F84">
              <w:rPr>
                <w:bCs/>
                <w:sz w:val="28"/>
                <w:szCs w:val="28"/>
              </w:rPr>
              <w:t>1</w:t>
            </w:r>
          </w:p>
        </w:tc>
        <w:tc>
          <w:tcPr>
            <w:tcW w:w="1458" w:type="dxa"/>
          </w:tcPr>
          <w:p w:rsidR="00123CA4" w:rsidRPr="00A80F84" w:rsidRDefault="00123CA4" w:rsidP="00123CA4">
            <w:pPr>
              <w:tabs>
                <w:tab w:val="left" w:pos="2310"/>
              </w:tabs>
              <w:spacing w:after="0" w:line="240" w:lineRule="auto"/>
              <w:jc w:val="center"/>
              <w:rPr>
                <w:bCs/>
                <w:sz w:val="24"/>
                <w:szCs w:val="24"/>
              </w:rPr>
            </w:pPr>
          </w:p>
        </w:tc>
        <w:tc>
          <w:tcPr>
            <w:tcW w:w="1543" w:type="dxa"/>
          </w:tcPr>
          <w:p w:rsidR="00123CA4" w:rsidRPr="00A80F84" w:rsidRDefault="00123CA4" w:rsidP="00123CA4">
            <w:pPr>
              <w:tabs>
                <w:tab w:val="left" w:pos="2310"/>
              </w:tabs>
              <w:spacing w:after="0" w:line="240" w:lineRule="auto"/>
              <w:jc w:val="center"/>
              <w:rPr>
                <w:bCs/>
                <w:sz w:val="24"/>
                <w:szCs w:val="24"/>
              </w:rPr>
            </w:pPr>
          </w:p>
        </w:tc>
      </w:tr>
      <w:tr w:rsidR="00123CA4" w:rsidRPr="00A80F84" w:rsidTr="007F0A54">
        <w:trPr>
          <w:trHeight w:val="698"/>
          <w:jc w:val="center"/>
        </w:trPr>
        <w:tc>
          <w:tcPr>
            <w:tcW w:w="611" w:type="dxa"/>
          </w:tcPr>
          <w:p w:rsidR="00123CA4" w:rsidRPr="00A80F84" w:rsidRDefault="00123CA4" w:rsidP="00A80F84">
            <w:pPr>
              <w:numPr>
                <w:ilvl w:val="0"/>
                <w:numId w:val="32"/>
              </w:numPr>
              <w:tabs>
                <w:tab w:val="left" w:pos="2310"/>
              </w:tabs>
              <w:spacing w:after="0" w:line="240" w:lineRule="auto"/>
              <w:ind w:left="487" w:hanging="357"/>
              <w:contextualSpacing/>
              <w:jc w:val="center"/>
              <w:rPr>
                <w:bCs/>
                <w:sz w:val="24"/>
                <w:szCs w:val="24"/>
              </w:rPr>
            </w:pPr>
          </w:p>
        </w:tc>
        <w:tc>
          <w:tcPr>
            <w:tcW w:w="2861" w:type="dxa"/>
          </w:tcPr>
          <w:p w:rsidR="00123CA4" w:rsidRPr="00A80F84" w:rsidRDefault="00123CA4" w:rsidP="00123CA4">
            <w:pPr>
              <w:widowControl w:val="0"/>
              <w:spacing w:after="0" w:line="240" w:lineRule="auto"/>
              <w:ind w:left="20"/>
              <w:rPr>
                <w:b/>
                <w:sz w:val="24"/>
                <w:szCs w:val="24"/>
              </w:rPr>
            </w:pPr>
            <w:r w:rsidRPr="00A80F84">
              <w:rPr>
                <w:b/>
                <w:sz w:val="24"/>
                <w:szCs w:val="24"/>
              </w:rPr>
              <w:t>Тема 5. Ценообразование</w:t>
            </w:r>
          </w:p>
        </w:tc>
        <w:tc>
          <w:tcPr>
            <w:tcW w:w="4374" w:type="dxa"/>
          </w:tcPr>
          <w:p w:rsidR="00123CA4" w:rsidRPr="00A80F84" w:rsidRDefault="00123CA4" w:rsidP="00123CA4">
            <w:pPr>
              <w:spacing w:after="0" w:line="240" w:lineRule="auto"/>
              <w:jc w:val="both"/>
              <w:rPr>
                <w:sz w:val="24"/>
                <w:szCs w:val="24"/>
              </w:rPr>
            </w:pPr>
            <w:r w:rsidRPr="00A80F84">
              <w:rPr>
                <w:sz w:val="24"/>
                <w:szCs w:val="24"/>
              </w:rPr>
              <w:t>Расчёт косметических средств на одну процедуру.</w:t>
            </w:r>
          </w:p>
          <w:p w:rsidR="00123CA4" w:rsidRPr="00A80F84" w:rsidRDefault="00123CA4" w:rsidP="00B101E6">
            <w:pPr>
              <w:spacing w:after="0" w:line="240" w:lineRule="auto"/>
              <w:jc w:val="both"/>
              <w:rPr>
                <w:sz w:val="24"/>
                <w:szCs w:val="24"/>
              </w:rPr>
            </w:pPr>
            <w:r w:rsidRPr="00A80F84">
              <w:rPr>
                <w:sz w:val="24"/>
                <w:szCs w:val="24"/>
              </w:rPr>
              <w:t xml:space="preserve">Прейскурант цен в </w:t>
            </w:r>
            <w:r w:rsidR="00B101E6">
              <w:rPr>
                <w:sz w:val="24"/>
                <w:szCs w:val="24"/>
              </w:rPr>
              <w:t>педикюрном</w:t>
            </w:r>
            <w:r w:rsidRPr="00A80F84">
              <w:rPr>
                <w:sz w:val="24"/>
                <w:szCs w:val="24"/>
              </w:rPr>
              <w:t xml:space="preserve"> кабинете</w:t>
            </w:r>
          </w:p>
        </w:tc>
        <w:tc>
          <w:tcPr>
            <w:tcW w:w="1107" w:type="dxa"/>
          </w:tcPr>
          <w:p w:rsidR="00123CA4" w:rsidRPr="00A80F84" w:rsidRDefault="00123CA4" w:rsidP="00123CA4">
            <w:pPr>
              <w:tabs>
                <w:tab w:val="left" w:pos="2310"/>
              </w:tabs>
              <w:spacing w:after="0" w:line="240" w:lineRule="auto"/>
              <w:jc w:val="center"/>
              <w:rPr>
                <w:bCs/>
                <w:sz w:val="28"/>
                <w:szCs w:val="28"/>
              </w:rPr>
            </w:pPr>
            <w:r w:rsidRPr="00A80F84">
              <w:rPr>
                <w:bCs/>
                <w:sz w:val="28"/>
                <w:szCs w:val="28"/>
              </w:rPr>
              <w:t>1</w:t>
            </w:r>
          </w:p>
        </w:tc>
        <w:tc>
          <w:tcPr>
            <w:tcW w:w="1091" w:type="dxa"/>
          </w:tcPr>
          <w:p w:rsidR="00123CA4" w:rsidRPr="00A80F84" w:rsidRDefault="00123CA4" w:rsidP="00123CA4">
            <w:pPr>
              <w:tabs>
                <w:tab w:val="left" w:pos="2310"/>
              </w:tabs>
              <w:spacing w:after="0" w:line="240" w:lineRule="auto"/>
              <w:jc w:val="center"/>
              <w:rPr>
                <w:bCs/>
                <w:sz w:val="28"/>
                <w:szCs w:val="28"/>
              </w:rPr>
            </w:pPr>
            <w:r w:rsidRPr="00A80F84">
              <w:rPr>
                <w:bCs/>
                <w:sz w:val="28"/>
                <w:szCs w:val="28"/>
              </w:rPr>
              <w:t>1</w:t>
            </w:r>
          </w:p>
        </w:tc>
        <w:tc>
          <w:tcPr>
            <w:tcW w:w="1572" w:type="dxa"/>
          </w:tcPr>
          <w:p w:rsidR="00123CA4" w:rsidRPr="00A80F84" w:rsidRDefault="00123CA4" w:rsidP="00123CA4">
            <w:pPr>
              <w:tabs>
                <w:tab w:val="left" w:pos="2310"/>
              </w:tabs>
              <w:spacing w:after="0" w:line="240" w:lineRule="auto"/>
              <w:jc w:val="center"/>
              <w:rPr>
                <w:bCs/>
                <w:sz w:val="28"/>
                <w:szCs w:val="28"/>
              </w:rPr>
            </w:pPr>
          </w:p>
        </w:tc>
        <w:tc>
          <w:tcPr>
            <w:tcW w:w="1458" w:type="dxa"/>
          </w:tcPr>
          <w:p w:rsidR="00123CA4" w:rsidRPr="00A80F84" w:rsidRDefault="00123CA4" w:rsidP="00123CA4">
            <w:pPr>
              <w:tabs>
                <w:tab w:val="left" w:pos="2310"/>
              </w:tabs>
              <w:spacing w:after="0" w:line="240" w:lineRule="auto"/>
              <w:jc w:val="center"/>
              <w:rPr>
                <w:bCs/>
                <w:sz w:val="24"/>
                <w:szCs w:val="24"/>
              </w:rPr>
            </w:pPr>
          </w:p>
        </w:tc>
        <w:tc>
          <w:tcPr>
            <w:tcW w:w="1543" w:type="dxa"/>
          </w:tcPr>
          <w:p w:rsidR="00123CA4" w:rsidRPr="00A80F84" w:rsidRDefault="00123CA4" w:rsidP="00123CA4">
            <w:pPr>
              <w:tabs>
                <w:tab w:val="left" w:pos="2310"/>
              </w:tabs>
              <w:spacing w:after="0" w:line="240" w:lineRule="auto"/>
              <w:jc w:val="center"/>
              <w:rPr>
                <w:bCs/>
                <w:sz w:val="24"/>
                <w:szCs w:val="24"/>
              </w:rPr>
            </w:pPr>
          </w:p>
        </w:tc>
      </w:tr>
      <w:tr w:rsidR="00123CA4" w:rsidRPr="00A80F84" w:rsidTr="007F0A54">
        <w:trPr>
          <w:trHeight w:val="23"/>
          <w:jc w:val="center"/>
        </w:trPr>
        <w:tc>
          <w:tcPr>
            <w:tcW w:w="611" w:type="dxa"/>
          </w:tcPr>
          <w:p w:rsidR="00123CA4" w:rsidRPr="00A80F84" w:rsidRDefault="00123CA4" w:rsidP="00A80F84">
            <w:pPr>
              <w:numPr>
                <w:ilvl w:val="0"/>
                <w:numId w:val="32"/>
              </w:numPr>
              <w:tabs>
                <w:tab w:val="left" w:pos="2310"/>
              </w:tabs>
              <w:spacing w:after="0" w:line="240" w:lineRule="auto"/>
              <w:ind w:left="487" w:hanging="357"/>
              <w:contextualSpacing/>
              <w:jc w:val="center"/>
              <w:rPr>
                <w:bCs/>
                <w:sz w:val="24"/>
                <w:szCs w:val="24"/>
              </w:rPr>
            </w:pPr>
          </w:p>
        </w:tc>
        <w:tc>
          <w:tcPr>
            <w:tcW w:w="2861" w:type="dxa"/>
          </w:tcPr>
          <w:p w:rsidR="00123CA4" w:rsidRPr="00A80F84" w:rsidRDefault="00123CA4" w:rsidP="00123CA4">
            <w:pPr>
              <w:widowControl w:val="0"/>
              <w:spacing w:after="0" w:line="240" w:lineRule="auto"/>
              <w:ind w:left="20"/>
              <w:rPr>
                <w:b/>
                <w:bCs/>
                <w:sz w:val="24"/>
                <w:szCs w:val="24"/>
              </w:rPr>
            </w:pPr>
            <w:r w:rsidRPr="00A80F84">
              <w:rPr>
                <w:b/>
                <w:sz w:val="24"/>
                <w:szCs w:val="24"/>
              </w:rPr>
              <w:t>Дифференцированный зачет</w:t>
            </w:r>
          </w:p>
        </w:tc>
        <w:tc>
          <w:tcPr>
            <w:tcW w:w="4374" w:type="dxa"/>
            <w:vAlign w:val="center"/>
          </w:tcPr>
          <w:p w:rsidR="00123CA4" w:rsidRPr="00A80F84" w:rsidRDefault="00123CA4" w:rsidP="00123CA4">
            <w:pPr>
              <w:suppressAutoHyphens/>
              <w:spacing w:after="0" w:line="240" w:lineRule="auto"/>
              <w:rPr>
                <w:sz w:val="24"/>
                <w:szCs w:val="24"/>
                <w:lang w:eastAsia="ar-SA"/>
              </w:rPr>
            </w:pPr>
          </w:p>
        </w:tc>
        <w:tc>
          <w:tcPr>
            <w:tcW w:w="1107" w:type="dxa"/>
          </w:tcPr>
          <w:p w:rsidR="00123CA4" w:rsidRPr="00A80F84" w:rsidRDefault="00123CA4" w:rsidP="00123CA4">
            <w:pPr>
              <w:tabs>
                <w:tab w:val="left" w:pos="2310"/>
              </w:tabs>
              <w:spacing w:after="0" w:line="240" w:lineRule="auto"/>
              <w:jc w:val="center"/>
              <w:rPr>
                <w:bCs/>
                <w:sz w:val="28"/>
                <w:szCs w:val="28"/>
              </w:rPr>
            </w:pPr>
            <w:r w:rsidRPr="00A80F84">
              <w:rPr>
                <w:bCs/>
                <w:sz w:val="28"/>
                <w:szCs w:val="28"/>
              </w:rPr>
              <w:t>1</w:t>
            </w:r>
          </w:p>
        </w:tc>
        <w:tc>
          <w:tcPr>
            <w:tcW w:w="1091" w:type="dxa"/>
          </w:tcPr>
          <w:p w:rsidR="00123CA4" w:rsidRPr="00A80F84" w:rsidRDefault="00123CA4" w:rsidP="00123CA4">
            <w:pPr>
              <w:tabs>
                <w:tab w:val="left" w:pos="2310"/>
              </w:tabs>
              <w:spacing w:after="0" w:line="240" w:lineRule="auto"/>
              <w:jc w:val="center"/>
              <w:rPr>
                <w:bCs/>
                <w:color w:val="FF0000"/>
                <w:sz w:val="28"/>
                <w:szCs w:val="28"/>
              </w:rPr>
            </w:pPr>
          </w:p>
        </w:tc>
        <w:tc>
          <w:tcPr>
            <w:tcW w:w="1572" w:type="dxa"/>
          </w:tcPr>
          <w:p w:rsidR="00123CA4" w:rsidRPr="00A80F84" w:rsidRDefault="00123CA4" w:rsidP="00123CA4">
            <w:pPr>
              <w:tabs>
                <w:tab w:val="left" w:pos="2310"/>
              </w:tabs>
              <w:spacing w:after="0" w:line="240" w:lineRule="auto"/>
              <w:jc w:val="center"/>
              <w:rPr>
                <w:bCs/>
                <w:color w:val="FF0000"/>
                <w:sz w:val="28"/>
                <w:szCs w:val="28"/>
              </w:rPr>
            </w:pPr>
          </w:p>
        </w:tc>
        <w:tc>
          <w:tcPr>
            <w:tcW w:w="1458" w:type="dxa"/>
          </w:tcPr>
          <w:p w:rsidR="00123CA4" w:rsidRPr="00A80F84" w:rsidRDefault="00123CA4" w:rsidP="00123CA4">
            <w:pPr>
              <w:tabs>
                <w:tab w:val="left" w:pos="2310"/>
              </w:tabs>
              <w:spacing w:after="0" w:line="240" w:lineRule="auto"/>
              <w:jc w:val="center"/>
              <w:rPr>
                <w:b/>
                <w:bCs/>
                <w:color w:val="FF0000"/>
                <w:sz w:val="24"/>
                <w:szCs w:val="24"/>
              </w:rPr>
            </w:pPr>
          </w:p>
        </w:tc>
        <w:tc>
          <w:tcPr>
            <w:tcW w:w="1543" w:type="dxa"/>
          </w:tcPr>
          <w:p w:rsidR="00123CA4" w:rsidRPr="00A80F84" w:rsidRDefault="00123CA4" w:rsidP="00123CA4">
            <w:pPr>
              <w:tabs>
                <w:tab w:val="left" w:pos="2310"/>
              </w:tabs>
              <w:spacing w:after="0" w:line="240" w:lineRule="auto"/>
              <w:jc w:val="center"/>
              <w:rPr>
                <w:bCs/>
                <w:color w:val="000000" w:themeColor="text1"/>
                <w:sz w:val="24"/>
                <w:szCs w:val="24"/>
              </w:rPr>
            </w:pPr>
            <w:r w:rsidRPr="00A80F84">
              <w:rPr>
                <w:bCs/>
                <w:color w:val="000000" w:themeColor="text1"/>
                <w:sz w:val="24"/>
                <w:szCs w:val="24"/>
              </w:rPr>
              <w:t>1</w:t>
            </w:r>
          </w:p>
        </w:tc>
      </w:tr>
      <w:tr w:rsidR="00123CA4" w:rsidRPr="00A80F84" w:rsidTr="007F0A54">
        <w:trPr>
          <w:trHeight w:val="23"/>
          <w:jc w:val="center"/>
        </w:trPr>
        <w:tc>
          <w:tcPr>
            <w:tcW w:w="611" w:type="dxa"/>
          </w:tcPr>
          <w:p w:rsidR="00123CA4" w:rsidRPr="00A80F84" w:rsidRDefault="00123CA4" w:rsidP="00123CA4">
            <w:pPr>
              <w:tabs>
                <w:tab w:val="left" w:pos="2310"/>
              </w:tabs>
              <w:spacing w:after="0" w:line="240" w:lineRule="auto"/>
              <w:jc w:val="center"/>
              <w:rPr>
                <w:b/>
                <w:bCs/>
                <w:sz w:val="24"/>
                <w:szCs w:val="24"/>
              </w:rPr>
            </w:pPr>
          </w:p>
        </w:tc>
        <w:tc>
          <w:tcPr>
            <w:tcW w:w="2861" w:type="dxa"/>
          </w:tcPr>
          <w:p w:rsidR="00123CA4" w:rsidRPr="00A80F84" w:rsidRDefault="00123CA4" w:rsidP="00123CA4">
            <w:pPr>
              <w:tabs>
                <w:tab w:val="left" w:pos="2310"/>
              </w:tabs>
              <w:spacing w:after="0" w:line="240" w:lineRule="auto"/>
              <w:rPr>
                <w:b/>
                <w:bCs/>
                <w:sz w:val="24"/>
                <w:szCs w:val="24"/>
              </w:rPr>
            </w:pPr>
            <w:r w:rsidRPr="00A80F84">
              <w:rPr>
                <w:b/>
                <w:bCs/>
                <w:sz w:val="24"/>
                <w:szCs w:val="24"/>
              </w:rPr>
              <w:t>ИТОГО</w:t>
            </w:r>
          </w:p>
        </w:tc>
        <w:tc>
          <w:tcPr>
            <w:tcW w:w="4374" w:type="dxa"/>
            <w:vAlign w:val="center"/>
          </w:tcPr>
          <w:p w:rsidR="00123CA4" w:rsidRPr="00A80F84" w:rsidRDefault="00123CA4" w:rsidP="00123CA4">
            <w:pPr>
              <w:suppressAutoHyphens/>
              <w:spacing w:after="0" w:line="240" w:lineRule="auto"/>
              <w:rPr>
                <w:sz w:val="24"/>
                <w:szCs w:val="24"/>
                <w:lang w:eastAsia="ar-SA"/>
              </w:rPr>
            </w:pPr>
          </w:p>
        </w:tc>
        <w:tc>
          <w:tcPr>
            <w:tcW w:w="1107" w:type="dxa"/>
          </w:tcPr>
          <w:p w:rsidR="00123CA4" w:rsidRPr="00A80F84" w:rsidRDefault="00123CA4" w:rsidP="00123CA4">
            <w:pPr>
              <w:tabs>
                <w:tab w:val="left" w:pos="2310"/>
              </w:tabs>
              <w:spacing w:after="0" w:line="240" w:lineRule="auto"/>
              <w:jc w:val="center"/>
              <w:rPr>
                <w:b/>
                <w:bCs/>
                <w:sz w:val="24"/>
                <w:szCs w:val="24"/>
              </w:rPr>
            </w:pPr>
            <w:r w:rsidRPr="00A80F84">
              <w:rPr>
                <w:b/>
                <w:bCs/>
                <w:sz w:val="24"/>
                <w:szCs w:val="24"/>
              </w:rPr>
              <w:t>40</w:t>
            </w:r>
          </w:p>
        </w:tc>
        <w:tc>
          <w:tcPr>
            <w:tcW w:w="1091" w:type="dxa"/>
          </w:tcPr>
          <w:p w:rsidR="00123CA4" w:rsidRPr="00A80F84" w:rsidRDefault="00123CA4" w:rsidP="00123CA4">
            <w:pPr>
              <w:tabs>
                <w:tab w:val="left" w:pos="2310"/>
              </w:tabs>
              <w:spacing w:after="0" w:line="240" w:lineRule="auto"/>
              <w:jc w:val="center"/>
              <w:rPr>
                <w:b/>
                <w:bCs/>
                <w:sz w:val="24"/>
                <w:szCs w:val="24"/>
              </w:rPr>
            </w:pPr>
            <w:r w:rsidRPr="00A80F84">
              <w:rPr>
                <w:b/>
                <w:bCs/>
                <w:sz w:val="24"/>
                <w:szCs w:val="24"/>
              </w:rPr>
              <w:t>13</w:t>
            </w:r>
          </w:p>
        </w:tc>
        <w:tc>
          <w:tcPr>
            <w:tcW w:w="1572" w:type="dxa"/>
          </w:tcPr>
          <w:p w:rsidR="00123CA4" w:rsidRPr="00A80F84" w:rsidRDefault="00123CA4" w:rsidP="00123CA4">
            <w:pPr>
              <w:tabs>
                <w:tab w:val="left" w:pos="2310"/>
              </w:tabs>
              <w:spacing w:after="0" w:line="240" w:lineRule="auto"/>
              <w:jc w:val="center"/>
              <w:rPr>
                <w:b/>
                <w:bCs/>
                <w:sz w:val="24"/>
                <w:szCs w:val="24"/>
              </w:rPr>
            </w:pPr>
            <w:r w:rsidRPr="00A80F84">
              <w:rPr>
                <w:b/>
                <w:bCs/>
                <w:sz w:val="24"/>
                <w:szCs w:val="24"/>
              </w:rPr>
              <w:t>26</w:t>
            </w:r>
          </w:p>
        </w:tc>
        <w:tc>
          <w:tcPr>
            <w:tcW w:w="1458" w:type="dxa"/>
          </w:tcPr>
          <w:p w:rsidR="00123CA4" w:rsidRPr="00A80F84" w:rsidRDefault="00123CA4" w:rsidP="00123CA4">
            <w:pPr>
              <w:tabs>
                <w:tab w:val="left" w:pos="2310"/>
              </w:tabs>
              <w:spacing w:after="0" w:line="240" w:lineRule="auto"/>
              <w:jc w:val="center"/>
              <w:rPr>
                <w:b/>
                <w:bCs/>
                <w:sz w:val="24"/>
                <w:szCs w:val="24"/>
              </w:rPr>
            </w:pPr>
          </w:p>
        </w:tc>
        <w:tc>
          <w:tcPr>
            <w:tcW w:w="1543" w:type="dxa"/>
          </w:tcPr>
          <w:p w:rsidR="00123CA4" w:rsidRPr="00A80F84" w:rsidRDefault="00123CA4" w:rsidP="00123CA4">
            <w:pPr>
              <w:tabs>
                <w:tab w:val="left" w:pos="2310"/>
              </w:tabs>
              <w:spacing w:after="0" w:line="240" w:lineRule="auto"/>
              <w:jc w:val="center"/>
              <w:rPr>
                <w:b/>
                <w:bCs/>
                <w:sz w:val="24"/>
                <w:szCs w:val="24"/>
              </w:rPr>
            </w:pPr>
            <w:r w:rsidRPr="00A80F84">
              <w:rPr>
                <w:b/>
                <w:bCs/>
                <w:sz w:val="24"/>
                <w:szCs w:val="24"/>
              </w:rPr>
              <w:t>1</w:t>
            </w:r>
          </w:p>
        </w:tc>
      </w:tr>
    </w:tbl>
    <w:p w:rsidR="00123CA4" w:rsidRPr="00A80F84" w:rsidRDefault="00123CA4" w:rsidP="00123CA4">
      <w:pPr>
        <w:tabs>
          <w:tab w:val="left" w:pos="2310"/>
        </w:tabs>
        <w:spacing w:after="0"/>
        <w:jc w:val="center"/>
        <w:rPr>
          <w:rFonts w:ascii="Times New Roman" w:hAnsi="Times New Roman"/>
          <w:b/>
          <w:caps/>
          <w:sz w:val="28"/>
          <w:szCs w:val="28"/>
        </w:rPr>
        <w:sectPr w:rsidR="00123CA4" w:rsidRPr="00A80F84" w:rsidSect="007F0A54">
          <w:pgSz w:w="16838" w:h="11906" w:orient="landscape"/>
          <w:pgMar w:top="851" w:right="1134" w:bottom="993" w:left="1134" w:header="709" w:footer="709" w:gutter="0"/>
          <w:cols w:space="708"/>
          <w:docGrid w:linePitch="360"/>
        </w:sectPr>
      </w:pPr>
    </w:p>
    <w:p w:rsidR="00123CA4" w:rsidRPr="00A80F84" w:rsidRDefault="00123CA4" w:rsidP="00123CA4">
      <w:pPr>
        <w:tabs>
          <w:tab w:val="left" w:pos="2310"/>
        </w:tabs>
        <w:spacing w:after="0"/>
        <w:jc w:val="center"/>
        <w:rPr>
          <w:rFonts w:ascii="Times New Roman" w:eastAsia="Calibri" w:hAnsi="Times New Roman" w:cs="Times New Roman"/>
          <w:b/>
          <w:caps/>
          <w:sz w:val="28"/>
          <w:szCs w:val="28"/>
        </w:rPr>
      </w:pPr>
      <w:r w:rsidRPr="00A80F84">
        <w:rPr>
          <w:rFonts w:ascii="Times New Roman" w:eastAsia="Calibri" w:hAnsi="Times New Roman" w:cs="Times New Roman"/>
          <w:b/>
          <w:caps/>
          <w:sz w:val="28"/>
          <w:szCs w:val="28"/>
        </w:rPr>
        <w:lastRenderedPageBreak/>
        <w:t xml:space="preserve">Материально-техническое и информационное обеспечение, необходимое для освоения Рабочей программы </w:t>
      </w:r>
    </w:p>
    <w:p w:rsidR="00123CA4" w:rsidRPr="00A80F84" w:rsidRDefault="00123CA4" w:rsidP="00123CA4">
      <w:pPr>
        <w:tabs>
          <w:tab w:val="left" w:pos="2310"/>
        </w:tabs>
        <w:spacing w:after="0"/>
        <w:jc w:val="center"/>
        <w:rPr>
          <w:rFonts w:ascii="Times New Roman" w:eastAsia="Calibri" w:hAnsi="Times New Roman" w:cs="Times New Roman"/>
          <w:b/>
          <w:caps/>
          <w:sz w:val="28"/>
          <w:szCs w:val="28"/>
        </w:rPr>
      </w:pPr>
    </w:p>
    <w:p w:rsidR="00123CA4" w:rsidRPr="00A80F84" w:rsidRDefault="00123CA4" w:rsidP="00123CA4">
      <w:pPr>
        <w:tabs>
          <w:tab w:val="left" w:pos="2310"/>
        </w:tabs>
        <w:jc w:val="center"/>
        <w:rPr>
          <w:rFonts w:ascii="Times New Roman" w:eastAsia="Calibri" w:hAnsi="Times New Roman" w:cs="Times New Roman"/>
          <w:b/>
          <w:bCs/>
          <w:sz w:val="28"/>
          <w:szCs w:val="28"/>
        </w:rPr>
      </w:pPr>
      <w:r w:rsidRPr="00A80F84">
        <w:rPr>
          <w:rFonts w:ascii="Times New Roman" w:eastAsia="Calibri" w:hAnsi="Times New Roman" w:cs="Times New Roman"/>
          <w:b/>
          <w:bCs/>
          <w:sz w:val="28"/>
          <w:szCs w:val="28"/>
        </w:rPr>
        <w:t>Материально-техническое обеспечение</w:t>
      </w:r>
    </w:p>
    <w:p w:rsidR="00123CA4" w:rsidRPr="00A80F84" w:rsidRDefault="00123CA4" w:rsidP="00123CA4">
      <w:pPr>
        <w:tabs>
          <w:tab w:val="left" w:pos="2310"/>
        </w:tabs>
        <w:spacing w:after="0" w:line="240" w:lineRule="auto"/>
        <w:ind w:left="357"/>
        <w:jc w:val="both"/>
        <w:rPr>
          <w:rFonts w:ascii="Times New Roman" w:eastAsia="Calibri" w:hAnsi="Times New Roman" w:cs="Times New Roman"/>
          <w:bCs/>
          <w:sz w:val="28"/>
          <w:szCs w:val="28"/>
        </w:rPr>
      </w:pPr>
      <w:r w:rsidRPr="00A80F84">
        <w:rPr>
          <w:rFonts w:ascii="Times New Roman" w:eastAsia="Calibri" w:hAnsi="Times New Roman" w:cs="Times New Roman"/>
          <w:bCs/>
          <w:sz w:val="28"/>
          <w:szCs w:val="28"/>
        </w:rPr>
        <w:t>Программа предполагает наличие учебного кабинета.</w:t>
      </w:r>
    </w:p>
    <w:p w:rsidR="00123CA4" w:rsidRPr="00A80F84" w:rsidRDefault="00123CA4" w:rsidP="00123CA4">
      <w:pPr>
        <w:tabs>
          <w:tab w:val="left" w:pos="2310"/>
        </w:tabs>
        <w:spacing w:after="0" w:line="240" w:lineRule="auto"/>
        <w:ind w:left="357"/>
        <w:jc w:val="both"/>
        <w:rPr>
          <w:rFonts w:ascii="Times New Roman" w:eastAsia="Calibri" w:hAnsi="Times New Roman" w:cs="Times New Roman"/>
          <w:bCs/>
          <w:sz w:val="28"/>
          <w:szCs w:val="28"/>
        </w:rPr>
      </w:pPr>
      <w:r w:rsidRPr="00A80F84">
        <w:rPr>
          <w:rFonts w:ascii="Times New Roman" w:eastAsia="Calibri" w:hAnsi="Times New Roman" w:cs="Times New Roman"/>
          <w:bCs/>
          <w:sz w:val="28"/>
          <w:szCs w:val="28"/>
        </w:rPr>
        <w:t>Оборудование учебного кабинета:</w:t>
      </w:r>
    </w:p>
    <w:p w:rsidR="00123CA4" w:rsidRPr="00A80F84" w:rsidRDefault="00123CA4" w:rsidP="00123CA4">
      <w:pPr>
        <w:numPr>
          <w:ilvl w:val="0"/>
          <w:numId w:val="3"/>
        </w:numPr>
        <w:tabs>
          <w:tab w:val="left" w:pos="709"/>
        </w:tabs>
        <w:spacing w:after="0" w:line="240" w:lineRule="auto"/>
        <w:ind w:left="709"/>
        <w:contextualSpacing/>
        <w:jc w:val="both"/>
        <w:rPr>
          <w:rFonts w:ascii="Times New Roman" w:eastAsia="Calibri" w:hAnsi="Times New Roman" w:cs="Times New Roman"/>
          <w:bCs/>
          <w:sz w:val="28"/>
          <w:szCs w:val="28"/>
        </w:rPr>
      </w:pPr>
      <w:r w:rsidRPr="00A80F84">
        <w:rPr>
          <w:rFonts w:ascii="Times New Roman" w:eastAsia="Calibri" w:hAnsi="Times New Roman" w:cs="Times New Roman"/>
          <w:bCs/>
          <w:sz w:val="28"/>
          <w:szCs w:val="28"/>
        </w:rPr>
        <w:t>мебель, предназначенная для группировки в различных конфигурациях;</w:t>
      </w:r>
    </w:p>
    <w:p w:rsidR="00123CA4" w:rsidRPr="00A80F84" w:rsidRDefault="00123CA4" w:rsidP="00123CA4">
      <w:pPr>
        <w:numPr>
          <w:ilvl w:val="0"/>
          <w:numId w:val="3"/>
        </w:numPr>
        <w:tabs>
          <w:tab w:val="left" w:pos="709"/>
        </w:tabs>
        <w:spacing w:after="0" w:line="240" w:lineRule="auto"/>
        <w:ind w:left="709"/>
        <w:contextualSpacing/>
        <w:jc w:val="both"/>
        <w:rPr>
          <w:rFonts w:ascii="Times New Roman" w:eastAsia="Calibri" w:hAnsi="Times New Roman" w:cs="Times New Roman"/>
          <w:bCs/>
          <w:sz w:val="28"/>
          <w:szCs w:val="28"/>
        </w:rPr>
      </w:pPr>
      <w:r w:rsidRPr="00A80F84">
        <w:rPr>
          <w:rFonts w:ascii="Times New Roman" w:eastAsia="Calibri" w:hAnsi="Times New Roman" w:cs="Times New Roman"/>
          <w:bCs/>
          <w:sz w:val="28"/>
          <w:szCs w:val="28"/>
        </w:rPr>
        <w:t>рабочее место преподавателя;</w:t>
      </w:r>
    </w:p>
    <w:p w:rsidR="00123CA4" w:rsidRPr="00A80F84" w:rsidRDefault="00123CA4" w:rsidP="00123CA4">
      <w:pPr>
        <w:numPr>
          <w:ilvl w:val="0"/>
          <w:numId w:val="3"/>
        </w:numPr>
        <w:tabs>
          <w:tab w:val="left" w:pos="709"/>
        </w:tabs>
        <w:spacing w:after="0" w:line="240" w:lineRule="auto"/>
        <w:ind w:left="709"/>
        <w:contextualSpacing/>
        <w:jc w:val="both"/>
        <w:rPr>
          <w:rFonts w:ascii="Times New Roman" w:eastAsia="Calibri" w:hAnsi="Times New Roman" w:cs="Times New Roman"/>
          <w:bCs/>
          <w:sz w:val="28"/>
          <w:szCs w:val="28"/>
        </w:rPr>
      </w:pPr>
      <w:r w:rsidRPr="00A80F84">
        <w:rPr>
          <w:rFonts w:ascii="Times New Roman" w:eastAsia="Calibri" w:hAnsi="Times New Roman" w:cs="Times New Roman"/>
          <w:bCs/>
          <w:sz w:val="28"/>
          <w:szCs w:val="28"/>
        </w:rPr>
        <w:t>комплекс учебно-методической документации.</w:t>
      </w:r>
    </w:p>
    <w:p w:rsidR="00123CA4" w:rsidRPr="00A80F84" w:rsidRDefault="00123CA4" w:rsidP="00123CA4">
      <w:pPr>
        <w:tabs>
          <w:tab w:val="left" w:pos="2310"/>
        </w:tabs>
        <w:spacing w:after="0" w:line="240" w:lineRule="auto"/>
        <w:ind w:left="357"/>
        <w:jc w:val="both"/>
        <w:rPr>
          <w:rFonts w:ascii="Times New Roman" w:eastAsia="Calibri" w:hAnsi="Times New Roman" w:cs="Times New Roman"/>
          <w:bCs/>
          <w:sz w:val="28"/>
          <w:szCs w:val="28"/>
        </w:rPr>
      </w:pPr>
      <w:r w:rsidRPr="00A80F84">
        <w:rPr>
          <w:rFonts w:ascii="Times New Roman" w:eastAsia="Calibri" w:hAnsi="Times New Roman" w:cs="Times New Roman"/>
          <w:bCs/>
          <w:sz w:val="28"/>
          <w:szCs w:val="28"/>
        </w:rPr>
        <w:t>Технические средства обучения:</w:t>
      </w:r>
    </w:p>
    <w:p w:rsidR="00123CA4" w:rsidRPr="00A80F84" w:rsidRDefault="00123CA4" w:rsidP="00123CA4">
      <w:pPr>
        <w:numPr>
          <w:ilvl w:val="0"/>
          <w:numId w:val="3"/>
        </w:numPr>
        <w:tabs>
          <w:tab w:val="left" w:pos="709"/>
        </w:tabs>
        <w:spacing w:after="0" w:line="240" w:lineRule="auto"/>
        <w:ind w:left="709"/>
        <w:contextualSpacing/>
        <w:jc w:val="both"/>
        <w:rPr>
          <w:rFonts w:ascii="Times New Roman" w:eastAsia="Calibri" w:hAnsi="Times New Roman" w:cs="Times New Roman"/>
          <w:bCs/>
          <w:sz w:val="28"/>
          <w:szCs w:val="28"/>
        </w:rPr>
      </w:pPr>
      <w:r w:rsidRPr="00A80F84">
        <w:rPr>
          <w:rFonts w:ascii="Times New Roman" w:eastAsia="Calibri" w:hAnsi="Times New Roman" w:cs="Times New Roman"/>
          <w:bCs/>
          <w:sz w:val="28"/>
          <w:szCs w:val="28"/>
        </w:rPr>
        <w:t>электронные видеоматериалы;</w:t>
      </w:r>
    </w:p>
    <w:p w:rsidR="00123CA4" w:rsidRPr="00A80F84" w:rsidRDefault="00123CA4" w:rsidP="00123CA4">
      <w:pPr>
        <w:numPr>
          <w:ilvl w:val="0"/>
          <w:numId w:val="3"/>
        </w:numPr>
        <w:tabs>
          <w:tab w:val="left" w:pos="709"/>
        </w:tabs>
        <w:spacing w:after="0" w:line="240" w:lineRule="auto"/>
        <w:ind w:left="709"/>
        <w:contextualSpacing/>
        <w:jc w:val="both"/>
        <w:rPr>
          <w:rFonts w:ascii="Times New Roman" w:eastAsia="Calibri" w:hAnsi="Times New Roman" w:cs="Times New Roman"/>
          <w:bCs/>
          <w:sz w:val="28"/>
          <w:szCs w:val="28"/>
        </w:rPr>
      </w:pPr>
      <w:r w:rsidRPr="00A80F84">
        <w:rPr>
          <w:rFonts w:ascii="Times New Roman" w:eastAsia="Calibri" w:hAnsi="Times New Roman" w:cs="Times New Roman"/>
          <w:bCs/>
          <w:sz w:val="28"/>
          <w:szCs w:val="28"/>
        </w:rPr>
        <w:t>ноутбук;</w:t>
      </w:r>
    </w:p>
    <w:p w:rsidR="00123CA4" w:rsidRPr="00A80F84" w:rsidRDefault="00123CA4" w:rsidP="00123CA4">
      <w:pPr>
        <w:numPr>
          <w:ilvl w:val="0"/>
          <w:numId w:val="3"/>
        </w:numPr>
        <w:tabs>
          <w:tab w:val="left" w:pos="709"/>
        </w:tabs>
        <w:spacing w:after="0" w:line="240" w:lineRule="auto"/>
        <w:ind w:left="709"/>
        <w:contextualSpacing/>
        <w:jc w:val="both"/>
        <w:rPr>
          <w:rFonts w:ascii="Times New Roman" w:eastAsia="Calibri" w:hAnsi="Times New Roman" w:cs="Times New Roman"/>
          <w:bCs/>
          <w:sz w:val="28"/>
          <w:szCs w:val="28"/>
        </w:rPr>
      </w:pPr>
      <w:r w:rsidRPr="00A80F84">
        <w:rPr>
          <w:rFonts w:ascii="Times New Roman" w:eastAsia="Calibri" w:hAnsi="Times New Roman" w:cs="Times New Roman"/>
          <w:bCs/>
          <w:sz w:val="28"/>
          <w:szCs w:val="28"/>
        </w:rPr>
        <w:t>экран.</w:t>
      </w:r>
    </w:p>
    <w:p w:rsidR="00123CA4" w:rsidRPr="00A80F84" w:rsidRDefault="00123CA4" w:rsidP="00123CA4">
      <w:pPr>
        <w:tabs>
          <w:tab w:val="left" w:pos="2310"/>
        </w:tabs>
        <w:spacing w:after="0" w:line="240" w:lineRule="auto"/>
        <w:ind w:left="1077"/>
        <w:contextualSpacing/>
        <w:jc w:val="both"/>
        <w:rPr>
          <w:rFonts w:ascii="Times New Roman" w:eastAsia="Calibri" w:hAnsi="Times New Roman" w:cs="Times New Roman"/>
          <w:bCs/>
          <w:sz w:val="28"/>
          <w:szCs w:val="28"/>
        </w:rPr>
      </w:pPr>
    </w:p>
    <w:p w:rsidR="00123CA4" w:rsidRPr="00A80F84" w:rsidRDefault="00123CA4" w:rsidP="00123CA4">
      <w:pPr>
        <w:tabs>
          <w:tab w:val="left" w:pos="2310"/>
        </w:tabs>
        <w:jc w:val="center"/>
        <w:rPr>
          <w:rFonts w:ascii="Times New Roman" w:eastAsia="Calibri" w:hAnsi="Times New Roman" w:cs="Times New Roman"/>
          <w:b/>
          <w:bCs/>
          <w:sz w:val="28"/>
          <w:szCs w:val="28"/>
        </w:rPr>
      </w:pPr>
      <w:r w:rsidRPr="00A80F84">
        <w:rPr>
          <w:rFonts w:ascii="Times New Roman" w:eastAsia="Calibri" w:hAnsi="Times New Roman" w:cs="Times New Roman"/>
          <w:b/>
          <w:bCs/>
          <w:sz w:val="28"/>
          <w:szCs w:val="28"/>
        </w:rPr>
        <w:t>Информационное обеспечение обучения</w:t>
      </w:r>
    </w:p>
    <w:p w:rsidR="00123CA4" w:rsidRPr="00A80F84" w:rsidRDefault="00123CA4" w:rsidP="00123CA4">
      <w:pPr>
        <w:tabs>
          <w:tab w:val="left" w:pos="2310"/>
        </w:tabs>
        <w:jc w:val="center"/>
        <w:rPr>
          <w:rFonts w:ascii="Times New Roman" w:eastAsia="Calibri" w:hAnsi="Times New Roman" w:cs="Times New Roman"/>
          <w:b/>
          <w:bCs/>
          <w:i/>
          <w:sz w:val="28"/>
          <w:szCs w:val="28"/>
        </w:rPr>
      </w:pPr>
      <w:r w:rsidRPr="00A80F84">
        <w:rPr>
          <w:rFonts w:ascii="Times New Roman" w:eastAsia="Calibri" w:hAnsi="Times New Roman" w:cs="Times New Roman"/>
          <w:b/>
          <w:bCs/>
          <w:i/>
          <w:sz w:val="28"/>
          <w:szCs w:val="28"/>
        </w:rPr>
        <w:t>Основные источники, законодательные и нормативные документы, электронные ресурсы</w:t>
      </w:r>
    </w:p>
    <w:p w:rsidR="00123CA4" w:rsidRPr="00A80F84" w:rsidRDefault="00123CA4" w:rsidP="00123CA4">
      <w:pPr>
        <w:spacing w:after="0" w:line="240" w:lineRule="auto"/>
        <w:jc w:val="both"/>
        <w:rPr>
          <w:rFonts w:ascii="Times New Roman" w:eastAsia="Times New Roman" w:hAnsi="Times New Roman" w:cs="Times New Roman"/>
          <w:i/>
          <w:color w:val="000000"/>
          <w:sz w:val="28"/>
          <w:szCs w:val="28"/>
          <w:lang w:eastAsia="ru-RU"/>
        </w:rPr>
      </w:pPr>
      <w:r w:rsidRPr="00A80F84">
        <w:rPr>
          <w:rFonts w:ascii="Times New Roman" w:eastAsia="Times New Roman" w:hAnsi="Times New Roman" w:cs="Times New Roman"/>
          <w:i/>
          <w:color w:val="000000"/>
          <w:sz w:val="28"/>
          <w:szCs w:val="28"/>
          <w:lang w:eastAsia="ru-RU"/>
        </w:rPr>
        <w:t>Основные источники</w:t>
      </w:r>
    </w:p>
    <w:p w:rsidR="00123CA4" w:rsidRPr="00A80F84" w:rsidRDefault="00123CA4" w:rsidP="00123CA4">
      <w:pPr>
        <w:numPr>
          <w:ilvl w:val="0"/>
          <w:numId w:val="18"/>
        </w:numPr>
        <w:tabs>
          <w:tab w:val="left" w:pos="709"/>
        </w:tabs>
        <w:spacing w:after="0" w:line="240" w:lineRule="auto"/>
        <w:ind w:left="709"/>
        <w:contextualSpacing/>
        <w:jc w:val="both"/>
        <w:rPr>
          <w:rFonts w:ascii="Times New Roman" w:eastAsia="Calibri" w:hAnsi="Times New Roman" w:cs="Times New Roman"/>
          <w:bCs/>
          <w:sz w:val="28"/>
          <w:szCs w:val="28"/>
        </w:rPr>
      </w:pPr>
      <w:proofErr w:type="spellStart"/>
      <w:r w:rsidRPr="00A80F84">
        <w:rPr>
          <w:rFonts w:ascii="Times New Roman" w:eastAsia="Calibri" w:hAnsi="Times New Roman" w:cs="Times New Roman"/>
          <w:bCs/>
          <w:sz w:val="28"/>
          <w:szCs w:val="28"/>
        </w:rPr>
        <w:t>Ветрова</w:t>
      </w:r>
      <w:proofErr w:type="spellEnd"/>
      <w:r w:rsidRPr="00A80F84">
        <w:rPr>
          <w:rFonts w:ascii="Times New Roman" w:eastAsia="Calibri" w:hAnsi="Times New Roman" w:cs="Times New Roman"/>
          <w:bCs/>
          <w:sz w:val="28"/>
          <w:szCs w:val="28"/>
        </w:rPr>
        <w:t xml:space="preserve"> А.В. Маникюрша-стилист. -  Ростов-на-Дону: «Феникс», 2003.</w:t>
      </w:r>
    </w:p>
    <w:p w:rsidR="00123CA4" w:rsidRPr="00A80F84" w:rsidRDefault="00123CA4" w:rsidP="00123CA4">
      <w:pPr>
        <w:numPr>
          <w:ilvl w:val="0"/>
          <w:numId w:val="18"/>
        </w:numPr>
        <w:tabs>
          <w:tab w:val="left" w:pos="709"/>
        </w:tabs>
        <w:spacing w:after="0" w:line="240" w:lineRule="auto"/>
        <w:ind w:left="709"/>
        <w:contextualSpacing/>
        <w:jc w:val="both"/>
        <w:rPr>
          <w:rFonts w:ascii="Times New Roman" w:eastAsia="Calibri" w:hAnsi="Times New Roman" w:cs="Times New Roman"/>
          <w:bCs/>
          <w:sz w:val="28"/>
          <w:szCs w:val="28"/>
        </w:rPr>
      </w:pPr>
      <w:r w:rsidRPr="00A80F84">
        <w:rPr>
          <w:rFonts w:ascii="Times New Roman" w:eastAsia="Calibri" w:hAnsi="Times New Roman" w:cs="Times New Roman"/>
          <w:bCs/>
          <w:sz w:val="28"/>
          <w:szCs w:val="28"/>
        </w:rPr>
        <w:t xml:space="preserve">Моника </w:t>
      </w:r>
      <w:proofErr w:type="spellStart"/>
      <w:r w:rsidRPr="00A80F84">
        <w:rPr>
          <w:rFonts w:ascii="Times New Roman" w:eastAsia="Calibri" w:hAnsi="Times New Roman" w:cs="Times New Roman"/>
          <w:bCs/>
          <w:sz w:val="28"/>
          <w:szCs w:val="28"/>
        </w:rPr>
        <w:t>Бюкман</w:t>
      </w:r>
      <w:proofErr w:type="spellEnd"/>
      <w:r w:rsidRPr="00A80F84">
        <w:rPr>
          <w:rFonts w:ascii="Times New Roman" w:eastAsia="Calibri" w:hAnsi="Times New Roman" w:cs="Times New Roman"/>
          <w:bCs/>
          <w:sz w:val="28"/>
          <w:szCs w:val="28"/>
        </w:rPr>
        <w:t>. Ногти. Советы профессионалов. Кристина $К 2013.</w:t>
      </w:r>
    </w:p>
    <w:p w:rsidR="00123CA4" w:rsidRPr="00A80F84" w:rsidRDefault="00123CA4" w:rsidP="00123CA4">
      <w:pPr>
        <w:numPr>
          <w:ilvl w:val="0"/>
          <w:numId w:val="18"/>
        </w:numPr>
        <w:tabs>
          <w:tab w:val="left" w:pos="709"/>
        </w:tabs>
        <w:spacing w:after="0" w:line="240" w:lineRule="auto"/>
        <w:ind w:left="709"/>
        <w:contextualSpacing/>
        <w:jc w:val="both"/>
        <w:rPr>
          <w:rFonts w:ascii="Times New Roman" w:eastAsia="Calibri" w:hAnsi="Times New Roman" w:cs="Times New Roman"/>
          <w:bCs/>
          <w:sz w:val="28"/>
          <w:szCs w:val="28"/>
        </w:rPr>
      </w:pPr>
      <w:r w:rsidRPr="00A80F84">
        <w:rPr>
          <w:rFonts w:ascii="Times New Roman" w:eastAsia="Calibri" w:hAnsi="Times New Roman" w:cs="Times New Roman"/>
          <w:bCs/>
          <w:sz w:val="28"/>
          <w:szCs w:val="28"/>
        </w:rPr>
        <w:t>Н.Б. Шешко. Мастер маникюра и педикюра. Минск «</w:t>
      </w:r>
      <w:proofErr w:type="spellStart"/>
      <w:r w:rsidRPr="00A80F84">
        <w:rPr>
          <w:rFonts w:ascii="Times New Roman" w:eastAsia="Calibri" w:hAnsi="Times New Roman" w:cs="Times New Roman"/>
          <w:bCs/>
          <w:sz w:val="28"/>
          <w:szCs w:val="28"/>
        </w:rPr>
        <w:t>Букмастер</w:t>
      </w:r>
      <w:proofErr w:type="spellEnd"/>
      <w:r w:rsidRPr="00A80F84">
        <w:rPr>
          <w:rFonts w:ascii="Times New Roman" w:eastAsia="Calibri" w:hAnsi="Times New Roman" w:cs="Times New Roman"/>
          <w:bCs/>
          <w:sz w:val="28"/>
          <w:szCs w:val="28"/>
        </w:rPr>
        <w:t>» 2013.</w:t>
      </w:r>
    </w:p>
    <w:p w:rsidR="00123CA4" w:rsidRPr="00A80F84" w:rsidRDefault="00123CA4" w:rsidP="00123CA4">
      <w:pPr>
        <w:tabs>
          <w:tab w:val="left" w:pos="2310"/>
        </w:tabs>
        <w:spacing w:after="0" w:line="288" w:lineRule="auto"/>
        <w:ind w:left="720"/>
        <w:contextualSpacing/>
        <w:jc w:val="both"/>
        <w:rPr>
          <w:rFonts w:ascii="Times New Roman" w:eastAsia="Calibri" w:hAnsi="Times New Roman" w:cs="Times New Roman"/>
          <w:bCs/>
          <w:sz w:val="28"/>
          <w:szCs w:val="28"/>
        </w:rPr>
      </w:pPr>
    </w:p>
    <w:p w:rsidR="00123CA4" w:rsidRPr="00A80F84" w:rsidRDefault="00123CA4" w:rsidP="00123CA4">
      <w:pPr>
        <w:tabs>
          <w:tab w:val="left" w:pos="2310"/>
        </w:tabs>
        <w:spacing w:after="0" w:line="288" w:lineRule="auto"/>
        <w:contextualSpacing/>
        <w:jc w:val="both"/>
        <w:rPr>
          <w:rFonts w:ascii="Times New Roman" w:eastAsia="Calibri" w:hAnsi="Times New Roman" w:cs="Times New Roman"/>
          <w:i/>
          <w:color w:val="000000"/>
          <w:sz w:val="28"/>
          <w:szCs w:val="28"/>
        </w:rPr>
      </w:pPr>
      <w:r w:rsidRPr="00A80F84">
        <w:rPr>
          <w:rFonts w:ascii="Times New Roman" w:eastAsia="Calibri" w:hAnsi="Times New Roman" w:cs="Times New Roman"/>
          <w:i/>
          <w:color w:val="000000"/>
          <w:sz w:val="28"/>
          <w:szCs w:val="28"/>
        </w:rPr>
        <w:t>Дополнительные источники</w:t>
      </w:r>
    </w:p>
    <w:p w:rsidR="00123CA4" w:rsidRPr="00A80F84" w:rsidRDefault="00123CA4" w:rsidP="00123CA4">
      <w:pPr>
        <w:numPr>
          <w:ilvl w:val="0"/>
          <w:numId w:val="19"/>
        </w:numPr>
        <w:tabs>
          <w:tab w:val="left" w:pos="709"/>
        </w:tabs>
        <w:spacing w:after="0" w:line="240" w:lineRule="auto"/>
        <w:ind w:left="709"/>
        <w:contextualSpacing/>
        <w:jc w:val="both"/>
        <w:rPr>
          <w:rFonts w:ascii="Times New Roman" w:eastAsia="Calibri" w:hAnsi="Times New Roman" w:cs="Times New Roman"/>
          <w:bCs/>
          <w:sz w:val="28"/>
          <w:szCs w:val="28"/>
        </w:rPr>
      </w:pPr>
      <w:r w:rsidRPr="00A80F84">
        <w:rPr>
          <w:rFonts w:ascii="Times New Roman" w:eastAsia="Calibri" w:hAnsi="Times New Roman" w:cs="Times New Roman"/>
          <w:bCs/>
          <w:sz w:val="28"/>
          <w:szCs w:val="28"/>
        </w:rPr>
        <w:t>Журнал Ногтевой Сервис.</w:t>
      </w:r>
    </w:p>
    <w:p w:rsidR="00123CA4" w:rsidRPr="00A80F84" w:rsidRDefault="00123CA4" w:rsidP="00123CA4">
      <w:pPr>
        <w:numPr>
          <w:ilvl w:val="0"/>
          <w:numId w:val="19"/>
        </w:numPr>
        <w:tabs>
          <w:tab w:val="left" w:pos="709"/>
        </w:tabs>
        <w:spacing w:after="0" w:line="240" w:lineRule="auto"/>
        <w:ind w:left="709"/>
        <w:contextualSpacing/>
        <w:jc w:val="both"/>
        <w:rPr>
          <w:rFonts w:ascii="Times New Roman" w:eastAsia="Calibri" w:hAnsi="Times New Roman" w:cs="Times New Roman"/>
          <w:bCs/>
          <w:sz w:val="28"/>
          <w:szCs w:val="28"/>
        </w:rPr>
      </w:pPr>
      <w:r w:rsidRPr="00A80F84">
        <w:rPr>
          <w:rFonts w:ascii="Times New Roman" w:eastAsia="Calibri" w:hAnsi="Times New Roman" w:cs="Times New Roman"/>
          <w:bCs/>
          <w:sz w:val="28"/>
          <w:szCs w:val="28"/>
        </w:rPr>
        <w:t>Журнал Красивый бизнес.</w:t>
      </w:r>
    </w:p>
    <w:p w:rsidR="00123CA4" w:rsidRPr="00A80F84" w:rsidRDefault="00123CA4" w:rsidP="00123CA4">
      <w:pPr>
        <w:numPr>
          <w:ilvl w:val="0"/>
          <w:numId w:val="19"/>
        </w:numPr>
        <w:tabs>
          <w:tab w:val="left" w:pos="709"/>
        </w:tabs>
        <w:spacing w:after="0" w:line="240" w:lineRule="auto"/>
        <w:ind w:left="709"/>
        <w:contextualSpacing/>
        <w:jc w:val="both"/>
        <w:rPr>
          <w:rFonts w:ascii="Times New Roman" w:eastAsia="Calibri" w:hAnsi="Times New Roman" w:cs="Times New Roman"/>
          <w:bCs/>
          <w:sz w:val="28"/>
          <w:szCs w:val="28"/>
        </w:rPr>
      </w:pPr>
      <w:r w:rsidRPr="00A80F84">
        <w:rPr>
          <w:rFonts w:ascii="Times New Roman" w:eastAsia="Calibri" w:hAnsi="Times New Roman" w:cs="Times New Roman"/>
          <w:bCs/>
          <w:sz w:val="28"/>
          <w:szCs w:val="28"/>
        </w:rPr>
        <w:t xml:space="preserve">Интернет-ресурсы: </w:t>
      </w:r>
      <w:hyperlink r:id="rId15" w:history="1">
        <w:r w:rsidRPr="00A80F84">
          <w:rPr>
            <w:rFonts w:ascii="Times New Roman" w:eastAsia="Calibri" w:hAnsi="Times New Roman" w:cs="Times New Roman"/>
            <w:bCs/>
            <w:sz w:val="28"/>
            <w:szCs w:val="28"/>
          </w:rPr>
          <w:t>www.academy.ask@ru.henkei.com</w:t>
        </w:r>
      </w:hyperlink>
      <w:r w:rsidRPr="00A80F84">
        <w:rPr>
          <w:rFonts w:ascii="Times New Roman" w:eastAsia="Calibri" w:hAnsi="Times New Roman" w:cs="Times New Roman"/>
          <w:bCs/>
          <w:sz w:val="28"/>
          <w:szCs w:val="28"/>
        </w:rPr>
        <w:t xml:space="preserve">; </w:t>
      </w:r>
      <w:hyperlink r:id="rId16" w:history="1">
        <w:r w:rsidRPr="00A80F84">
          <w:rPr>
            <w:rFonts w:ascii="Times New Roman" w:eastAsia="Calibri" w:hAnsi="Times New Roman" w:cs="Times New Roman"/>
            <w:bCs/>
            <w:sz w:val="28"/>
            <w:szCs w:val="28"/>
          </w:rPr>
          <w:t>www.unicosm.ru</w:t>
        </w:r>
      </w:hyperlink>
      <w:r w:rsidRPr="00A80F84">
        <w:rPr>
          <w:rFonts w:ascii="Times New Roman" w:eastAsia="Calibri" w:hAnsi="Times New Roman" w:cs="Times New Roman"/>
          <w:bCs/>
          <w:sz w:val="28"/>
          <w:szCs w:val="28"/>
        </w:rPr>
        <w:t xml:space="preserve">; </w:t>
      </w:r>
      <w:hyperlink r:id="rId17" w:history="1">
        <w:r w:rsidRPr="00A80F84">
          <w:rPr>
            <w:rFonts w:ascii="Times New Roman" w:eastAsia="Calibri" w:hAnsi="Times New Roman" w:cs="Times New Roman"/>
            <w:bCs/>
            <w:sz w:val="28"/>
            <w:szCs w:val="28"/>
          </w:rPr>
          <w:t>www.akd.ru</w:t>
        </w:r>
      </w:hyperlink>
    </w:p>
    <w:p w:rsidR="00123CA4" w:rsidRPr="00A80F84" w:rsidRDefault="00123CA4" w:rsidP="00123CA4">
      <w:pPr>
        <w:tabs>
          <w:tab w:val="left" w:pos="709"/>
        </w:tabs>
        <w:spacing w:after="0" w:line="240" w:lineRule="auto"/>
        <w:ind w:left="349"/>
        <w:contextualSpacing/>
        <w:jc w:val="both"/>
        <w:rPr>
          <w:rFonts w:ascii="Times New Roman" w:eastAsia="Calibri" w:hAnsi="Times New Roman" w:cs="Times New Roman"/>
          <w:bCs/>
          <w:sz w:val="28"/>
          <w:szCs w:val="28"/>
        </w:rPr>
      </w:pPr>
    </w:p>
    <w:p w:rsidR="00123CA4" w:rsidRPr="00A80F84" w:rsidRDefault="00123CA4" w:rsidP="00123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sz w:val="28"/>
          <w:szCs w:val="28"/>
        </w:rPr>
      </w:pPr>
    </w:p>
    <w:p w:rsidR="00123CA4" w:rsidRPr="00A80F84" w:rsidRDefault="00123CA4" w:rsidP="00123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sz w:val="28"/>
          <w:szCs w:val="28"/>
        </w:rPr>
      </w:pPr>
    </w:p>
    <w:p w:rsidR="00123CA4" w:rsidRPr="00A80F84" w:rsidRDefault="00123CA4" w:rsidP="00123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sz w:val="28"/>
          <w:szCs w:val="28"/>
        </w:rPr>
      </w:pPr>
    </w:p>
    <w:p w:rsidR="00123CA4" w:rsidRPr="00A80F84" w:rsidRDefault="00123CA4" w:rsidP="00123CA4">
      <w:pPr>
        <w:rPr>
          <w:rFonts w:ascii="Times New Roman" w:eastAsia="Calibri" w:hAnsi="Times New Roman" w:cs="Times New Roman"/>
          <w:b/>
          <w:caps/>
          <w:sz w:val="28"/>
          <w:szCs w:val="28"/>
        </w:rPr>
      </w:pPr>
      <w:r w:rsidRPr="00A80F84">
        <w:rPr>
          <w:rFonts w:ascii="Times New Roman" w:eastAsia="Calibri" w:hAnsi="Times New Roman" w:cs="Times New Roman"/>
          <w:b/>
          <w:caps/>
          <w:sz w:val="28"/>
          <w:szCs w:val="28"/>
        </w:rPr>
        <w:br w:type="page"/>
      </w:r>
    </w:p>
    <w:p w:rsidR="00123CA4" w:rsidRPr="00A80F84" w:rsidRDefault="00123CA4" w:rsidP="00123CA4">
      <w:pPr>
        <w:tabs>
          <w:tab w:val="left" w:pos="2310"/>
        </w:tabs>
        <w:spacing w:after="0"/>
        <w:jc w:val="center"/>
        <w:rPr>
          <w:rFonts w:ascii="Times New Roman" w:eastAsia="Calibri" w:hAnsi="Times New Roman" w:cs="Times New Roman"/>
          <w:b/>
          <w:caps/>
          <w:sz w:val="28"/>
          <w:szCs w:val="28"/>
        </w:rPr>
      </w:pPr>
      <w:r w:rsidRPr="00A80F84">
        <w:rPr>
          <w:rFonts w:ascii="Times New Roman" w:eastAsia="Calibri" w:hAnsi="Times New Roman" w:cs="Times New Roman"/>
          <w:b/>
          <w:caps/>
          <w:sz w:val="28"/>
          <w:szCs w:val="28"/>
        </w:rPr>
        <w:lastRenderedPageBreak/>
        <w:t>Оценочные материалы</w:t>
      </w:r>
    </w:p>
    <w:p w:rsidR="00123CA4" w:rsidRPr="00A80F84" w:rsidRDefault="00123CA4" w:rsidP="00123CA4">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exact"/>
        <w:ind w:left="284" w:hanging="432"/>
        <w:jc w:val="both"/>
        <w:outlineLvl w:val="0"/>
        <w:rPr>
          <w:rFonts w:ascii="Times New Roman" w:eastAsia="Calibri" w:hAnsi="Times New Roman" w:cs="Times New Roman"/>
          <w:b/>
          <w:bCs/>
          <w:caps/>
          <w:sz w:val="28"/>
          <w:szCs w:val="28"/>
        </w:rPr>
      </w:pPr>
    </w:p>
    <w:p w:rsidR="00123CA4" w:rsidRPr="00A80F84" w:rsidRDefault="00123CA4" w:rsidP="00123CA4">
      <w:pPr>
        <w:tabs>
          <w:tab w:val="left" w:pos="2268"/>
        </w:tabs>
        <w:spacing w:after="0" w:line="240" w:lineRule="auto"/>
        <w:jc w:val="center"/>
        <w:rPr>
          <w:rFonts w:ascii="Times New Roman" w:eastAsia="Calibri" w:hAnsi="Times New Roman" w:cs="Times New Roman"/>
          <w:bCs/>
          <w:sz w:val="28"/>
          <w:szCs w:val="28"/>
        </w:rPr>
      </w:pPr>
      <w:r w:rsidRPr="00A80F84">
        <w:rPr>
          <w:rFonts w:ascii="Times New Roman" w:eastAsia="Calibri" w:hAnsi="Times New Roman" w:cs="Times New Roman"/>
          <w:bCs/>
          <w:sz w:val="28"/>
          <w:szCs w:val="28"/>
        </w:rPr>
        <w:t>Перечень вопросов к дифференцированному зачету</w:t>
      </w:r>
    </w:p>
    <w:p w:rsidR="00123CA4" w:rsidRPr="00A80F84" w:rsidRDefault="00123CA4" w:rsidP="00123CA4">
      <w:pPr>
        <w:tabs>
          <w:tab w:val="left" w:pos="2268"/>
        </w:tabs>
        <w:spacing w:after="0" w:line="240" w:lineRule="auto"/>
        <w:jc w:val="center"/>
        <w:rPr>
          <w:rFonts w:ascii="Times New Roman" w:eastAsia="Calibri" w:hAnsi="Times New Roman" w:cs="Times New Roman"/>
          <w:bCs/>
          <w:sz w:val="28"/>
          <w:szCs w:val="28"/>
        </w:rPr>
      </w:pPr>
      <w:r w:rsidRPr="00A80F84">
        <w:rPr>
          <w:rFonts w:ascii="Times New Roman" w:eastAsia="Calibri" w:hAnsi="Times New Roman" w:cs="Times New Roman"/>
          <w:bCs/>
          <w:sz w:val="28"/>
          <w:szCs w:val="28"/>
        </w:rPr>
        <w:t xml:space="preserve">по </w:t>
      </w:r>
      <w:r w:rsidR="005C47D8">
        <w:rPr>
          <w:rFonts w:ascii="Times New Roman" w:eastAsia="Calibri" w:hAnsi="Times New Roman" w:cs="Times New Roman"/>
          <w:bCs/>
          <w:sz w:val="28"/>
          <w:szCs w:val="28"/>
        </w:rPr>
        <w:t>дисциплине</w:t>
      </w:r>
      <w:r w:rsidRPr="00A80F84">
        <w:rPr>
          <w:rFonts w:ascii="Times New Roman" w:eastAsia="Calibri" w:hAnsi="Times New Roman" w:cs="Times New Roman"/>
          <w:bCs/>
          <w:sz w:val="28"/>
          <w:szCs w:val="28"/>
        </w:rPr>
        <w:t xml:space="preserve"> «Технология </w:t>
      </w:r>
      <w:r w:rsidR="00B101E6">
        <w:rPr>
          <w:rFonts w:ascii="Times New Roman" w:eastAsia="Calibri" w:hAnsi="Times New Roman" w:cs="Times New Roman"/>
          <w:bCs/>
          <w:sz w:val="28"/>
          <w:szCs w:val="28"/>
        </w:rPr>
        <w:t>педикюра</w:t>
      </w:r>
      <w:r w:rsidRPr="00A80F84">
        <w:rPr>
          <w:rFonts w:ascii="Times New Roman" w:eastAsia="Calibri" w:hAnsi="Times New Roman" w:cs="Times New Roman"/>
          <w:bCs/>
          <w:sz w:val="28"/>
          <w:szCs w:val="28"/>
        </w:rPr>
        <w:t>»</w:t>
      </w:r>
    </w:p>
    <w:p w:rsidR="00123CA4" w:rsidRPr="00A80F84" w:rsidRDefault="00123CA4" w:rsidP="00123CA4">
      <w:pPr>
        <w:tabs>
          <w:tab w:val="left" w:pos="2268"/>
        </w:tabs>
        <w:spacing w:after="0" w:line="240" w:lineRule="auto"/>
        <w:jc w:val="center"/>
        <w:rPr>
          <w:rFonts w:ascii="Times New Roman" w:eastAsia="Calibri" w:hAnsi="Times New Roman" w:cs="Times New Roman"/>
          <w:bCs/>
          <w:sz w:val="28"/>
          <w:szCs w:val="28"/>
        </w:rPr>
      </w:pPr>
    </w:p>
    <w:p w:rsidR="00123CA4" w:rsidRPr="00A80F84" w:rsidRDefault="00123CA4" w:rsidP="00123CA4">
      <w:pPr>
        <w:numPr>
          <w:ilvl w:val="0"/>
          <w:numId w:val="17"/>
        </w:numPr>
        <w:spacing w:after="0" w:line="240" w:lineRule="auto"/>
        <w:ind w:left="680" w:right="57" w:hanging="396"/>
        <w:jc w:val="both"/>
        <w:rPr>
          <w:rFonts w:ascii="Times New Roman" w:eastAsia="Times New Roman" w:hAnsi="Times New Roman" w:cs="Times New Roman"/>
          <w:sz w:val="28"/>
          <w:szCs w:val="28"/>
          <w:lang w:eastAsia="ru-RU"/>
        </w:rPr>
      </w:pPr>
      <w:r w:rsidRPr="00A80F84">
        <w:rPr>
          <w:rFonts w:ascii="Times New Roman" w:eastAsia="Times New Roman" w:hAnsi="Times New Roman" w:cs="Times New Roman"/>
          <w:sz w:val="28"/>
          <w:szCs w:val="28"/>
          <w:lang w:eastAsia="ru-RU"/>
        </w:rPr>
        <w:t xml:space="preserve">Оборудование рабочего места </w:t>
      </w:r>
      <w:r w:rsidR="00B101E6">
        <w:rPr>
          <w:rFonts w:ascii="Times New Roman" w:eastAsia="Times New Roman" w:hAnsi="Times New Roman" w:cs="Times New Roman"/>
          <w:sz w:val="28"/>
          <w:szCs w:val="28"/>
          <w:lang w:eastAsia="ru-RU"/>
        </w:rPr>
        <w:t>педикюрши</w:t>
      </w:r>
      <w:r w:rsidRPr="00A80F84">
        <w:rPr>
          <w:rFonts w:ascii="Times New Roman" w:eastAsia="Times New Roman" w:hAnsi="Times New Roman" w:cs="Times New Roman"/>
          <w:sz w:val="28"/>
          <w:szCs w:val="28"/>
          <w:lang w:eastAsia="ru-RU"/>
        </w:rPr>
        <w:t>.</w:t>
      </w:r>
    </w:p>
    <w:p w:rsidR="00123CA4" w:rsidRPr="00A80F84" w:rsidRDefault="00123CA4" w:rsidP="00123CA4">
      <w:pPr>
        <w:numPr>
          <w:ilvl w:val="0"/>
          <w:numId w:val="17"/>
        </w:numPr>
        <w:spacing w:after="0" w:line="240" w:lineRule="auto"/>
        <w:ind w:left="680" w:right="57" w:hanging="396"/>
        <w:jc w:val="both"/>
        <w:rPr>
          <w:rFonts w:ascii="Times New Roman" w:eastAsia="Times New Roman" w:hAnsi="Times New Roman" w:cs="Times New Roman"/>
          <w:sz w:val="28"/>
          <w:szCs w:val="28"/>
          <w:lang w:eastAsia="ru-RU"/>
        </w:rPr>
      </w:pPr>
      <w:r w:rsidRPr="00A80F84">
        <w:rPr>
          <w:rFonts w:ascii="Times New Roman" w:eastAsia="Times New Roman" w:hAnsi="Times New Roman" w:cs="Times New Roman"/>
          <w:sz w:val="28"/>
          <w:szCs w:val="28"/>
          <w:lang w:eastAsia="ru-RU"/>
        </w:rPr>
        <w:t xml:space="preserve">Охрана труда. Условия труда. Законодательство о труде предприятии.  </w:t>
      </w:r>
    </w:p>
    <w:p w:rsidR="00123CA4" w:rsidRPr="00A80F84" w:rsidRDefault="00123CA4" w:rsidP="00123CA4">
      <w:pPr>
        <w:numPr>
          <w:ilvl w:val="0"/>
          <w:numId w:val="17"/>
        </w:numPr>
        <w:spacing w:after="0" w:line="240" w:lineRule="auto"/>
        <w:ind w:left="680" w:right="57" w:hanging="396"/>
        <w:jc w:val="both"/>
        <w:rPr>
          <w:rFonts w:ascii="Times New Roman" w:eastAsia="Times New Roman" w:hAnsi="Times New Roman" w:cs="Times New Roman"/>
          <w:sz w:val="28"/>
          <w:szCs w:val="28"/>
          <w:lang w:eastAsia="ru-RU"/>
        </w:rPr>
      </w:pPr>
      <w:r w:rsidRPr="00A80F84">
        <w:rPr>
          <w:rFonts w:ascii="Times New Roman" w:eastAsia="Times New Roman" w:hAnsi="Times New Roman" w:cs="Times New Roman"/>
          <w:sz w:val="28"/>
          <w:szCs w:val="28"/>
          <w:lang w:eastAsia="ru-RU"/>
        </w:rPr>
        <w:t>Личная гигиена мастера</w:t>
      </w:r>
    </w:p>
    <w:p w:rsidR="00123CA4" w:rsidRPr="00A80F84" w:rsidRDefault="00123CA4" w:rsidP="00123CA4">
      <w:pPr>
        <w:numPr>
          <w:ilvl w:val="0"/>
          <w:numId w:val="17"/>
        </w:numPr>
        <w:spacing w:after="0" w:line="240" w:lineRule="auto"/>
        <w:ind w:left="680" w:right="57" w:hanging="396"/>
        <w:jc w:val="both"/>
        <w:rPr>
          <w:rFonts w:ascii="Times New Roman" w:eastAsia="Times New Roman" w:hAnsi="Times New Roman" w:cs="Times New Roman"/>
          <w:sz w:val="28"/>
          <w:szCs w:val="28"/>
          <w:lang w:eastAsia="ru-RU"/>
        </w:rPr>
      </w:pPr>
      <w:r w:rsidRPr="00A80F84">
        <w:rPr>
          <w:rFonts w:ascii="Times New Roman" w:eastAsia="Times New Roman" w:hAnsi="Times New Roman" w:cs="Times New Roman"/>
          <w:sz w:val="28"/>
          <w:szCs w:val="28"/>
          <w:lang w:eastAsia="ru-RU"/>
        </w:rPr>
        <w:t xml:space="preserve">Инструменты для </w:t>
      </w:r>
      <w:r w:rsidR="00B101E6">
        <w:rPr>
          <w:rFonts w:ascii="Times New Roman" w:eastAsia="Times New Roman" w:hAnsi="Times New Roman" w:cs="Times New Roman"/>
          <w:sz w:val="28"/>
          <w:szCs w:val="28"/>
          <w:lang w:eastAsia="ru-RU"/>
        </w:rPr>
        <w:t>педикюрных</w:t>
      </w:r>
      <w:r w:rsidRPr="00A80F84">
        <w:rPr>
          <w:rFonts w:ascii="Times New Roman" w:eastAsia="Times New Roman" w:hAnsi="Times New Roman" w:cs="Times New Roman"/>
          <w:sz w:val="28"/>
          <w:szCs w:val="28"/>
          <w:lang w:eastAsia="ru-RU"/>
        </w:rPr>
        <w:t xml:space="preserve"> работ.</w:t>
      </w:r>
    </w:p>
    <w:p w:rsidR="00123CA4" w:rsidRPr="00A80F84" w:rsidRDefault="00123CA4" w:rsidP="00123CA4">
      <w:pPr>
        <w:numPr>
          <w:ilvl w:val="0"/>
          <w:numId w:val="17"/>
        </w:numPr>
        <w:spacing w:after="0" w:line="240" w:lineRule="auto"/>
        <w:ind w:left="680" w:right="57" w:hanging="396"/>
        <w:jc w:val="both"/>
        <w:rPr>
          <w:rFonts w:ascii="Times New Roman" w:eastAsia="Times New Roman" w:hAnsi="Times New Roman" w:cs="Times New Roman"/>
          <w:sz w:val="28"/>
          <w:szCs w:val="28"/>
          <w:lang w:eastAsia="ru-RU"/>
        </w:rPr>
      </w:pPr>
      <w:r w:rsidRPr="00A80F84">
        <w:rPr>
          <w:rFonts w:ascii="Times New Roman" w:eastAsia="Times New Roman" w:hAnsi="Times New Roman" w:cs="Times New Roman"/>
          <w:sz w:val="28"/>
          <w:szCs w:val="28"/>
          <w:lang w:eastAsia="ru-RU"/>
        </w:rPr>
        <w:t>Назначение каждого вида инструмента, правила применения, дезинфекции и хранения, сроки эксплуатации.</w:t>
      </w:r>
    </w:p>
    <w:p w:rsidR="00123CA4" w:rsidRPr="00A80F84" w:rsidRDefault="00123CA4" w:rsidP="00123CA4">
      <w:pPr>
        <w:numPr>
          <w:ilvl w:val="0"/>
          <w:numId w:val="17"/>
        </w:numPr>
        <w:spacing w:after="0" w:line="240" w:lineRule="auto"/>
        <w:ind w:left="680" w:right="57" w:hanging="396"/>
        <w:jc w:val="both"/>
        <w:rPr>
          <w:rFonts w:ascii="Times New Roman" w:eastAsia="Times New Roman" w:hAnsi="Times New Roman" w:cs="Times New Roman"/>
          <w:sz w:val="28"/>
          <w:szCs w:val="28"/>
          <w:lang w:eastAsia="ru-RU"/>
        </w:rPr>
      </w:pPr>
      <w:r w:rsidRPr="00A80F84">
        <w:rPr>
          <w:rFonts w:ascii="Times New Roman" w:eastAsia="Times New Roman" w:hAnsi="Times New Roman" w:cs="Times New Roman"/>
          <w:sz w:val="28"/>
          <w:szCs w:val="28"/>
          <w:lang w:eastAsia="ru-RU"/>
        </w:rPr>
        <w:t>Расходные материалы, сроки и правила хранения.</w:t>
      </w:r>
    </w:p>
    <w:p w:rsidR="00123CA4" w:rsidRPr="00A80F84" w:rsidRDefault="00123CA4" w:rsidP="00123CA4">
      <w:pPr>
        <w:numPr>
          <w:ilvl w:val="0"/>
          <w:numId w:val="17"/>
        </w:numPr>
        <w:spacing w:after="0" w:line="240" w:lineRule="auto"/>
        <w:ind w:left="680" w:right="57" w:hanging="396"/>
        <w:jc w:val="both"/>
        <w:rPr>
          <w:rFonts w:ascii="Times New Roman" w:eastAsia="Times New Roman" w:hAnsi="Times New Roman" w:cs="Times New Roman"/>
          <w:sz w:val="28"/>
          <w:szCs w:val="28"/>
          <w:lang w:eastAsia="ru-RU"/>
        </w:rPr>
      </w:pPr>
      <w:r w:rsidRPr="00A80F84">
        <w:rPr>
          <w:rFonts w:ascii="Times New Roman" w:eastAsia="Times New Roman" w:hAnsi="Times New Roman" w:cs="Times New Roman"/>
          <w:sz w:val="28"/>
          <w:szCs w:val="28"/>
          <w:lang w:eastAsia="ru-RU"/>
        </w:rPr>
        <w:t xml:space="preserve">Белье для </w:t>
      </w:r>
      <w:r w:rsidR="00B101E6">
        <w:rPr>
          <w:rFonts w:ascii="Times New Roman" w:eastAsia="Times New Roman" w:hAnsi="Times New Roman" w:cs="Times New Roman"/>
          <w:sz w:val="28"/>
          <w:szCs w:val="28"/>
          <w:lang w:eastAsia="ru-RU"/>
        </w:rPr>
        <w:t>педикюрных</w:t>
      </w:r>
      <w:r w:rsidRPr="00A80F84">
        <w:rPr>
          <w:rFonts w:ascii="Times New Roman" w:eastAsia="Times New Roman" w:hAnsi="Times New Roman" w:cs="Times New Roman"/>
          <w:sz w:val="28"/>
          <w:szCs w:val="28"/>
          <w:lang w:eastAsia="ru-RU"/>
        </w:rPr>
        <w:t xml:space="preserve"> работ, полотенца, салфетки. Правила пользования, хранения, стерилизации. </w:t>
      </w:r>
    </w:p>
    <w:p w:rsidR="00123CA4" w:rsidRPr="00A80F84" w:rsidRDefault="00123CA4" w:rsidP="00123CA4">
      <w:pPr>
        <w:numPr>
          <w:ilvl w:val="0"/>
          <w:numId w:val="17"/>
        </w:numPr>
        <w:spacing w:after="0" w:line="240" w:lineRule="auto"/>
        <w:ind w:left="680" w:right="57" w:hanging="396"/>
        <w:jc w:val="both"/>
        <w:rPr>
          <w:rFonts w:ascii="Times New Roman" w:eastAsia="Times New Roman" w:hAnsi="Times New Roman" w:cs="Times New Roman"/>
          <w:sz w:val="28"/>
          <w:szCs w:val="28"/>
          <w:lang w:eastAsia="ru-RU"/>
        </w:rPr>
      </w:pPr>
      <w:r w:rsidRPr="00A80F84">
        <w:rPr>
          <w:rFonts w:ascii="Times New Roman" w:eastAsia="Times New Roman" w:hAnsi="Times New Roman" w:cs="Times New Roman"/>
          <w:sz w:val="28"/>
          <w:szCs w:val="28"/>
          <w:lang w:eastAsia="ru-RU"/>
        </w:rPr>
        <w:t xml:space="preserve">Виды </w:t>
      </w:r>
      <w:r w:rsidR="00B101E6">
        <w:rPr>
          <w:rFonts w:ascii="Times New Roman" w:eastAsia="Times New Roman" w:hAnsi="Times New Roman" w:cs="Times New Roman"/>
          <w:sz w:val="28"/>
          <w:szCs w:val="28"/>
          <w:lang w:eastAsia="ru-RU"/>
        </w:rPr>
        <w:t>педикюра</w:t>
      </w:r>
      <w:r w:rsidRPr="00A80F84">
        <w:rPr>
          <w:rFonts w:ascii="Times New Roman" w:eastAsia="Times New Roman" w:hAnsi="Times New Roman" w:cs="Times New Roman"/>
          <w:sz w:val="28"/>
          <w:szCs w:val="28"/>
          <w:lang w:eastAsia="ru-RU"/>
        </w:rPr>
        <w:t xml:space="preserve"> и их отличия</w:t>
      </w:r>
    </w:p>
    <w:p w:rsidR="00123CA4" w:rsidRPr="00A80F84" w:rsidRDefault="00123CA4" w:rsidP="00123CA4">
      <w:pPr>
        <w:numPr>
          <w:ilvl w:val="0"/>
          <w:numId w:val="17"/>
        </w:numPr>
        <w:spacing w:after="0" w:line="240" w:lineRule="auto"/>
        <w:ind w:left="680" w:right="57" w:hanging="396"/>
        <w:jc w:val="both"/>
        <w:rPr>
          <w:rFonts w:ascii="Times New Roman" w:eastAsia="Times New Roman" w:hAnsi="Times New Roman" w:cs="Times New Roman"/>
          <w:sz w:val="28"/>
          <w:szCs w:val="28"/>
          <w:lang w:eastAsia="ru-RU"/>
        </w:rPr>
      </w:pPr>
      <w:r w:rsidRPr="00A80F84">
        <w:rPr>
          <w:rFonts w:ascii="Times New Roman" w:eastAsia="Times New Roman" w:hAnsi="Times New Roman" w:cs="Times New Roman"/>
          <w:sz w:val="28"/>
          <w:szCs w:val="28"/>
          <w:lang w:eastAsia="ru-RU"/>
        </w:rPr>
        <w:t xml:space="preserve">Классический </w:t>
      </w:r>
      <w:r w:rsidR="00B101E6">
        <w:rPr>
          <w:rFonts w:ascii="Times New Roman" w:eastAsia="Times New Roman" w:hAnsi="Times New Roman" w:cs="Times New Roman"/>
          <w:sz w:val="28"/>
          <w:szCs w:val="28"/>
          <w:lang w:eastAsia="ru-RU"/>
        </w:rPr>
        <w:t>педикюр</w:t>
      </w:r>
      <w:r w:rsidRPr="00A80F84">
        <w:rPr>
          <w:rFonts w:ascii="Times New Roman" w:eastAsia="Times New Roman" w:hAnsi="Times New Roman" w:cs="Times New Roman"/>
          <w:sz w:val="28"/>
          <w:szCs w:val="28"/>
          <w:lang w:eastAsia="ru-RU"/>
        </w:rPr>
        <w:t>. Технология выполнения</w:t>
      </w:r>
    </w:p>
    <w:p w:rsidR="00123CA4" w:rsidRPr="00A80F84" w:rsidRDefault="00123CA4" w:rsidP="00123CA4">
      <w:pPr>
        <w:numPr>
          <w:ilvl w:val="0"/>
          <w:numId w:val="17"/>
        </w:numPr>
        <w:spacing w:after="0" w:line="240" w:lineRule="auto"/>
        <w:ind w:left="680" w:right="57" w:hanging="396"/>
        <w:jc w:val="both"/>
        <w:rPr>
          <w:rFonts w:ascii="Times New Roman" w:eastAsia="Times New Roman" w:hAnsi="Times New Roman" w:cs="Times New Roman"/>
          <w:sz w:val="28"/>
          <w:szCs w:val="28"/>
          <w:lang w:eastAsia="ru-RU"/>
        </w:rPr>
      </w:pPr>
      <w:r w:rsidRPr="00A80F84">
        <w:rPr>
          <w:rFonts w:ascii="Times New Roman" w:eastAsia="Times New Roman" w:hAnsi="Times New Roman" w:cs="Times New Roman"/>
          <w:sz w:val="28"/>
          <w:szCs w:val="28"/>
          <w:lang w:eastAsia="ru-RU"/>
        </w:rPr>
        <w:t xml:space="preserve">Понятие о массаже </w:t>
      </w:r>
      <w:r w:rsidR="00B101E6">
        <w:rPr>
          <w:rFonts w:ascii="Times New Roman" w:eastAsia="Times New Roman" w:hAnsi="Times New Roman" w:cs="Times New Roman"/>
          <w:sz w:val="28"/>
          <w:szCs w:val="28"/>
          <w:lang w:eastAsia="ru-RU"/>
        </w:rPr>
        <w:t>стоп</w:t>
      </w:r>
      <w:r w:rsidRPr="00A80F84">
        <w:rPr>
          <w:rFonts w:ascii="Times New Roman" w:eastAsia="Times New Roman" w:hAnsi="Times New Roman" w:cs="Times New Roman"/>
          <w:sz w:val="28"/>
          <w:szCs w:val="28"/>
          <w:lang w:eastAsia="ru-RU"/>
        </w:rPr>
        <w:t xml:space="preserve">. Физиологическое воздействие массажа. </w:t>
      </w:r>
    </w:p>
    <w:p w:rsidR="00123CA4" w:rsidRPr="00A80F84" w:rsidRDefault="00123CA4" w:rsidP="00123CA4">
      <w:pPr>
        <w:numPr>
          <w:ilvl w:val="0"/>
          <w:numId w:val="17"/>
        </w:numPr>
        <w:spacing w:after="0" w:line="240" w:lineRule="auto"/>
        <w:ind w:left="680" w:right="57" w:hanging="396"/>
        <w:jc w:val="both"/>
        <w:rPr>
          <w:rFonts w:ascii="Times New Roman" w:eastAsia="Times New Roman" w:hAnsi="Times New Roman" w:cs="Times New Roman"/>
          <w:sz w:val="28"/>
          <w:szCs w:val="28"/>
          <w:lang w:eastAsia="ru-RU"/>
        </w:rPr>
      </w:pPr>
      <w:r w:rsidRPr="00A80F84">
        <w:rPr>
          <w:rFonts w:ascii="Times New Roman" w:eastAsia="Times New Roman" w:hAnsi="Times New Roman" w:cs="Times New Roman"/>
          <w:sz w:val="28"/>
          <w:szCs w:val="28"/>
          <w:lang w:eastAsia="ru-RU"/>
        </w:rPr>
        <w:t xml:space="preserve">Техника массажа </w:t>
      </w:r>
      <w:r w:rsidR="00B101E6">
        <w:rPr>
          <w:rFonts w:ascii="Times New Roman" w:eastAsia="Times New Roman" w:hAnsi="Times New Roman" w:cs="Times New Roman"/>
          <w:sz w:val="28"/>
          <w:szCs w:val="28"/>
          <w:lang w:eastAsia="ru-RU"/>
        </w:rPr>
        <w:t>стоп</w:t>
      </w:r>
    </w:p>
    <w:p w:rsidR="00123CA4" w:rsidRPr="00A80F84" w:rsidRDefault="00123CA4" w:rsidP="00123CA4">
      <w:pPr>
        <w:numPr>
          <w:ilvl w:val="0"/>
          <w:numId w:val="17"/>
        </w:numPr>
        <w:spacing w:after="0" w:line="240" w:lineRule="auto"/>
        <w:ind w:left="680" w:right="57" w:hanging="396"/>
        <w:jc w:val="both"/>
        <w:rPr>
          <w:rFonts w:ascii="Times New Roman" w:eastAsia="Times New Roman" w:hAnsi="Times New Roman" w:cs="Times New Roman"/>
          <w:sz w:val="28"/>
          <w:szCs w:val="28"/>
          <w:lang w:eastAsia="ru-RU"/>
        </w:rPr>
      </w:pPr>
      <w:r w:rsidRPr="00A80F84">
        <w:rPr>
          <w:rFonts w:ascii="Times New Roman" w:eastAsia="Times New Roman" w:hAnsi="Times New Roman" w:cs="Times New Roman"/>
          <w:sz w:val="28"/>
          <w:szCs w:val="28"/>
          <w:lang w:eastAsia="ru-RU"/>
        </w:rPr>
        <w:t xml:space="preserve">Технология аппаратного </w:t>
      </w:r>
      <w:r w:rsidR="00B101E6">
        <w:rPr>
          <w:rFonts w:ascii="Times New Roman" w:eastAsia="Times New Roman" w:hAnsi="Times New Roman" w:cs="Times New Roman"/>
          <w:sz w:val="28"/>
          <w:szCs w:val="28"/>
          <w:lang w:eastAsia="ru-RU"/>
        </w:rPr>
        <w:t>педикюр</w:t>
      </w:r>
      <w:r w:rsidRPr="00A80F84">
        <w:rPr>
          <w:rFonts w:ascii="Times New Roman" w:eastAsia="Times New Roman" w:hAnsi="Times New Roman" w:cs="Times New Roman"/>
          <w:sz w:val="28"/>
          <w:szCs w:val="28"/>
          <w:lang w:eastAsia="ru-RU"/>
        </w:rPr>
        <w:t>а. Достоинства и недостатки</w:t>
      </w:r>
    </w:p>
    <w:p w:rsidR="00123CA4" w:rsidRPr="00A80F84" w:rsidRDefault="00123CA4" w:rsidP="00123CA4">
      <w:pPr>
        <w:numPr>
          <w:ilvl w:val="0"/>
          <w:numId w:val="17"/>
        </w:numPr>
        <w:spacing w:after="0" w:line="240" w:lineRule="auto"/>
        <w:ind w:left="680" w:right="57" w:hanging="396"/>
        <w:jc w:val="both"/>
        <w:rPr>
          <w:rFonts w:ascii="Times New Roman" w:eastAsia="Times New Roman" w:hAnsi="Times New Roman" w:cs="Times New Roman"/>
          <w:sz w:val="28"/>
          <w:szCs w:val="28"/>
          <w:lang w:eastAsia="ru-RU"/>
        </w:rPr>
      </w:pPr>
      <w:r w:rsidRPr="00A80F84">
        <w:rPr>
          <w:rFonts w:ascii="Times New Roman" w:eastAsia="Times New Roman" w:hAnsi="Times New Roman" w:cs="Times New Roman"/>
          <w:sz w:val="28"/>
          <w:szCs w:val="28"/>
          <w:lang w:eastAsia="ru-RU"/>
        </w:rPr>
        <w:t xml:space="preserve">Технология комбинированного </w:t>
      </w:r>
      <w:r w:rsidR="00B101E6">
        <w:rPr>
          <w:rFonts w:ascii="Times New Roman" w:eastAsia="Times New Roman" w:hAnsi="Times New Roman" w:cs="Times New Roman"/>
          <w:sz w:val="28"/>
          <w:szCs w:val="28"/>
          <w:lang w:eastAsia="ru-RU"/>
        </w:rPr>
        <w:t>педикюр</w:t>
      </w:r>
      <w:r w:rsidR="00B101E6" w:rsidRPr="00A80F84">
        <w:rPr>
          <w:rFonts w:ascii="Times New Roman" w:eastAsia="Times New Roman" w:hAnsi="Times New Roman" w:cs="Times New Roman"/>
          <w:sz w:val="28"/>
          <w:szCs w:val="28"/>
          <w:lang w:eastAsia="ru-RU"/>
        </w:rPr>
        <w:t>а</w:t>
      </w:r>
      <w:r w:rsidRPr="00A80F84">
        <w:rPr>
          <w:rFonts w:ascii="Times New Roman" w:eastAsia="Times New Roman" w:hAnsi="Times New Roman" w:cs="Times New Roman"/>
          <w:sz w:val="28"/>
          <w:szCs w:val="28"/>
          <w:lang w:eastAsia="ru-RU"/>
        </w:rPr>
        <w:t>. Достоинства и недостатки</w:t>
      </w:r>
    </w:p>
    <w:p w:rsidR="00123CA4" w:rsidRPr="00A80F84" w:rsidRDefault="00123CA4" w:rsidP="00123CA4">
      <w:pPr>
        <w:numPr>
          <w:ilvl w:val="0"/>
          <w:numId w:val="17"/>
        </w:numPr>
        <w:spacing w:after="0" w:line="240" w:lineRule="auto"/>
        <w:ind w:left="680" w:right="57" w:hanging="396"/>
        <w:jc w:val="both"/>
        <w:rPr>
          <w:rFonts w:ascii="Times New Roman" w:eastAsia="Times New Roman" w:hAnsi="Times New Roman" w:cs="Times New Roman"/>
          <w:sz w:val="28"/>
          <w:szCs w:val="28"/>
          <w:lang w:eastAsia="ru-RU"/>
        </w:rPr>
      </w:pPr>
      <w:r w:rsidRPr="00A80F84">
        <w:rPr>
          <w:rFonts w:ascii="Times New Roman" w:eastAsia="Times New Roman" w:hAnsi="Times New Roman" w:cs="Times New Roman"/>
          <w:sz w:val="28"/>
          <w:szCs w:val="28"/>
          <w:lang w:eastAsia="ru-RU"/>
        </w:rPr>
        <w:t xml:space="preserve">Технология SPA </w:t>
      </w:r>
      <w:r w:rsidR="00B101E6">
        <w:rPr>
          <w:rFonts w:ascii="Times New Roman" w:eastAsia="Times New Roman" w:hAnsi="Times New Roman" w:cs="Times New Roman"/>
          <w:sz w:val="28"/>
          <w:szCs w:val="28"/>
          <w:lang w:eastAsia="ru-RU"/>
        </w:rPr>
        <w:t>педикюр</w:t>
      </w:r>
      <w:r w:rsidR="00B101E6" w:rsidRPr="00A80F84">
        <w:rPr>
          <w:rFonts w:ascii="Times New Roman" w:eastAsia="Times New Roman" w:hAnsi="Times New Roman" w:cs="Times New Roman"/>
          <w:sz w:val="28"/>
          <w:szCs w:val="28"/>
          <w:lang w:eastAsia="ru-RU"/>
        </w:rPr>
        <w:t>а</w:t>
      </w:r>
      <w:r w:rsidRPr="00A80F84">
        <w:rPr>
          <w:rFonts w:ascii="Times New Roman" w:eastAsia="Times New Roman" w:hAnsi="Times New Roman" w:cs="Times New Roman"/>
          <w:sz w:val="28"/>
          <w:szCs w:val="28"/>
          <w:lang w:eastAsia="ru-RU"/>
        </w:rPr>
        <w:t>. Парафинотерапия</w:t>
      </w:r>
    </w:p>
    <w:p w:rsidR="00123CA4" w:rsidRPr="00A80F84" w:rsidRDefault="00123CA4" w:rsidP="00123CA4">
      <w:pPr>
        <w:numPr>
          <w:ilvl w:val="0"/>
          <w:numId w:val="17"/>
        </w:numPr>
        <w:spacing w:after="0" w:line="240" w:lineRule="auto"/>
        <w:ind w:left="680" w:right="57" w:hanging="396"/>
        <w:jc w:val="both"/>
        <w:rPr>
          <w:rFonts w:ascii="Times New Roman" w:eastAsia="Times New Roman" w:hAnsi="Times New Roman" w:cs="Times New Roman"/>
          <w:sz w:val="28"/>
          <w:szCs w:val="28"/>
          <w:lang w:eastAsia="ru-RU"/>
        </w:rPr>
      </w:pPr>
      <w:r w:rsidRPr="00A80F84">
        <w:rPr>
          <w:rFonts w:ascii="Times New Roman" w:eastAsia="Times New Roman" w:hAnsi="Times New Roman" w:cs="Times New Roman"/>
          <w:sz w:val="28"/>
          <w:szCs w:val="28"/>
          <w:lang w:eastAsia="ru-RU"/>
        </w:rPr>
        <w:t xml:space="preserve">Технология комбинированного </w:t>
      </w:r>
      <w:r w:rsidR="00B101E6">
        <w:rPr>
          <w:rFonts w:ascii="Times New Roman" w:eastAsia="Times New Roman" w:hAnsi="Times New Roman" w:cs="Times New Roman"/>
          <w:sz w:val="28"/>
          <w:szCs w:val="28"/>
          <w:lang w:eastAsia="ru-RU"/>
        </w:rPr>
        <w:t>педикюр</w:t>
      </w:r>
      <w:r w:rsidR="00B101E6" w:rsidRPr="00A80F84">
        <w:rPr>
          <w:rFonts w:ascii="Times New Roman" w:eastAsia="Times New Roman" w:hAnsi="Times New Roman" w:cs="Times New Roman"/>
          <w:sz w:val="28"/>
          <w:szCs w:val="28"/>
          <w:lang w:eastAsia="ru-RU"/>
        </w:rPr>
        <w:t>а</w:t>
      </w:r>
      <w:r w:rsidRPr="00A80F84">
        <w:rPr>
          <w:rFonts w:ascii="Times New Roman" w:eastAsia="Times New Roman" w:hAnsi="Times New Roman" w:cs="Times New Roman"/>
          <w:sz w:val="28"/>
          <w:szCs w:val="28"/>
          <w:lang w:eastAsia="ru-RU"/>
        </w:rPr>
        <w:t>. Достоинства и недостатки</w:t>
      </w:r>
    </w:p>
    <w:p w:rsidR="00123CA4" w:rsidRPr="00A80F84" w:rsidRDefault="00123CA4" w:rsidP="00123CA4">
      <w:pPr>
        <w:numPr>
          <w:ilvl w:val="0"/>
          <w:numId w:val="17"/>
        </w:numPr>
        <w:spacing w:after="0" w:line="240" w:lineRule="auto"/>
        <w:ind w:left="680" w:right="57" w:hanging="396"/>
        <w:jc w:val="both"/>
        <w:rPr>
          <w:rFonts w:ascii="Times New Roman" w:eastAsia="Times New Roman" w:hAnsi="Times New Roman" w:cs="Times New Roman"/>
          <w:sz w:val="28"/>
          <w:szCs w:val="28"/>
          <w:lang w:eastAsia="ru-RU"/>
        </w:rPr>
      </w:pPr>
      <w:r w:rsidRPr="00A80F84">
        <w:rPr>
          <w:rFonts w:ascii="Times New Roman" w:eastAsia="Times New Roman" w:hAnsi="Times New Roman" w:cs="Times New Roman"/>
          <w:sz w:val="28"/>
          <w:szCs w:val="28"/>
          <w:lang w:eastAsia="ru-RU"/>
        </w:rPr>
        <w:t xml:space="preserve">Особенности </w:t>
      </w:r>
      <w:r w:rsidR="00B101E6">
        <w:rPr>
          <w:rFonts w:ascii="Times New Roman" w:eastAsia="Times New Roman" w:hAnsi="Times New Roman" w:cs="Times New Roman"/>
          <w:sz w:val="28"/>
          <w:szCs w:val="28"/>
          <w:lang w:eastAsia="ru-RU"/>
        </w:rPr>
        <w:t>химического педикюр</w:t>
      </w:r>
      <w:r w:rsidR="00B101E6" w:rsidRPr="00A80F84">
        <w:rPr>
          <w:rFonts w:ascii="Times New Roman" w:eastAsia="Times New Roman" w:hAnsi="Times New Roman" w:cs="Times New Roman"/>
          <w:sz w:val="28"/>
          <w:szCs w:val="28"/>
          <w:lang w:eastAsia="ru-RU"/>
        </w:rPr>
        <w:t>а</w:t>
      </w:r>
    </w:p>
    <w:p w:rsidR="00123CA4" w:rsidRPr="00A80F84" w:rsidRDefault="00123CA4" w:rsidP="00123CA4">
      <w:pPr>
        <w:numPr>
          <w:ilvl w:val="0"/>
          <w:numId w:val="17"/>
        </w:numPr>
        <w:spacing w:after="0" w:line="240" w:lineRule="auto"/>
        <w:ind w:left="680" w:right="57" w:hanging="396"/>
        <w:jc w:val="both"/>
        <w:rPr>
          <w:rFonts w:ascii="Times New Roman" w:eastAsia="Times New Roman" w:hAnsi="Times New Roman" w:cs="Times New Roman"/>
          <w:sz w:val="28"/>
          <w:szCs w:val="28"/>
          <w:lang w:eastAsia="ru-RU"/>
        </w:rPr>
      </w:pPr>
      <w:r w:rsidRPr="00A80F84">
        <w:rPr>
          <w:rFonts w:ascii="Times New Roman" w:eastAsia="Times New Roman" w:hAnsi="Times New Roman" w:cs="Times New Roman"/>
          <w:sz w:val="28"/>
          <w:szCs w:val="28"/>
          <w:lang w:eastAsia="ru-RU"/>
        </w:rPr>
        <w:t>Техники  покрытия лаком  натуральных ногтей.</w:t>
      </w:r>
    </w:p>
    <w:p w:rsidR="00123CA4" w:rsidRPr="00A80F84" w:rsidRDefault="00123CA4" w:rsidP="00123CA4">
      <w:pPr>
        <w:numPr>
          <w:ilvl w:val="0"/>
          <w:numId w:val="17"/>
        </w:numPr>
        <w:spacing w:after="0" w:line="240" w:lineRule="auto"/>
        <w:ind w:left="680" w:right="57" w:hanging="396"/>
        <w:jc w:val="both"/>
        <w:rPr>
          <w:rFonts w:ascii="Times New Roman" w:eastAsia="Times New Roman" w:hAnsi="Times New Roman" w:cs="Times New Roman"/>
          <w:sz w:val="28"/>
          <w:szCs w:val="28"/>
          <w:lang w:eastAsia="ru-RU"/>
        </w:rPr>
      </w:pPr>
      <w:r w:rsidRPr="00A80F84">
        <w:rPr>
          <w:rFonts w:ascii="Times New Roman" w:eastAsia="Times New Roman" w:hAnsi="Times New Roman" w:cs="Times New Roman"/>
          <w:sz w:val="28"/>
          <w:szCs w:val="28"/>
          <w:lang w:eastAsia="ru-RU"/>
        </w:rPr>
        <w:t xml:space="preserve">Технология </w:t>
      </w:r>
      <w:r w:rsidR="00B101E6">
        <w:rPr>
          <w:rFonts w:ascii="Times New Roman" w:eastAsia="Times New Roman" w:hAnsi="Times New Roman" w:cs="Times New Roman"/>
          <w:sz w:val="28"/>
          <w:szCs w:val="28"/>
          <w:lang w:eastAsia="ru-RU"/>
        </w:rPr>
        <w:t>покрытия ногтей гель лаком</w:t>
      </w:r>
    </w:p>
    <w:p w:rsidR="00123CA4" w:rsidRPr="00A80F84" w:rsidRDefault="00123CA4" w:rsidP="00123CA4">
      <w:pPr>
        <w:numPr>
          <w:ilvl w:val="0"/>
          <w:numId w:val="17"/>
        </w:numPr>
        <w:spacing w:after="0" w:line="240" w:lineRule="auto"/>
        <w:ind w:left="680" w:right="57" w:hanging="396"/>
        <w:jc w:val="both"/>
        <w:rPr>
          <w:rFonts w:ascii="Times New Roman" w:eastAsia="Times New Roman" w:hAnsi="Times New Roman" w:cs="Times New Roman"/>
          <w:sz w:val="28"/>
          <w:szCs w:val="28"/>
          <w:lang w:eastAsia="ru-RU"/>
        </w:rPr>
      </w:pPr>
      <w:r w:rsidRPr="00A80F84">
        <w:rPr>
          <w:rFonts w:ascii="Times New Roman" w:eastAsia="Times New Roman" w:hAnsi="Times New Roman" w:cs="Times New Roman"/>
          <w:sz w:val="28"/>
          <w:szCs w:val="28"/>
          <w:lang w:eastAsia="ru-RU"/>
        </w:rPr>
        <w:t>Виды дизайна на ногтях</w:t>
      </w:r>
    </w:p>
    <w:p w:rsidR="00123CA4" w:rsidRPr="00A80F84" w:rsidRDefault="00123CA4" w:rsidP="00123CA4">
      <w:pPr>
        <w:numPr>
          <w:ilvl w:val="0"/>
          <w:numId w:val="17"/>
        </w:numPr>
        <w:spacing w:after="0" w:line="240" w:lineRule="auto"/>
        <w:ind w:left="680" w:right="57" w:hanging="396"/>
        <w:jc w:val="both"/>
        <w:rPr>
          <w:rFonts w:ascii="Times New Roman" w:eastAsia="Times New Roman" w:hAnsi="Times New Roman" w:cs="Times New Roman"/>
          <w:sz w:val="28"/>
          <w:szCs w:val="28"/>
          <w:lang w:eastAsia="ru-RU"/>
        </w:rPr>
      </w:pPr>
      <w:r w:rsidRPr="00A80F84">
        <w:rPr>
          <w:rFonts w:ascii="Times New Roman" w:eastAsia="Times New Roman" w:hAnsi="Times New Roman" w:cs="Times New Roman"/>
          <w:sz w:val="28"/>
          <w:szCs w:val="28"/>
          <w:lang w:eastAsia="ru-RU"/>
        </w:rPr>
        <w:t>Расчёт косметических средств на одну процедуру</w:t>
      </w:r>
    </w:p>
    <w:p w:rsidR="00123CA4" w:rsidRPr="00A80F84" w:rsidRDefault="00123CA4" w:rsidP="00123CA4">
      <w:pPr>
        <w:spacing w:after="0" w:line="240" w:lineRule="auto"/>
        <w:jc w:val="both"/>
        <w:rPr>
          <w:rFonts w:ascii="Times New Roman" w:eastAsia="Times New Roman" w:hAnsi="Times New Roman" w:cs="Times New Roman"/>
          <w:sz w:val="28"/>
          <w:szCs w:val="28"/>
          <w:lang w:eastAsia="ru-RU"/>
        </w:rPr>
      </w:pPr>
    </w:p>
    <w:p w:rsidR="00123CA4" w:rsidRPr="00A80F84" w:rsidRDefault="00123CA4" w:rsidP="00123CA4">
      <w:pPr>
        <w:jc w:val="both"/>
        <w:rPr>
          <w:rFonts w:ascii="Times New Roman" w:eastAsia="Calibri" w:hAnsi="Times New Roman" w:cs="Times New Roman"/>
          <w:color w:val="FF0000"/>
          <w:sz w:val="28"/>
          <w:szCs w:val="28"/>
        </w:rPr>
      </w:pPr>
    </w:p>
    <w:p w:rsidR="00123CA4" w:rsidRPr="00A80F84" w:rsidRDefault="00123CA4" w:rsidP="00123CA4">
      <w:pPr>
        <w:jc w:val="both"/>
        <w:rPr>
          <w:rFonts w:ascii="Times New Roman" w:eastAsia="Calibri" w:hAnsi="Times New Roman" w:cs="Times New Roman"/>
          <w:color w:val="FF0000"/>
          <w:sz w:val="28"/>
          <w:szCs w:val="28"/>
        </w:rPr>
      </w:pPr>
    </w:p>
    <w:p w:rsidR="00864BA5" w:rsidRPr="007C37CF" w:rsidRDefault="00123CA4" w:rsidP="00CD2727">
      <w:pPr>
        <w:tabs>
          <w:tab w:val="left" w:pos="2310"/>
        </w:tabs>
        <w:spacing w:after="0"/>
        <w:ind w:firstLine="567"/>
        <w:jc w:val="center"/>
        <w:rPr>
          <w:rFonts w:ascii="Times New Roman" w:hAnsi="Times New Roman"/>
          <w:b/>
          <w:caps/>
          <w:sz w:val="28"/>
          <w:szCs w:val="28"/>
        </w:rPr>
      </w:pPr>
      <w:r w:rsidRPr="00A80F84">
        <w:rPr>
          <w:rFonts w:ascii="Times New Roman" w:hAnsi="Times New Roman" w:cs="Times New Roman"/>
          <w:sz w:val="28"/>
          <w:szCs w:val="28"/>
        </w:rPr>
        <w:br w:type="page"/>
      </w:r>
      <w:r w:rsidR="00864BA5" w:rsidRPr="00B35FDD">
        <w:rPr>
          <w:rFonts w:ascii="Times New Roman" w:hAnsi="Times New Roman"/>
          <w:b/>
          <w:caps/>
          <w:sz w:val="28"/>
          <w:szCs w:val="28"/>
        </w:rPr>
        <w:lastRenderedPageBreak/>
        <w:t>Методические материалы</w:t>
      </w:r>
      <w:r w:rsidR="00864BA5" w:rsidRPr="007C37CF">
        <w:rPr>
          <w:rFonts w:ascii="Times New Roman" w:hAnsi="Times New Roman"/>
          <w:b/>
          <w:caps/>
          <w:sz w:val="28"/>
          <w:szCs w:val="28"/>
        </w:rPr>
        <w:t xml:space="preserve"> </w:t>
      </w:r>
    </w:p>
    <w:p w:rsidR="00864BA5" w:rsidRPr="007C37CF" w:rsidRDefault="00864BA5" w:rsidP="00CD2727">
      <w:pPr>
        <w:widowControl w:val="0"/>
        <w:autoSpaceDE w:val="0"/>
        <w:autoSpaceDN w:val="0"/>
        <w:spacing w:after="0" w:line="288" w:lineRule="auto"/>
        <w:ind w:left="270" w:right="113" w:firstLine="567"/>
        <w:jc w:val="center"/>
        <w:rPr>
          <w:rFonts w:ascii="Times New Roman" w:eastAsia="Times New Roman" w:hAnsi="Times New Roman" w:cs="Times New Roman"/>
          <w:w w:val="115"/>
          <w:sz w:val="28"/>
          <w:szCs w:val="28"/>
        </w:rPr>
      </w:pPr>
    </w:p>
    <w:p w:rsidR="00864BA5" w:rsidRPr="007C37CF" w:rsidRDefault="00864BA5" w:rsidP="00CD2727">
      <w:pPr>
        <w:pStyle w:val="af4"/>
        <w:shd w:val="clear" w:color="auto" w:fill="FFFFFF"/>
        <w:spacing w:before="0" w:after="0"/>
        <w:ind w:firstLine="567"/>
        <w:jc w:val="center"/>
        <w:rPr>
          <w:b/>
          <w:color w:val="000000"/>
          <w:sz w:val="28"/>
          <w:szCs w:val="28"/>
          <w:lang w:eastAsia="ru-RU"/>
        </w:rPr>
      </w:pPr>
      <w:r w:rsidRPr="007C37CF">
        <w:rPr>
          <w:b/>
          <w:color w:val="000000"/>
          <w:sz w:val="28"/>
          <w:szCs w:val="28"/>
          <w:lang w:eastAsia="ru-RU"/>
        </w:rPr>
        <w:t>Методическая разработка занятия</w:t>
      </w:r>
    </w:p>
    <w:p w:rsidR="00864BA5" w:rsidRPr="007C37CF" w:rsidRDefault="00864BA5" w:rsidP="00CD2727">
      <w:pPr>
        <w:widowControl w:val="0"/>
        <w:autoSpaceDE w:val="0"/>
        <w:autoSpaceDN w:val="0"/>
        <w:spacing w:after="0" w:line="288" w:lineRule="auto"/>
        <w:ind w:left="270" w:right="113" w:firstLine="567"/>
        <w:jc w:val="center"/>
        <w:rPr>
          <w:rFonts w:ascii="Times New Roman" w:eastAsia="Times New Roman" w:hAnsi="Times New Roman" w:cs="Times New Roman"/>
          <w:w w:val="115"/>
          <w:sz w:val="28"/>
          <w:szCs w:val="28"/>
        </w:rPr>
      </w:pPr>
    </w:p>
    <w:p w:rsidR="00864BA5" w:rsidRPr="007C37CF" w:rsidRDefault="00864BA5" w:rsidP="00CD2727">
      <w:pPr>
        <w:tabs>
          <w:tab w:val="left" w:pos="2955"/>
        </w:tabs>
        <w:spacing w:after="0" w:line="288" w:lineRule="auto"/>
        <w:ind w:firstLine="567"/>
        <w:jc w:val="both"/>
        <w:rPr>
          <w:rFonts w:ascii="Times New Roman" w:eastAsia="Times New Roman" w:hAnsi="Times New Roman" w:cs="Times New Roman"/>
          <w:sz w:val="28"/>
          <w:szCs w:val="28"/>
          <w:lang w:eastAsia="ru-RU"/>
        </w:rPr>
      </w:pPr>
      <w:r w:rsidRPr="007C37CF">
        <w:rPr>
          <w:rFonts w:ascii="Times New Roman" w:eastAsia="Times New Roman" w:hAnsi="Times New Roman" w:cs="Times New Roman"/>
          <w:b/>
          <w:sz w:val="28"/>
          <w:szCs w:val="28"/>
          <w:lang w:eastAsia="ru-RU"/>
        </w:rPr>
        <w:t>Тема</w:t>
      </w:r>
      <w:r w:rsidRPr="007C37CF">
        <w:rPr>
          <w:rFonts w:ascii="Times New Roman" w:eastAsia="Times New Roman" w:hAnsi="Times New Roman" w:cs="Times New Roman"/>
          <w:sz w:val="28"/>
          <w:szCs w:val="28"/>
          <w:lang w:eastAsia="ru-RU"/>
        </w:rPr>
        <w:t xml:space="preserve">: </w:t>
      </w:r>
      <w:r w:rsidR="00496653" w:rsidRPr="00496653">
        <w:rPr>
          <w:rFonts w:ascii="Times New Roman" w:eastAsia="Times New Roman" w:hAnsi="Times New Roman" w:cs="Times New Roman"/>
          <w:sz w:val="28"/>
          <w:szCs w:val="28"/>
          <w:lang w:eastAsia="ru-RU"/>
        </w:rPr>
        <w:t>Виды маникюра</w:t>
      </w:r>
      <w:r w:rsidR="00496653">
        <w:rPr>
          <w:rFonts w:ascii="Times New Roman" w:eastAsia="Times New Roman" w:hAnsi="Times New Roman" w:cs="Times New Roman"/>
          <w:sz w:val="28"/>
          <w:szCs w:val="28"/>
          <w:lang w:eastAsia="ru-RU"/>
        </w:rPr>
        <w:t xml:space="preserve">. </w:t>
      </w:r>
      <w:r w:rsidR="00B35FDD" w:rsidRPr="00B35FDD">
        <w:rPr>
          <w:rFonts w:ascii="Times New Roman" w:hAnsi="Times New Roman" w:cs="Times New Roman"/>
          <w:sz w:val="28"/>
          <w:szCs w:val="28"/>
        </w:rPr>
        <w:t xml:space="preserve">Технология </w:t>
      </w:r>
      <w:r w:rsidR="00B101E6">
        <w:rPr>
          <w:rFonts w:ascii="Times New Roman" w:hAnsi="Times New Roman" w:cs="Times New Roman"/>
          <w:sz w:val="28"/>
          <w:szCs w:val="28"/>
        </w:rPr>
        <w:t>комбинированного педикюр</w:t>
      </w:r>
      <w:r w:rsidR="00B35FDD" w:rsidRPr="00B35FDD">
        <w:rPr>
          <w:rFonts w:ascii="Times New Roman" w:hAnsi="Times New Roman" w:cs="Times New Roman"/>
          <w:sz w:val="28"/>
          <w:szCs w:val="28"/>
        </w:rPr>
        <w:t>а</w:t>
      </w:r>
      <w:r w:rsidR="00F70F6C">
        <w:rPr>
          <w:rFonts w:ascii="Times New Roman" w:hAnsi="Times New Roman" w:cs="Times New Roman"/>
          <w:sz w:val="28"/>
          <w:szCs w:val="28"/>
        </w:rPr>
        <w:t>.</w:t>
      </w:r>
    </w:p>
    <w:p w:rsidR="00864BA5" w:rsidRPr="007C37CF" w:rsidRDefault="00864BA5" w:rsidP="00CD2727">
      <w:pPr>
        <w:tabs>
          <w:tab w:val="left" w:pos="2955"/>
        </w:tabs>
        <w:spacing w:after="0" w:line="288" w:lineRule="auto"/>
        <w:ind w:firstLine="567"/>
        <w:jc w:val="both"/>
        <w:rPr>
          <w:rFonts w:ascii="Times New Roman" w:hAnsi="Times New Roman" w:cs="Times New Roman"/>
          <w:sz w:val="28"/>
          <w:szCs w:val="28"/>
        </w:rPr>
      </w:pPr>
      <w:r w:rsidRPr="007C37CF">
        <w:rPr>
          <w:rFonts w:ascii="Times New Roman" w:eastAsia="Times New Roman" w:hAnsi="Times New Roman" w:cs="Times New Roman"/>
          <w:b/>
          <w:bCs/>
          <w:sz w:val="28"/>
          <w:szCs w:val="28"/>
          <w:lang w:eastAsia="ru-RU"/>
        </w:rPr>
        <w:t>Цель:</w:t>
      </w:r>
      <w:r w:rsidRPr="007C37CF">
        <w:rPr>
          <w:rFonts w:ascii="Times New Roman" w:eastAsia="Times New Roman" w:hAnsi="Times New Roman" w:cs="Times New Roman"/>
          <w:sz w:val="28"/>
          <w:szCs w:val="28"/>
          <w:lang w:eastAsia="ru-RU"/>
        </w:rPr>
        <w:t xml:space="preserve"> дать </w:t>
      </w:r>
      <w:r w:rsidRPr="00B35FDD">
        <w:rPr>
          <w:rFonts w:ascii="Times New Roman" w:hAnsi="Times New Roman" w:cs="Times New Roman"/>
          <w:sz w:val="28"/>
          <w:szCs w:val="28"/>
        </w:rPr>
        <w:t xml:space="preserve">представление </w:t>
      </w:r>
      <w:r w:rsidRPr="00496653">
        <w:rPr>
          <w:rFonts w:ascii="Times New Roman" w:hAnsi="Times New Roman" w:cs="Times New Roman"/>
          <w:sz w:val="28"/>
          <w:szCs w:val="28"/>
        </w:rPr>
        <w:t>о</w:t>
      </w:r>
      <w:r w:rsidR="00B35FDD">
        <w:rPr>
          <w:rFonts w:ascii="Times New Roman" w:hAnsi="Times New Roman" w:cs="Times New Roman"/>
          <w:sz w:val="28"/>
          <w:szCs w:val="28"/>
        </w:rPr>
        <w:t xml:space="preserve">б особенностях </w:t>
      </w:r>
      <w:r w:rsidR="00B101E6">
        <w:rPr>
          <w:rFonts w:ascii="Times New Roman" w:hAnsi="Times New Roman" w:cs="Times New Roman"/>
          <w:sz w:val="28"/>
          <w:szCs w:val="28"/>
        </w:rPr>
        <w:t>комбинированного педикюр</w:t>
      </w:r>
      <w:r w:rsidR="00B101E6" w:rsidRPr="00B35FDD">
        <w:rPr>
          <w:rFonts w:ascii="Times New Roman" w:hAnsi="Times New Roman" w:cs="Times New Roman"/>
          <w:sz w:val="28"/>
          <w:szCs w:val="28"/>
        </w:rPr>
        <w:t>а</w:t>
      </w:r>
      <w:r w:rsidR="00B35FDD">
        <w:rPr>
          <w:rFonts w:ascii="Times New Roman" w:hAnsi="Times New Roman" w:cs="Times New Roman"/>
          <w:sz w:val="28"/>
          <w:szCs w:val="28"/>
        </w:rPr>
        <w:t xml:space="preserve">, его </w:t>
      </w:r>
      <w:r w:rsidR="00B35FDD" w:rsidRPr="00B35FDD">
        <w:rPr>
          <w:rFonts w:ascii="Times New Roman" w:hAnsi="Times New Roman" w:cs="Times New Roman"/>
          <w:sz w:val="28"/>
          <w:szCs w:val="28"/>
        </w:rPr>
        <w:t>преимуществах и недостатках, пошаговой технологии выполнения, показаниях и противопоказаниях.</w:t>
      </w:r>
    </w:p>
    <w:p w:rsidR="00864BA5" w:rsidRPr="007C37CF" w:rsidRDefault="00864BA5" w:rsidP="00CD2727">
      <w:pPr>
        <w:widowControl w:val="0"/>
        <w:spacing w:after="0" w:line="288" w:lineRule="auto"/>
        <w:ind w:left="40" w:firstLine="567"/>
        <w:jc w:val="both"/>
        <w:rPr>
          <w:rFonts w:ascii="Times New Roman" w:eastAsia="Calibri" w:hAnsi="Times New Roman" w:cs="Times New Roman"/>
          <w:sz w:val="28"/>
          <w:szCs w:val="28"/>
          <w:lang w:eastAsia="ru-RU"/>
        </w:rPr>
      </w:pPr>
      <w:r w:rsidRPr="007C37CF">
        <w:rPr>
          <w:rFonts w:ascii="Times New Roman" w:eastAsia="Calibri" w:hAnsi="Times New Roman" w:cs="Times New Roman"/>
          <w:b/>
          <w:bCs/>
          <w:sz w:val="28"/>
          <w:szCs w:val="28"/>
          <w:shd w:val="clear" w:color="auto" w:fill="FFFFFF"/>
          <w:lang w:eastAsia="ru-RU"/>
        </w:rPr>
        <w:t>Материалы и оборудование</w:t>
      </w:r>
      <w:r w:rsidRPr="007C37CF">
        <w:rPr>
          <w:rFonts w:ascii="Times New Roman" w:eastAsia="Calibri" w:hAnsi="Times New Roman" w:cs="Times New Roman"/>
          <w:bCs/>
          <w:sz w:val="28"/>
          <w:szCs w:val="28"/>
          <w:shd w:val="clear" w:color="auto" w:fill="FFFFFF"/>
          <w:lang w:eastAsia="ru-RU"/>
        </w:rPr>
        <w:t xml:space="preserve">: </w:t>
      </w:r>
      <w:r w:rsidRPr="007C37CF">
        <w:rPr>
          <w:rFonts w:ascii="Times New Roman" w:eastAsia="Calibri" w:hAnsi="Times New Roman" w:cs="Times New Roman"/>
          <w:sz w:val="28"/>
          <w:szCs w:val="28"/>
          <w:lang w:eastAsia="ru-RU"/>
        </w:rPr>
        <w:t>электронные видеоматериалы; ноутбук; проектор.</w:t>
      </w:r>
      <w:r>
        <w:rPr>
          <w:rFonts w:ascii="Times New Roman" w:eastAsia="Calibri" w:hAnsi="Times New Roman" w:cs="Times New Roman"/>
          <w:sz w:val="28"/>
          <w:szCs w:val="28"/>
          <w:lang w:eastAsia="ru-RU"/>
        </w:rPr>
        <w:t xml:space="preserve"> </w:t>
      </w:r>
    </w:p>
    <w:p w:rsidR="00864BA5" w:rsidRDefault="00864BA5" w:rsidP="00CD2727">
      <w:pPr>
        <w:widowControl w:val="0"/>
        <w:autoSpaceDE w:val="0"/>
        <w:autoSpaceDN w:val="0"/>
        <w:spacing w:after="0" w:line="288" w:lineRule="auto"/>
        <w:ind w:left="270" w:right="113" w:firstLine="567"/>
        <w:jc w:val="center"/>
        <w:rPr>
          <w:rFonts w:ascii="Times New Roman" w:eastAsia="Times New Roman" w:hAnsi="Times New Roman" w:cs="Times New Roman"/>
          <w:w w:val="115"/>
          <w:sz w:val="28"/>
          <w:szCs w:val="28"/>
        </w:rPr>
      </w:pPr>
      <w:r w:rsidRPr="007C37CF">
        <w:rPr>
          <w:rFonts w:ascii="Times New Roman" w:eastAsia="Times New Roman" w:hAnsi="Times New Roman" w:cs="Times New Roman"/>
          <w:w w:val="115"/>
          <w:sz w:val="28"/>
          <w:szCs w:val="28"/>
        </w:rPr>
        <w:t xml:space="preserve">Материал к </w:t>
      </w:r>
      <w:r w:rsidRPr="0054256C">
        <w:rPr>
          <w:rFonts w:ascii="Times New Roman" w:eastAsia="Times New Roman" w:hAnsi="Times New Roman" w:cs="Times New Roman"/>
          <w:w w:val="115"/>
          <w:sz w:val="28"/>
          <w:szCs w:val="28"/>
        </w:rPr>
        <w:t>занятию</w:t>
      </w:r>
    </w:p>
    <w:p w:rsidR="00B35FDD" w:rsidRDefault="00B35FDD" w:rsidP="00CD2727">
      <w:pPr>
        <w:widowControl w:val="0"/>
        <w:autoSpaceDE w:val="0"/>
        <w:autoSpaceDN w:val="0"/>
        <w:spacing w:after="0" w:line="288" w:lineRule="auto"/>
        <w:ind w:left="270" w:right="113" w:firstLine="567"/>
        <w:jc w:val="center"/>
        <w:rPr>
          <w:rFonts w:ascii="Times New Roman" w:eastAsia="Times New Roman" w:hAnsi="Times New Roman" w:cs="Times New Roman"/>
          <w:w w:val="115"/>
          <w:sz w:val="28"/>
          <w:szCs w:val="28"/>
        </w:rPr>
      </w:pPr>
    </w:p>
    <w:p w:rsidR="00B101E6" w:rsidRDefault="00B35FDD" w:rsidP="00CD2727">
      <w:pPr>
        <w:spacing w:after="120"/>
        <w:ind w:firstLine="567"/>
        <w:jc w:val="both"/>
        <w:rPr>
          <w:rFonts w:ascii="Times New Roman" w:hAnsi="Times New Roman" w:cs="Times New Roman"/>
          <w:sz w:val="28"/>
          <w:szCs w:val="28"/>
        </w:rPr>
      </w:pPr>
      <w:r w:rsidRPr="00B35FDD">
        <w:rPr>
          <w:rFonts w:ascii="Times New Roman" w:eastAsia="Calibri" w:hAnsi="Times New Roman" w:cs="Times New Roman"/>
          <w:b/>
          <w:bCs/>
          <w:sz w:val="28"/>
          <w:szCs w:val="28"/>
          <w:shd w:val="clear" w:color="auto" w:fill="FFFFFF"/>
          <w:lang w:eastAsia="ru-RU"/>
        </w:rPr>
        <w:t xml:space="preserve">Технология </w:t>
      </w:r>
      <w:r w:rsidR="00B101E6">
        <w:rPr>
          <w:rFonts w:ascii="Times New Roman" w:hAnsi="Times New Roman" w:cs="Times New Roman"/>
          <w:sz w:val="28"/>
          <w:szCs w:val="28"/>
        </w:rPr>
        <w:t>комбинированного педикюр</w:t>
      </w:r>
      <w:r w:rsidR="00B101E6" w:rsidRPr="00B35FDD">
        <w:rPr>
          <w:rFonts w:ascii="Times New Roman" w:hAnsi="Times New Roman" w:cs="Times New Roman"/>
          <w:sz w:val="28"/>
          <w:szCs w:val="28"/>
        </w:rPr>
        <w:t xml:space="preserve">а </w:t>
      </w:r>
      <w:r w:rsidRPr="00B35FDD">
        <w:rPr>
          <w:rFonts w:ascii="Times New Roman" w:hAnsi="Times New Roman" w:cs="Times New Roman"/>
          <w:sz w:val="28"/>
          <w:szCs w:val="28"/>
        </w:rPr>
        <w:t xml:space="preserve">настолько простая и доступная, что такой вид ухода очень часто используется девушками для самостоятельного домашнего </w:t>
      </w:r>
      <w:r w:rsidR="00B101E6">
        <w:rPr>
          <w:rFonts w:ascii="Times New Roman" w:hAnsi="Times New Roman" w:cs="Times New Roman"/>
          <w:sz w:val="28"/>
          <w:szCs w:val="28"/>
        </w:rPr>
        <w:t>педикюра</w:t>
      </w:r>
      <w:r w:rsidRPr="00B35FDD">
        <w:rPr>
          <w:rFonts w:ascii="Times New Roman" w:hAnsi="Times New Roman" w:cs="Times New Roman"/>
          <w:sz w:val="28"/>
          <w:szCs w:val="28"/>
        </w:rPr>
        <w:t xml:space="preserve">. </w:t>
      </w:r>
    </w:p>
    <w:p w:rsidR="00B35FDD" w:rsidRPr="00B35FDD" w:rsidRDefault="00B35FDD" w:rsidP="00CD2727">
      <w:pPr>
        <w:spacing w:after="120"/>
        <w:ind w:firstLine="567"/>
        <w:jc w:val="both"/>
        <w:rPr>
          <w:rFonts w:ascii="Times New Roman" w:eastAsia="Calibri" w:hAnsi="Times New Roman" w:cs="Times New Roman"/>
          <w:b/>
          <w:bCs/>
          <w:sz w:val="28"/>
          <w:szCs w:val="28"/>
          <w:shd w:val="clear" w:color="auto" w:fill="FFFFFF"/>
          <w:lang w:eastAsia="ru-RU"/>
        </w:rPr>
      </w:pPr>
      <w:r w:rsidRPr="00B35FDD">
        <w:rPr>
          <w:rFonts w:ascii="Times New Roman" w:eastAsia="Calibri" w:hAnsi="Times New Roman" w:cs="Times New Roman"/>
          <w:b/>
          <w:bCs/>
          <w:sz w:val="28"/>
          <w:szCs w:val="28"/>
          <w:shd w:val="clear" w:color="auto" w:fill="FFFFFF"/>
          <w:lang w:eastAsia="ru-RU"/>
        </w:rPr>
        <w:t xml:space="preserve">Особенности </w:t>
      </w:r>
      <w:r w:rsidR="00B101E6" w:rsidRPr="00B101E6">
        <w:rPr>
          <w:rFonts w:ascii="Times New Roman" w:hAnsi="Times New Roman" w:cs="Times New Roman"/>
          <w:b/>
          <w:sz w:val="28"/>
          <w:szCs w:val="28"/>
        </w:rPr>
        <w:t>комбинированного педикюра</w:t>
      </w:r>
    </w:p>
    <w:p w:rsidR="00B35FDD" w:rsidRPr="00B35FDD" w:rsidRDefault="00B35FDD" w:rsidP="00CD2727">
      <w:pPr>
        <w:spacing w:after="120"/>
        <w:ind w:firstLine="567"/>
        <w:jc w:val="both"/>
        <w:rPr>
          <w:rFonts w:ascii="Times New Roman" w:hAnsi="Times New Roman" w:cs="Times New Roman"/>
          <w:sz w:val="28"/>
          <w:szCs w:val="28"/>
        </w:rPr>
      </w:pPr>
      <w:r w:rsidRPr="00B35FDD">
        <w:rPr>
          <w:rFonts w:ascii="Times New Roman" w:hAnsi="Times New Roman" w:cs="Times New Roman"/>
          <w:sz w:val="28"/>
          <w:szCs w:val="28"/>
        </w:rPr>
        <w:t xml:space="preserve">Прежде чем приступать к выполнению любого дизайна ногтей, нужно сделать гигиенический </w:t>
      </w:r>
      <w:r w:rsidR="00B101E6">
        <w:rPr>
          <w:rFonts w:ascii="Times New Roman" w:hAnsi="Times New Roman" w:cs="Times New Roman"/>
          <w:sz w:val="28"/>
          <w:szCs w:val="28"/>
        </w:rPr>
        <w:t>педикюра</w:t>
      </w:r>
      <w:r w:rsidRPr="00B35FDD">
        <w:rPr>
          <w:rFonts w:ascii="Times New Roman" w:hAnsi="Times New Roman" w:cs="Times New Roman"/>
          <w:sz w:val="28"/>
          <w:szCs w:val="28"/>
        </w:rPr>
        <w:t xml:space="preserve">. Это позволит вашим </w:t>
      </w:r>
      <w:r w:rsidR="00B101E6">
        <w:rPr>
          <w:rFonts w:ascii="Times New Roman" w:hAnsi="Times New Roman" w:cs="Times New Roman"/>
          <w:sz w:val="28"/>
          <w:szCs w:val="28"/>
        </w:rPr>
        <w:t>ножкам</w:t>
      </w:r>
      <w:r w:rsidRPr="00B35FDD">
        <w:rPr>
          <w:rFonts w:ascii="Times New Roman" w:hAnsi="Times New Roman" w:cs="Times New Roman"/>
          <w:sz w:val="28"/>
          <w:szCs w:val="28"/>
        </w:rPr>
        <w:t xml:space="preserve"> выглядеть ухоженными и аккуратными. Впечатление от самого красивого нейл-арта могут испортить неухоженные </w:t>
      </w:r>
      <w:r w:rsidR="00B101E6">
        <w:rPr>
          <w:rFonts w:ascii="Times New Roman" w:hAnsi="Times New Roman" w:cs="Times New Roman"/>
          <w:sz w:val="28"/>
          <w:szCs w:val="28"/>
        </w:rPr>
        <w:t>ноги</w:t>
      </w:r>
      <w:r w:rsidRPr="00B35FDD">
        <w:rPr>
          <w:rFonts w:ascii="Times New Roman" w:hAnsi="Times New Roman" w:cs="Times New Roman"/>
          <w:sz w:val="28"/>
          <w:szCs w:val="28"/>
        </w:rPr>
        <w:t xml:space="preserve">. При помощи </w:t>
      </w:r>
      <w:r w:rsidR="00B101E6">
        <w:rPr>
          <w:rFonts w:ascii="Times New Roman" w:hAnsi="Times New Roman" w:cs="Times New Roman"/>
          <w:sz w:val="28"/>
          <w:szCs w:val="28"/>
        </w:rPr>
        <w:t>комбинированного педикюр</w:t>
      </w:r>
      <w:r w:rsidR="00B101E6" w:rsidRPr="00B35FDD">
        <w:rPr>
          <w:rFonts w:ascii="Times New Roman" w:hAnsi="Times New Roman" w:cs="Times New Roman"/>
          <w:sz w:val="28"/>
          <w:szCs w:val="28"/>
        </w:rPr>
        <w:t xml:space="preserve">а </w:t>
      </w:r>
      <w:r w:rsidRPr="00B35FDD">
        <w:rPr>
          <w:rFonts w:ascii="Times New Roman" w:hAnsi="Times New Roman" w:cs="Times New Roman"/>
          <w:sz w:val="28"/>
          <w:szCs w:val="28"/>
        </w:rPr>
        <w:t>вы сможете привести свои ручки в порядок за самый короткий срок, а эффект от такого ухода сохранится надолго.</w:t>
      </w:r>
    </w:p>
    <w:p w:rsidR="00B35FDD" w:rsidRPr="00B35FDD" w:rsidRDefault="00B35FDD" w:rsidP="00CD2727">
      <w:pPr>
        <w:spacing w:after="120"/>
        <w:ind w:firstLine="567"/>
        <w:jc w:val="both"/>
        <w:rPr>
          <w:rFonts w:ascii="Times New Roman" w:hAnsi="Times New Roman" w:cs="Times New Roman"/>
          <w:sz w:val="28"/>
          <w:szCs w:val="28"/>
        </w:rPr>
      </w:pPr>
    </w:p>
    <w:p w:rsidR="00B35FDD" w:rsidRPr="00B35FDD" w:rsidRDefault="00B35FDD" w:rsidP="00CD2727">
      <w:pPr>
        <w:spacing w:after="120"/>
        <w:ind w:firstLine="567"/>
        <w:jc w:val="both"/>
        <w:rPr>
          <w:rFonts w:ascii="Times New Roman" w:hAnsi="Times New Roman" w:cs="Times New Roman"/>
          <w:sz w:val="28"/>
          <w:szCs w:val="28"/>
        </w:rPr>
      </w:pPr>
      <w:r w:rsidRPr="00B35FDD">
        <w:rPr>
          <w:rFonts w:ascii="Times New Roman" w:hAnsi="Times New Roman" w:cs="Times New Roman"/>
          <w:sz w:val="28"/>
          <w:szCs w:val="28"/>
        </w:rPr>
        <w:t xml:space="preserve">При любом виде </w:t>
      </w:r>
      <w:r w:rsidR="00B101E6">
        <w:rPr>
          <w:rFonts w:ascii="Times New Roman" w:hAnsi="Times New Roman" w:cs="Times New Roman"/>
          <w:sz w:val="28"/>
          <w:szCs w:val="28"/>
        </w:rPr>
        <w:t>педикюра</w:t>
      </w:r>
      <w:r w:rsidRPr="00B35FDD">
        <w:rPr>
          <w:rFonts w:ascii="Times New Roman" w:hAnsi="Times New Roman" w:cs="Times New Roman"/>
          <w:sz w:val="28"/>
          <w:szCs w:val="28"/>
        </w:rPr>
        <w:t xml:space="preserve"> выполняется не только корректировка формы и длины ноготков, но и удаление кутикулы – мягких тканей, нарастающих в основании ногтя. При этом удаление этих тканей может производиться разными способами. Технология </w:t>
      </w:r>
      <w:r w:rsidR="00B101E6">
        <w:rPr>
          <w:rFonts w:ascii="Times New Roman" w:hAnsi="Times New Roman" w:cs="Times New Roman"/>
          <w:sz w:val="28"/>
          <w:szCs w:val="28"/>
        </w:rPr>
        <w:t>комбинированного педикюр</w:t>
      </w:r>
      <w:r w:rsidR="00B101E6" w:rsidRPr="00B35FDD">
        <w:rPr>
          <w:rFonts w:ascii="Times New Roman" w:hAnsi="Times New Roman" w:cs="Times New Roman"/>
          <w:sz w:val="28"/>
          <w:szCs w:val="28"/>
        </w:rPr>
        <w:t xml:space="preserve">а </w:t>
      </w:r>
      <w:r w:rsidRPr="00B35FDD">
        <w:rPr>
          <w:rFonts w:ascii="Times New Roman" w:hAnsi="Times New Roman" w:cs="Times New Roman"/>
          <w:sz w:val="28"/>
          <w:szCs w:val="28"/>
        </w:rPr>
        <w:t>подразумевает устранение кутикулы посредством её обрезания. Для этого она должна сначала размягчиться за счёт нанесения на неё специального средства на базе фруктовых кислот. После этого выполняется распаривание кончиков пальцев для ещё большего размягчения кутикулы. И только после этого можно приступать к удалению тканей при помощи щипцов или маникюрных ножниц.</w:t>
      </w:r>
    </w:p>
    <w:p w:rsidR="00B35FDD" w:rsidRPr="00B35FDD" w:rsidRDefault="00B35FDD" w:rsidP="00CD2727">
      <w:pPr>
        <w:spacing w:after="120"/>
        <w:ind w:firstLine="567"/>
        <w:jc w:val="both"/>
        <w:rPr>
          <w:rFonts w:ascii="Times New Roman" w:hAnsi="Times New Roman" w:cs="Times New Roman"/>
          <w:sz w:val="28"/>
          <w:szCs w:val="28"/>
        </w:rPr>
      </w:pPr>
      <w:r w:rsidRPr="00B35FDD">
        <w:rPr>
          <w:rFonts w:ascii="Times New Roman" w:hAnsi="Times New Roman" w:cs="Times New Roman"/>
          <w:sz w:val="28"/>
          <w:szCs w:val="28"/>
        </w:rPr>
        <w:t xml:space="preserve">Такой вид </w:t>
      </w:r>
      <w:r w:rsidR="00B101E6">
        <w:rPr>
          <w:rFonts w:ascii="Times New Roman" w:hAnsi="Times New Roman" w:cs="Times New Roman"/>
          <w:sz w:val="28"/>
          <w:szCs w:val="28"/>
        </w:rPr>
        <w:t>педикюра</w:t>
      </w:r>
      <w:r w:rsidRPr="00B35FDD">
        <w:rPr>
          <w:rFonts w:ascii="Times New Roman" w:hAnsi="Times New Roman" w:cs="Times New Roman"/>
          <w:sz w:val="28"/>
          <w:szCs w:val="28"/>
        </w:rPr>
        <w:t xml:space="preserve"> подходит для тех: </w:t>
      </w:r>
    </w:p>
    <w:p w:rsidR="00B35FDD" w:rsidRPr="00B35FDD" w:rsidRDefault="00B35FDD" w:rsidP="00CD2727">
      <w:pPr>
        <w:pStyle w:val="a4"/>
        <w:numPr>
          <w:ilvl w:val="0"/>
          <w:numId w:val="57"/>
        </w:numPr>
        <w:spacing w:after="120"/>
        <w:ind w:firstLine="567"/>
        <w:jc w:val="both"/>
        <w:rPr>
          <w:rFonts w:ascii="Times New Roman" w:hAnsi="Times New Roman" w:cs="Times New Roman"/>
          <w:sz w:val="28"/>
          <w:szCs w:val="28"/>
        </w:rPr>
      </w:pPr>
      <w:r w:rsidRPr="00B35FDD">
        <w:rPr>
          <w:rFonts w:ascii="Times New Roman" w:hAnsi="Times New Roman" w:cs="Times New Roman"/>
          <w:sz w:val="28"/>
          <w:szCs w:val="28"/>
        </w:rPr>
        <w:t>у кого от природы очень плотная, разросшаяся кутикула;</w:t>
      </w:r>
    </w:p>
    <w:p w:rsidR="00B35FDD" w:rsidRPr="00B35FDD" w:rsidRDefault="00B35FDD" w:rsidP="00CD2727">
      <w:pPr>
        <w:pStyle w:val="a4"/>
        <w:numPr>
          <w:ilvl w:val="0"/>
          <w:numId w:val="57"/>
        </w:numPr>
        <w:spacing w:after="120"/>
        <w:ind w:firstLine="567"/>
        <w:jc w:val="both"/>
        <w:rPr>
          <w:rFonts w:ascii="Times New Roman" w:hAnsi="Times New Roman" w:cs="Times New Roman"/>
          <w:sz w:val="28"/>
          <w:szCs w:val="28"/>
        </w:rPr>
      </w:pPr>
      <w:r w:rsidRPr="00B35FDD">
        <w:rPr>
          <w:rFonts w:ascii="Times New Roman" w:hAnsi="Times New Roman" w:cs="Times New Roman"/>
          <w:sz w:val="28"/>
          <w:szCs w:val="28"/>
        </w:rPr>
        <w:t>также данная методика может применяться теми женщинами, которые давно не ухаживали за руками и не удаляли кутикулу;</w:t>
      </w:r>
    </w:p>
    <w:p w:rsidR="00B35FDD" w:rsidRPr="00B35FDD" w:rsidRDefault="00B35FDD" w:rsidP="00CD2727">
      <w:pPr>
        <w:spacing w:after="120"/>
        <w:ind w:firstLine="567"/>
        <w:jc w:val="both"/>
        <w:rPr>
          <w:rFonts w:ascii="Times New Roman" w:hAnsi="Times New Roman" w:cs="Times New Roman"/>
          <w:sz w:val="28"/>
          <w:szCs w:val="28"/>
        </w:rPr>
      </w:pPr>
      <w:r w:rsidRPr="00B35FDD">
        <w:rPr>
          <w:rFonts w:ascii="Times New Roman" w:eastAsia="Calibri" w:hAnsi="Times New Roman" w:cs="Times New Roman"/>
          <w:b/>
          <w:bCs/>
          <w:sz w:val="28"/>
          <w:szCs w:val="28"/>
          <w:shd w:val="clear" w:color="auto" w:fill="FFFFFF"/>
          <w:lang w:eastAsia="ru-RU"/>
        </w:rPr>
        <w:t xml:space="preserve">Преимущества и </w:t>
      </w:r>
      <w:r w:rsidRPr="00B101E6">
        <w:rPr>
          <w:rFonts w:ascii="Times New Roman" w:eastAsia="Calibri" w:hAnsi="Times New Roman" w:cs="Times New Roman"/>
          <w:b/>
          <w:bCs/>
          <w:sz w:val="28"/>
          <w:szCs w:val="28"/>
          <w:shd w:val="clear" w:color="auto" w:fill="FFFFFF"/>
          <w:lang w:eastAsia="ru-RU"/>
        </w:rPr>
        <w:t xml:space="preserve">недостатки </w:t>
      </w:r>
      <w:r w:rsidR="00B101E6" w:rsidRPr="00B101E6">
        <w:rPr>
          <w:rFonts w:ascii="Times New Roman" w:hAnsi="Times New Roman" w:cs="Times New Roman"/>
          <w:b/>
          <w:sz w:val="28"/>
          <w:szCs w:val="28"/>
        </w:rPr>
        <w:t>комбинированного педикюра</w:t>
      </w:r>
    </w:p>
    <w:p w:rsidR="00B35FDD" w:rsidRPr="00B35FDD" w:rsidRDefault="00B35FDD" w:rsidP="00CD2727">
      <w:pPr>
        <w:spacing w:after="120"/>
        <w:ind w:firstLine="567"/>
        <w:jc w:val="both"/>
        <w:rPr>
          <w:rFonts w:ascii="Times New Roman" w:hAnsi="Times New Roman" w:cs="Times New Roman"/>
          <w:sz w:val="28"/>
          <w:szCs w:val="28"/>
        </w:rPr>
      </w:pPr>
      <w:r w:rsidRPr="00B35FDD">
        <w:rPr>
          <w:rFonts w:ascii="Times New Roman" w:hAnsi="Times New Roman" w:cs="Times New Roman"/>
          <w:sz w:val="28"/>
          <w:szCs w:val="28"/>
        </w:rPr>
        <w:t xml:space="preserve">Особая технология выполнения </w:t>
      </w:r>
      <w:r w:rsidR="00B101E6">
        <w:rPr>
          <w:rFonts w:ascii="Times New Roman" w:hAnsi="Times New Roman" w:cs="Times New Roman"/>
          <w:sz w:val="28"/>
          <w:szCs w:val="28"/>
        </w:rPr>
        <w:t>комбинированного педикюр</w:t>
      </w:r>
      <w:r w:rsidR="00B101E6" w:rsidRPr="00B35FDD">
        <w:rPr>
          <w:rFonts w:ascii="Times New Roman" w:hAnsi="Times New Roman" w:cs="Times New Roman"/>
          <w:sz w:val="28"/>
          <w:szCs w:val="28"/>
        </w:rPr>
        <w:t xml:space="preserve">а </w:t>
      </w:r>
      <w:r w:rsidRPr="00B35FDD">
        <w:rPr>
          <w:rFonts w:ascii="Times New Roman" w:hAnsi="Times New Roman" w:cs="Times New Roman"/>
          <w:sz w:val="28"/>
          <w:szCs w:val="28"/>
        </w:rPr>
        <w:t xml:space="preserve">даёт множество преимуществ: </w:t>
      </w:r>
    </w:p>
    <w:p w:rsidR="00B35FDD" w:rsidRPr="00B35FDD" w:rsidRDefault="00B35FDD" w:rsidP="00CD2727">
      <w:pPr>
        <w:pStyle w:val="a4"/>
        <w:numPr>
          <w:ilvl w:val="0"/>
          <w:numId w:val="57"/>
        </w:numPr>
        <w:spacing w:after="120"/>
        <w:ind w:firstLine="567"/>
        <w:jc w:val="both"/>
        <w:rPr>
          <w:rFonts w:ascii="Times New Roman" w:hAnsi="Times New Roman" w:cs="Times New Roman"/>
          <w:sz w:val="28"/>
          <w:szCs w:val="28"/>
        </w:rPr>
      </w:pPr>
      <w:r w:rsidRPr="00B35FDD">
        <w:rPr>
          <w:rFonts w:ascii="Times New Roman" w:hAnsi="Times New Roman" w:cs="Times New Roman"/>
          <w:sz w:val="28"/>
          <w:szCs w:val="28"/>
        </w:rPr>
        <w:lastRenderedPageBreak/>
        <w:t xml:space="preserve">Этот вид </w:t>
      </w:r>
      <w:r w:rsidR="00B101E6">
        <w:rPr>
          <w:rFonts w:ascii="Times New Roman" w:hAnsi="Times New Roman" w:cs="Times New Roman"/>
          <w:sz w:val="28"/>
          <w:szCs w:val="28"/>
        </w:rPr>
        <w:t>педикюра</w:t>
      </w:r>
      <w:r w:rsidRPr="00B35FDD">
        <w:rPr>
          <w:rFonts w:ascii="Times New Roman" w:hAnsi="Times New Roman" w:cs="Times New Roman"/>
          <w:sz w:val="28"/>
          <w:szCs w:val="28"/>
        </w:rPr>
        <w:t xml:space="preserve"> позволяет справиться даже с сильно загрубевшей, ороговевшей кутикулой, которую вы не сможете убрать с помощью других видов</w:t>
      </w:r>
      <w:r w:rsidR="00B101E6">
        <w:rPr>
          <w:rFonts w:ascii="Times New Roman" w:hAnsi="Times New Roman" w:cs="Times New Roman"/>
          <w:sz w:val="28"/>
          <w:szCs w:val="28"/>
        </w:rPr>
        <w:t xml:space="preserve"> педикюра</w:t>
      </w:r>
      <w:r w:rsidRPr="00B35FDD">
        <w:rPr>
          <w:rFonts w:ascii="Times New Roman" w:hAnsi="Times New Roman" w:cs="Times New Roman"/>
          <w:sz w:val="28"/>
          <w:szCs w:val="28"/>
        </w:rPr>
        <w:t xml:space="preserve">. </w:t>
      </w:r>
    </w:p>
    <w:p w:rsidR="00B35FDD" w:rsidRPr="00B35FDD" w:rsidRDefault="00B35FDD" w:rsidP="00CD2727">
      <w:pPr>
        <w:pStyle w:val="a4"/>
        <w:numPr>
          <w:ilvl w:val="0"/>
          <w:numId w:val="57"/>
        </w:numPr>
        <w:spacing w:after="120"/>
        <w:ind w:firstLine="567"/>
        <w:jc w:val="both"/>
        <w:rPr>
          <w:rFonts w:ascii="Times New Roman" w:hAnsi="Times New Roman" w:cs="Times New Roman"/>
          <w:sz w:val="28"/>
          <w:szCs w:val="28"/>
        </w:rPr>
      </w:pPr>
      <w:r w:rsidRPr="00B35FDD">
        <w:rPr>
          <w:rFonts w:ascii="Times New Roman" w:hAnsi="Times New Roman" w:cs="Times New Roman"/>
          <w:sz w:val="28"/>
          <w:szCs w:val="28"/>
        </w:rPr>
        <w:t xml:space="preserve">Благодаря </w:t>
      </w:r>
      <w:r w:rsidR="00B101E6">
        <w:rPr>
          <w:rFonts w:ascii="Times New Roman" w:hAnsi="Times New Roman" w:cs="Times New Roman"/>
          <w:sz w:val="28"/>
          <w:szCs w:val="28"/>
        </w:rPr>
        <w:t>комбинированному педикюру</w:t>
      </w:r>
      <w:r w:rsidR="00B101E6" w:rsidRPr="00B35FDD">
        <w:rPr>
          <w:rFonts w:ascii="Times New Roman" w:hAnsi="Times New Roman" w:cs="Times New Roman"/>
          <w:sz w:val="28"/>
          <w:szCs w:val="28"/>
        </w:rPr>
        <w:t xml:space="preserve"> </w:t>
      </w:r>
      <w:r w:rsidRPr="00B35FDD">
        <w:rPr>
          <w:rFonts w:ascii="Times New Roman" w:hAnsi="Times New Roman" w:cs="Times New Roman"/>
          <w:sz w:val="28"/>
          <w:szCs w:val="28"/>
        </w:rPr>
        <w:t xml:space="preserve">вы быстро приведёте запущенные </w:t>
      </w:r>
      <w:r w:rsidR="00B101E6">
        <w:rPr>
          <w:rFonts w:ascii="Times New Roman" w:hAnsi="Times New Roman" w:cs="Times New Roman"/>
          <w:sz w:val="28"/>
          <w:szCs w:val="28"/>
        </w:rPr>
        <w:t>ноги</w:t>
      </w:r>
      <w:r w:rsidRPr="00B35FDD">
        <w:rPr>
          <w:rFonts w:ascii="Times New Roman" w:hAnsi="Times New Roman" w:cs="Times New Roman"/>
          <w:sz w:val="28"/>
          <w:szCs w:val="28"/>
        </w:rPr>
        <w:t xml:space="preserve"> в порядок. </w:t>
      </w:r>
    </w:p>
    <w:p w:rsidR="00B35FDD" w:rsidRPr="00B35FDD" w:rsidRDefault="00B35FDD" w:rsidP="00CD2727">
      <w:pPr>
        <w:pStyle w:val="a4"/>
        <w:numPr>
          <w:ilvl w:val="0"/>
          <w:numId w:val="57"/>
        </w:numPr>
        <w:spacing w:after="120"/>
        <w:ind w:firstLine="567"/>
        <w:jc w:val="both"/>
        <w:rPr>
          <w:rFonts w:ascii="Times New Roman" w:hAnsi="Times New Roman" w:cs="Times New Roman"/>
          <w:sz w:val="28"/>
          <w:szCs w:val="28"/>
        </w:rPr>
      </w:pPr>
      <w:r w:rsidRPr="00B35FDD">
        <w:rPr>
          <w:rFonts w:ascii="Times New Roman" w:hAnsi="Times New Roman" w:cs="Times New Roman"/>
          <w:sz w:val="28"/>
          <w:szCs w:val="28"/>
        </w:rPr>
        <w:t xml:space="preserve">Эффект от такого </w:t>
      </w:r>
      <w:r w:rsidR="00B101E6">
        <w:rPr>
          <w:rFonts w:ascii="Times New Roman" w:hAnsi="Times New Roman" w:cs="Times New Roman"/>
          <w:sz w:val="28"/>
          <w:szCs w:val="28"/>
        </w:rPr>
        <w:t>педикюра</w:t>
      </w:r>
      <w:r w:rsidRPr="00B35FDD">
        <w:rPr>
          <w:rFonts w:ascii="Times New Roman" w:hAnsi="Times New Roman" w:cs="Times New Roman"/>
          <w:sz w:val="28"/>
          <w:szCs w:val="28"/>
        </w:rPr>
        <w:t xml:space="preserve"> сохраняется надолго. Достаточно делать процедуру раз в месяц. </w:t>
      </w:r>
    </w:p>
    <w:p w:rsidR="00B35FDD" w:rsidRPr="00B35FDD" w:rsidRDefault="00B35FDD" w:rsidP="00CD2727">
      <w:pPr>
        <w:pStyle w:val="a4"/>
        <w:numPr>
          <w:ilvl w:val="0"/>
          <w:numId w:val="57"/>
        </w:numPr>
        <w:spacing w:after="120"/>
        <w:ind w:firstLine="567"/>
        <w:jc w:val="both"/>
        <w:rPr>
          <w:rFonts w:ascii="Times New Roman" w:hAnsi="Times New Roman" w:cs="Times New Roman"/>
          <w:sz w:val="28"/>
          <w:szCs w:val="28"/>
        </w:rPr>
      </w:pPr>
      <w:r w:rsidRPr="00B35FDD">
        <w:rPr>
          <w:rFonts w:ascii="Times New Roman" w:hAnsi="Times New Roman" w:cs="Times New Roman"/>
          <w:sz w:val="28"/>
          <w:szCs w:val="28"/>
        </w:rPr>
        <w:t xml:space="preserve">Это единственный вид </w:t>
      </w:r>
      <w:r w:rsidR="00B101E6">
        <w:rPr>
          <w:rFonts w:ascii="Times New Roman" w:hAnsi="Times New Roman" w:cs="Times New Roman"/>
          <w:sz w:val="28"/>
          <w:szCs w:val="28"/>
        </w:rPr>
        <w:t>педикюра</w:t>
      </w:r>
      <w:r w:rsidRPr="00B35FDD">
        <w:rPr>
          <w:rFonts w:ascii="Times New Roman" w:hAnsi="Times New Roman" w:cs="Times New Roman"/>
          <w:sz w:val="28"/>
          <w:szCs w:val="28"/>
        </w:rPr>
        <w:t xml:space="preserve">, который подходит для более плотной кожи мужских </w:t>
      </w:r>
      <w:r w:rsidR="00B101E6">
        <w:rPr>
          <w:rFonts w:ascii="Times New Roman" w:hAnsi="Times New Roman" w:cs="Times New Roman"/>
          <w:sz w:val="28"/>
          <w:szCs w:val="28"/>
        </w:rPr>
        <w:t>ног</w:t>
      </w:r>
      <w:r w:rsidRPr="00B35FDD">
        <w:rPr>
          <w:rFonts w:ascii="Times New Roman" w:hAnsi="Times New Roman" w:cs="Times New Roman"/>
          <w:sz w:val="28"/>
          <w:szCs w:val="28"/>
        </w:rPr>
        <w:t xml:space="preserve">. </w:t>
      </w:r>
    </w:p>
    <w:p w:rsidR="00B35FDD" w:rsidRPr="00B35FDD" w:rsidRDefault="00B35FDD" w:rsidP="00CD2727">
      <w:pPr>
        <w:pStyle w:val="a4"/>
        <w:numPr>
          <w:ilvl w:val="0"/>
          <w:numId w:val="57"/>
        </w:numPr>
        <w:spacing w:after="120"/>
        <w:ind w:firstLine="567"/>
        <w:jc w:val="both"/>
        <w:rPr>
          <w:rFonts w:ascii="Times New Roman" w:hAnsi="Times New Roman" w:cs="Times New Roman"/>
          <w:sz w:val="28"/>
          <w:szCs w:val="28"/>
        </w:rPr>
      </w:pPr>
      <w:r w:rsidRPr="00B35FDD">
        <w:rPr>
          <w:rFonts w:ascii="Times New Roman" w:hAnsi="Times New Roman" w:cs="Times New Roman"/>
          <w:sz w:val="28"/>
          <w:szCs w:val="28"/>
        </w:rPr>
        <w:t xml:space="preserve">Стоимость процедуры </w:t>
      </w:r>
      <w:r w:rsidR="00B101E6">
        <w:rPr>
          <w:rFonts w:ascii="Times New Roman" w:hAnsi="Times New Roman" w:cs="Times New Roman"/>
          <w:sz w:val="28"/>
          <w:szCs w:val="28"/>
        </w:rPr>
        <w:t>комбинированного педикюр</w:t>
      </w:r>
      <w:r w:rsidR="00B101E6" w:rsidRPr="00B35FDD">
        <w:rPr>
          <w:rFonts w:ascii="Times New Roman" w:hAnsi="Times New Roman" w:cs="Times New Roman"/>
          <w:sz w:val="28"/>
          <w:szCs w:val="28"/>
        </w:rPr>
        <w:t xml:space="preserve">а </w:t>
      </w:r>
      <w:r w:rsidRPr="00B35FDD">
        <w:rPr>
          <w:rFonts w:ascii="Times New Roman" w:hAnsi="Times New Roman" w:cs="Times New Roman"/>
          <w:sz w:val="28"/>
          <w:szCs w:val="28"/>
        </w:rPr>
        <w:t xml:space="preserve">вполне доступная. </w:t>
      </w:r>
    </w:p>
    <w:p w:rsidR="00B35FDD" w:rsidRPr="00B35FDD" w:rsidRDefault="00B35FDD" w:rsidP="00CD2727">
      <w:pPr>
        <w:spacing w:after="120"/>
        <w:ind w:firstLine="567"/>
        <w:jc w:val="both"/>
        <w:rPr>
          <w:rFonts w:ascii="Times New Roman" w:hAnsi="Times New Roman" w:cs="Times New Roman"/>
          <w:sz w:val="28"/>
          <w:szCs w:val="28"/>
        </w:rPr>
      </w:pPr>
      <w:r w:rsidRPr="00B35FDD">
        <w:rPr>
          <w:rFonts w:ascii="Times New Roman" w:hAnsi="Times New Roman" w:cs="Times New Roman"/>
          <w:sz w:val="28"/>
          <w:szCs w:val="28"/>
        </w:rPr>
        <w:t xml:space="preserve">Как и у любой процедуры, у </w:t>
      </w:r>
      <w:r w:rsidR="00B101E6">
        <w:rPr>
          <w:rFonts w:ascii="Times New Roman" w:hAnsi="Times New Roman" w:cs="Times New Roman"/>
          <w:sz w:val="28"/>
          <w:szCs w:val="28"/>
        </w:rPr>
        <w:t>комбинированного педикюр</w:t>
      </w:r>
      <w:r w:rsidR="00B101E6" w:rsidRPr="00B35FDD">
        <w:rPr>
          <w:rFonts w:ascii="Times New Roman" w:hAnsi="Times New Roman" w:cs="Times New Roman"/>
          <w:sz w:val="28"/>
          <w:szCs w:val="28"/>
        </w:rPr>
        <w:t xml:space="preserve">а </w:t>
      </w:r>
      <w:r w:rsidRPr="00B35FDD">
        <w:rPr>
          <w:rFonts w:ascii="Times New Roman" w:hAnsi="Times New Roman" w:cs="Times New Roman"/>
          <w:sz w:val="28"/>
          <w:szCs w:val="28"/>
        </w:rPr>
        <w:t xml:space="preserve">есть свои недостатки: </w:t>
      </w:r>
    </w:p>
    <w:p w:rsidR="00B35FDD" w:rsidRPr="00B35FDD" w:rsidRDefault="00B35FDD" w:rsidP="00CD2727">
      <w:pPr>
        <w:pStyle w:val="a4"/>
        <w:numPr>
          <w:ilvl w:val="0"/>
          <w:numId w:val="57"/>
        </w:numPr>
        <w:spacing w:after="120"/>
        <w:ind w:firstLine="567"/>
        <w:jc w:val="both"/>
        <w:rPr>
          <w:rFonts w:ascii="Times New Roman" w:hAnsi="Times New Roman" w:cs="Times New Roman"/>
          <w:sz w:val="28"/>
          <w:szCs w:val="28"/>
        </w:rPr>
      </w:pPr>
      <w:r w:rsidRPr="00B35FDD">
        <w:rPr>
          <w:rFonts w:ascii="Times New Roman" w:hAnsi="Times New Roman" w:cs="Times New Roman"/>
          <w:sz w:val="28"/>
          <w:szCs w:val="28"/>
        </w:rPr>
        <w:t xml:space="preserve">Главный недостаток – это риск повреждения кутикулы и тканей вокруг ногтя, что может привести к проникновению инфекции и воспалению. Именно поэтому перед выполнением процедуры нужно тщательно продезинфицировать все инструменты, а саму процедуру проводить при наличии навыков или обращаться в салон. </w:t>
      </w:r>
    </w:p>
    <w:p w:rsidR="00B35FDD" w:rsidRPr="00B35FDD" w:rsidRDefault="00B35FDD" w:rsidP="00CD2727">
      <w:pPr>
        <w:pStyle w:val="a4"/>
        <w:numPr>
          <w:ilvl w:val="0"/>
          <w:numId w:val="57"/>
        </w:numPr>
        <w:spacing w:after="120"/>
        <w:ind w:firstLine="567"/>
        <w:jc w:val="both"/>
        <w:rPr>
          <w:rFonts w:ascii="Times New Roman" w:hAnsi="Times New Roman" w:cs="Times New Roman"/>
          <w:sz w:val="28"/>
          <w:szCs w:val="28"/>
        </w:rPr>
      </w:pPr>
      <w:r w:rsidRPr="00B35FDD">
        <w:rPr>
          <w:rFonts w:ascii="Times New Roman" w:hAnsi="Times New Roman" w:cs="Times New Roman"/>
          <w:sz w:val="28"/>
          <w:szCs w:val="28"/>
        </w:rPr>
        <w:t xml:space="preserve">Неприятные ощущения и небольшая болезненность процедуры. </w:t>
      </w:r>
    </w:p>
    <w:p w:rsidR="00B35FDD" w:rsidRPr="00B35FDD" w:rsidRDefault="00B101E6" w:rsidP="00CD2727">
      <w:pPr>
        <w:spacing w:after="120"/>
        <w:ind w:firstLine="567"/>
        <w:jc w:val="both"/>
        <w:rPr>
          <w:rFonts w:ascii="Times New Roman" w:eastAsia="Calibri" w:hAnsi="Times New Roman" w:cs="Times New Roman"/>
          <w:b/>
          <w:bCs/>
          <w:sz w:val="28"/>
          <w:szCs w:val="28"/>
          <w:shd w:val="clear" w:color="auto" w:fill="FFFFFF"/>
          <w:lang w:eastAsia="ru-RU"/>
        </w:rPr>
      </w:pPr>
      <w:r>
        <w:rPr>
          <w:rFonts w:ascii="Times New Roman" w:hAnsi="Times New Roman" w:cs="Times New Roman"/>
          <w:b/>
          <w:sz w:val="28"/>
          <w:szCs w:val="28"/>
        </w:rPr>
        <w:t>К</w:t>
      </w:r>
      <w:r w:rsidRPr="00B101E6">
        <w:rPr>
          <w:rFonts w:ascii="Times New Roman" w:hAnsi="Times New Roman" w:cs="Times New Roman"/>
          <w:b/>
          <w:sz w:val="28"/>
          <w:szCs w:val="28"/>
        </w:rPr>
        <w:t>омбинированного педикюра</w:t>
      </w:r>
      <w:r w:rsidR="00B35FDD" w:rsidRPr="00B35FDD">
        <w:rPr>
          <w:rFonts w:ascii="Times New Roman" w:eastAsia="Calibri" w:hAnsi="Times New Roman" w:cs="Times New Roman"/>
          <w:b/>
          <w:bCs/>
          <w:sz w:val="28"/>
          <w:szCs w:val="28"/>
          <w:shd w:val="clear" w:color="auto" w:fill="FFFFFF"/>
          <w:lang w:eastAsia="ru-RU"/>
        </w:rPr>
        <w:t xml:space="preserve">: технология выполнения пошагово </w:t>
      </w:r>
    </w:p>
    <w:p w:rsidR="00B35FDD" w:rsidRPr="00B35FDD" w:rsidRDefault="00B35FDD" w:rsidP="00CD2727">
      <w:pPr>
        <w:spacing w:after="120"/>
        <w:ind w:firstLine="567"/>
        <w:jc w:val="both"/>
        <w:rPr>
          <w:rFonts w:ascii="Times New Roman" w:hAnsi="Times New Roman" w:cs="Times New Roman"/>
          <w:sz w:val="28"/>
          <w:szCs w:val="28"/>
        </w:rPr>
      </w:pPr>
      <w:r w:rsidRPr="00B35FDD">
        <w:rPr>
          <w:rFonts w:ascii="Times New Roman" w:hAnsi="Times New Roman" w:cs="Times New Roman"/>
          <w:sz w:val="28"/>
          <w:szCs w:val="28"/>
        </w:rPr>
        <w:t xml:space="preserve">Для проведения такого </w:t>
      </w:r>
      <w:r w:rsidR="00B101E6">
        <w:rPr>
          <w:rFonts w:ascii="Times New Roman" w:hAnsi="Times New Roman" w:cs="Times New Roman"/>
          <w:sz w:val="28"/>
          <w:szCs w:val="28"/>
        </w:rPr>
        <w:t xml:space="preserve">педикюра </w:t>
      </w:r>
      <w:r w:rsidRPr="00B35FDD">
        <w:rPr>
          <w:rFonts w:ascii="Times New Roman" w:hAnsi="Times New Roman" w:cs="Times New Roman"/>
          <w:sz w:val="28"/>
          <w:szCs w:val="28"/>
        </w:rPr>
        <w:t xml:space="preserve"> в салоне у мастеров есть всё, что требуется, но если вы собираетесь выполнять его дома, то вам понадобятся: </w:t>
      </w:r>
    </w:p>
    <w:p w:rsidR="00B35FDD" w:rsidRPr="00B35FDD" w:rsidRDefault="00B101E6" w:rsidP="00CD2727">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Таз </w:t>
      </w:r>
      <w:r w:rsidR="00B35FDD" w:rsidRPr="00B35FDD">
        <w:rPr>
          <w:rFonts w:ascii="Times New Roman" w:hAnsi="Times New Roman" w:cs="Times New Roman"/>
          <w:sz w:val="28"/>
          <w:szCs w:val="28"/>
        </w:rPr>
        <w:t xml:space="preserve"> для рас</w:t>
      </w:r>
      <w:r>
        <w:rPr>
          <w:rFonts w:ascii="Times New Roman" w:hAnsi="Times New Roman" w:cs="Times New Roman"/>
          <w:sz w:val="28"/>
          <w:szCs w:val="28"/>
        </w:rPr>
        <w:t>паривания ног</w:t>
      </w:r>
      <w:r w:rsidR="00B35FDD" w:rsidRPr="00B35FDD">
        <w:rPr>
          <w:rFonts w:ascii="Times New Roman" w:hAnsi="Times New Roman" w:cs="Times New Roman"/>
          <w:sz w:val="28"/>
          <w:szCs w:val="28"/>
        </w:rPr>
        <w:t xml:space="preserve">; соль и мыло; специальное средство для обработки кутикулы; апельсиновая палочка; набор маникюрных пилочек; ножницы для маникюра с закруглёнными концами; щипчики для маникюра; ухаживающие масла для зоны кутикулы. </w:t>
      </w:r>
    </w:p>
    <w:p w:rsidR="00B35FDD" w:rsidRPr="00B35FDD" w:rsidRDefault="00B35FDD" w:rsidP="00CD2727">
      <w:pPr>
        <w:spacing w:after="120"/>
        <w:ind w:firstLine="567"/>
        <w:jc w:val="both"/>
        <w:rPr>
          <w:rFonts w:ascii="Times New Roman" w:hAnsi="Times New Roman" w:cs="Times New Roman"/>
          <w:sz w:val="28"/>
          <w:szCs w:val="28"/>
        </w:rPr>
      </w:pPr>
      <w:r w:rsidRPr="00B35FDD">
        <w:rPr>
          <w:rFonts w:ascii="Times New Roman" w:hAnsi="Times New Roman" w:cs="Times New Roman"/>
          <w:sz w:val="28"/>
          <w:szCs w:val="28"/>
        </w:rPr>
        <w:t xml:space="preserve">Процедура </w:t>
      </w:r>
      <w:r w:rsidR="00B101E6">
        <w:rPr>
          <w:rFonts w:ascii="Times New Roman" w:hAnsi="Times New Roman" w:cs="Times New Roman"/>
          <w:sz w:val="28"/>
          <w:szCs w:val="28"/>
        </w:rPr>
        <w:t>комбинированного педикюр</w:t>
      </w:r>
      <w:r w:rsidR="00B101E6" w:rsidRPr="00B35FDD">
        <w:rPr>
          <w:rFonts w:ascii="Times New Roman" w:hAnsi="Times New Roman" w:cs="Times New Roman"/>
          <w:sz w:val="28"/>
          <w:szCs w:val="28"/>
        </w:rPr>
        <w:t xml:space="preserve">а </w:t>
      </w:r>
      <w:r w:rsidRPr="00B35FDD">
        <w:rPr>
          <w:rFonts w:ascii="Times New Roman" w:hAnsi="Times New Roman" w:cs="Times New Roman"/>
          <w:sz w:val="28"/>
          <w:szCs w:val="28"/>
        </w:rPr>
        <w:t xml:space="preserve">проходит в такой последовательности: </w:t>
      </w:r>
    </w:p>
    <w:p w:rsidR="00B35FDD" w:rsidRPr="00B35FDD" w:rsidRDefault="00B35FDD" w:rsidP="00CD2727">
      <w:pPr>
        <w:pStyle w:val="a4"/>
        <w:numPr>
          <w:ilvl w:val="0"/>
          <w:numId w:val="58"/>
        </w:numPr>
        <w:spacing w:after="120"/>
        <w:ind w:firstLine="567"/>
        <w:jc w:val="both"/>
        <w:rPr>
          <w:rFonts w:ascii="Times New Roman" w:hAnsi="Times New Roman" w:cs="Times New Roman"/>
          <w:sz w:val="28"/>
          <w:szCs w:val="28"/>
        </w:rPr>
      </w:pPr>
      <w:r w:rsidRPr="00B35FDD">
        <w:rPr>
          <w:rFonts w:ascii="Times New Roman" w:hAnsi="Times New Roman" w:cs="Times New Roman"/>
          <w:sz w:val="28"/>
          <w:szCs w:val="28"/>
        </w:rPr>
        <w:t xml:space="preserve">Дезинфицируем все инструменты и свои руки. В салоне руки мастера обрабатываются антисептиком. </w:t>
      </w:r>
    </w:p>
    <w:p w:rsidR="00B35FDD" w:rsidRPr="00B35FDD" w:rsidRDefault="00B35FDD" w:rsidP="00CD2727">
      <w:pPr>
        <w:pStyle w:val="a4"/>
        <w:numPr>
          <w:ilvl w:val="0"/>
          <w:numId w:val="58"/>
        </w:numPr>
        <w:spacing w:after="120"/>
        <w:ind w:firstLine="567"/>
        <w:jc w:val="both"/>
        <w:rPr>
          <w:rFonts w:ascii="Times New Roman" w:hAnsi="Times New Roman" w:cs="Times New Roman"/>
          <w:sz w:val="28"/>
          <w:szCs w:val="28"/>
        </w:rPr>
      </w:pPr>
      <w:r w:rsidRPr="00B35FDD">
        <w:rPr>
          <w:rFonts w:ascii="Times New Roman" w:hAnsi="Times New Roman" w:cs="Times New Roman"/>
          <w:sz w:val="28"/>
          <w:szCs w:val="28"/>
        </w:rPr>
        <w:t xml:space="preserve">Прежде всего, нужно удалить старое лаковое покрытие, если таковое имеется. </w:t>
      </w:r>
    </w:p>
    <w:p w:rsidR="00B35FDD" w:rsidRPr="00B35FDD" w:rsidRDefault="00B35FDD" w:rsidP="00CD2727">
      <w:pPr>
        <w:pStyle w:val="a4"/>
        <w:numPr>
          <w:ilvl w:val="0"/>
          <w:numId w:val="58"/>
        </w:numPr>
        <w:spacing w:after="120"/>
        <w:ind w:firstLine="567"/>
        <w:jc w:val="both"/>
        <w:rPr>
          <w:rFonts w:ascii="Times New Roman" w:hAnsi="Times New Roman" w:cs="Times New Roman"/>
          <w:sz w:val="28"/>
          <w:szCs w:val="28"/>
        </w:rPr>
      </w:pPr>
      <w:r w:rsidRPr="00B35FDD">
        <w:rPr>
          <w:rFonts w:ascii="Times New Roman" w:hAnsi="Times New Roman" w:cs="Times New Roman"/>
          <w:sz w:val="28"/>
          <w:szCs w:val="28"/>
        </w:rPr>
        <w:t xml:space="preserve">До выполнения ванночек нужно подкорректировать длину и форму ногтей, поскольку на влажных пластинах это делать нельзя. Влажные ногти во время подпиливания могут слоиться. Во время обработки пилочкой движения должны быть направлены в одну сторону. </w:t>
      </w:r>
    </w:p>
    <w:p w:rsidR="00B35FDD" w:rsidRPr="00B35FDD" w:rsidRDefault="00B35FDD" w:rsidP="00CD2727">
      <w:pPr>
        <w:pStyle w:val="a4"/>
        <w:numPr>
          <w:ilvl w:val="0"/>
          <w:numId w:val="58"/>
        </w:numPr>
        <w:spacing w:after="120"/>
        <w:ind w:firstLine="567"/>
        <w:jc w:val="both"/>
        <w:rPr>
          <w:rFonts w:ascii="Times New Roman" w:hAnsi="Times New Roman" w:cs="Times New Roman"/>
          <w:sz w:val="28"/>
          <w:szCs w:val="28"/>
        </w:rPr>
      </w:pPr>
      <w:r w:rsidRPr="00B35FDD">
        <w:rPr>
          <w:rFonts w:ascii="Times New Roman" w:hAnsi="Times New Roman" w:cs="Times New Roman"/>
          <w:sz w:val="28"/>
          <w:szCs w:val="28"/>
        </w:rPr>
        <w:t xml:space="preserve">Теперь приступаем к обработке кутикулы. Для начала на неё наносится состав на базе органических кислот. Он должен впитаться в кожу. </w:t>
      </w:r>
    </w:p>
    <w:p w:rsidR="00B35FDD" w:rsidRPr="00B35FDD" w:rsidRDefault="00B101E6" w:rsidP="00CD2727">
      <w:pPr>
        <w:pStyle w:val="a4"/>
        <w:numPr>
          <w:ilvl w:val="0"/>
          <w:numId w:val="58"/>
        </w:num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Наносим  </w:t>
      </w:r>
      <w:proofErr w:type="spellStart"/>
      <w:r>
        <w:rPr>
          <w:rFonts w:ascii="Times New Roman" w:hAnsi="Times New Roman" w:cs="Times New Roman"/>
          <w:sz w:val="28"/>
          <w:szCs w:val="28"/>
        </w:rPr>
        <w:t>ремувер</w:t>
      </w:r>
      <w:proofErr w:type="spellEnd"/>
      <w:r>
        <w:rPr>
          <w:rFonts w:ascii="Times New Roman" w:hAnsi="Times New Roman" w:cs="Times New Roman"/>
          <w:sz w:val="28"/>
          <w:szCs w:val="28"/>
        </w:rPr>
        <w:t xml:space="preserve"> на область кутикулы</w:t>
      </w:r>
    </w:p>
    <w:p w:rsidR="00B35FDD" w:rsidRDefault="00B35FDD" w:rsidP="00CD2727">
      <w:pPr>
        <w:pStyle w:val="a4"/>
        <w:numPr>
          <w:ilvl w:val="0"/>
          <w:numId w:val="58"/>
        </w:numPr>
        <w:spacing w:after="120"/>
        <w:ind w:firstLine="567"/>
        <w:jc w:val="both"/>
        <w:rPr>
          <w:rFonts w:ascii="Times New Roman" w:hAnsi="Times New Roman" w:cs="Times New Roman"/>
          <w:sz w:val="28"/>
          <w:szCs w:val="28"/>
        </w:rPr>
      </w:pPr>
      <w:r w:rsidRPr="00B35FDD">
        <w:rPr>
          <w:rFonts w:ascii="Times New Roman" w:hAnsi="Times New Roman" w:cs="Times New Roman"/>
          <w:sz w:val="28"/>
          <w:szCs w:val="28"/>
        </w:rPr>
        <w:t xml:space="preserve">Теперь с помощью апельсиновой палочки отодвигаем и приподнимаем кутикулу. Далее с помощью щипчиков отодвинутая кутикула срезается. Это можно делать и маникюрными ножницами с закруглёнными концами. Важно делать это </w:t>
      </w:r>
      <w:r w:rsidRPr="00B35FDD">
        <w:rPr>
          <w:rFonts w:ascii="Times New Roman" w:hAnsi="Times New Roman" w:cs="Times New Roman"/>
          <w:sz w:val="28"/>
          <w:szCs w:val="28"/>
        </w:rPr>
        <w:lastRenderedPageBreak/>
        <w:t xml:space="preserve">очень точно и аккуратно, чтобы не повредить кожу вокруг ногтя. Иначе в появившиеся порезы может проникнуть инфекция и вызвать воспаление. </w:t>
      </w:r>
    </w:p>
    <w:p w:rsidR="00B101E6" w:rsidRPr="00B35FDD" w:rsidRDefault="00B101E6" w:rsidP="00CD2727">
      <w:pPr>
        <w:pStyle w:val="a4"/>
        <w:numPr>
          <w:ilvl w:val="0"/>
          <w:numId w:val="58"/>
        </w:numPr>
        <w:spacing w:after="120"/>
        <w:ind w:firstLine="567"/>
        <w:jc w:val="both"/>
        <w:rPr>
          <w:rFonts w:ascii="Times New Roman" w:hAnsi="Times New Roman" w:cs="Times New Roman"/>
          <w:sz w:val="28"/>
          <w:szCs w:val="28"/>
        </w:rPr>
      </w:pPr>
      <w:r>
        <w:rPr>
          <w:rFonts w:ascii="Times New Roman" w:hAnsi="Times New Roman" w:cs="Times New Roman"/>
          <w:sz w:val="28"/>
          <w:szCs w:val="28"/>
        </w:rPr>
        <w:t>При помощи педикюрной пилки обрабатываем стопы по рисунку кожи, сначала жестким абразивом, затем боле мягким.</w:t>
      </w:r>
    </w:p>
    <w:p w:rsidR="00B35FDD" w:rsidRPr="00B35FDD" w:rsidRDefault="00B35FDD" w:rsidP="00CD2727">
      <w:pPr>
        <w:pStyle w:val="a4"/>
        <w:numPr>
          <w:ilvl w:val="0"/>
          <w:numId w:val="58"/>
        </w:numPr>
        <w:spacing w:after="120"/>
        <w:ind w:firstLine="567"/>
        <w:jc w:val="both"/>
        <w:rPr>
          <w:rFonts w:ascii="Times New Roman" w:hAnsi="Times New Roman" w:cs="Times New Roman"/>
          <w:sz w:val="28"/>
          <w:szCs w:val="28"/>
        </w:rPr>
      </w:pPr>
      <w:r w:rsidRPr="00B35FDD">
        <w:rPr>
          <w:rFonts w:ascii="Times New Roman" w:hAnsi="Times New Roman" w:cs="Times New Roman"/>
          <w:sz w:val="28"/>
          <w:szCs w:val="28"/>
        </w:rPr>
        <w:t>Завершающим этапом будет нанесение средства для питания и увлажнения кутикулы.</w:t>
      </w:r>
    </w:p>
    <w:p w:rsidR="00B35FDD" w:rsidRPr="00B35FDD" w:rsidRDefault="00B35FDD" w:rsidP="00CD2727">
      <w:pPr>
        <w:spacing w:after="120"/>
        <w:ind w:firstLine="567"/>
        <w:jc w:val="both"/>
        <w:rPr>
          <w:rFonts w:ascii="Times New Roman" w:eastAsia="Calibri" w:hAnsi="Times New Roman" w:cs="Times New Roman"/>
          <w:b/>
          <w:bCs/>
          <w:sz w:val="28"/>
          <w:szCs w:val="28"/>
          <w:shd w:val="clear" w:color="auto" w:fill="FFFFFF"/>
          <w:lang w:eastAsia="ru-RU"/>
        </w:rPr>
      </w:pPr>
      <w:r w:rsidRPr="00B35FDD">
        <w:rPr>
          <w:rFonts w:ascii="Times New Roman" w:eastAsia="Calibri" w:hAnsi="Times New Roman" w:cs="Times New Roman"/>
          <w:b/>
          <w:bCs/>
          <w:sz w:val="28"/>
          <w:szCs w:val="28"/>
          <w:shd w:val="clear" w:color="auto" w:fill="FFFFFF"/>
          <w:lang w:eastAsia="ru-RU"/>
        </w:rPr>
        <w:t>Показания и противопоказания</w:t>
      </w:r>
    </w:p>
    <w:p w:rsidR="00B35FDD" w:rsidRPr="00B35FDD" w:rsidRDefault="00B35FDD" w:rsidP="00CD2727">
      <w:pPr>
        <w:spacing w:after="120"/>
        <w:ind w:firstLine="567"/>
        <w:jc w:val="both"/>
        <w:rPr>
          <w:rFonts w:ascii="Times New Roman" w:hAnsi="Times New Roman" w:cs="Times New Roman"/>
          <w:sz w:val="28"/>
          <w:szCs w:val="28"/>
        </w:rPr>
      </w:pPr>
      <w:r w:rsidRPr="00B35FDD">
        <w:rPr>
          <w:rFonts w:ascii="Times New Roman" w:hAnsi="Times New Roman" w:cs="Times New Roman"/>
          <w:sz w:val="28"/>
          <w:szCs w:val="28"/>
        </w:rPr>
        <w:t xml:space="preserve">Выполнение </w:t>
      </w:r>
      <w:r w:rsidR="00B101E6">
        <w:rPr>
          <w:rFonts w:ascii="Times New Roman" w:hAnsi="Times New Roman" w:cs="Times New Roman"/>
          <w:sz w:val="28"/>
          <w:szCs w:val="28"/>
        </w:rPr>
        <w:t>комбинированного педикюр</w:t>
      </w:r>
      <w:r w:rsidR="00B101E6" w:rsidRPr="00B35FDD">
        <w:rPr>
          <w:rFonts w:ascii="Times New Roman" w:hAnsi="Times New Roman" w:cs="Times New Roman"/>
          <w:sz w:val="28"/>
          <w:szCs w:val="28"/>
        </w:rPr>
        <w:t xml:space="preserve">а </w:t>
      </w:r>
      <w:r w:rsidRPr="00B35FDD">
        <w:rPr>
          <w:rFonts w:ascii="Times New Roman" w:hAnsi="Times New Roman" w:cs="Times New Roman"/>
          <w:sz w:val="28"/>
          <w:szCs w:val="28"/>
        </w:rPr>
        <w:t xml:space="preserve">показано всем тем, у кого очень грубая, плотная, ороговевшая или разросшаяся кутикула. Это касается и тех женщин, которые давно не делали </w:t>
      </w:r>
      <w:r w:rsidR="00B101E6">
        <w:rPr>
          <w:rFonts w:ascii="Times New Roman" w:hAnsi="Times New Roman" w:cs="Times New Roman"/>
          <w:sz w:val="28"/>
          <w:szCs w:val="28"/>
        </w:rPr>
        <w:t>педикюр</w:t>
      </w:r>
      <w:r w:rsidRPr="00B35FDD">
        <w:rPr>
          <w:rFonts w:ascii="Times New Roman" w:hAnsi="Times New Roman" w:cs="Times New Roman"/>
          <w:sz w:val="28"/>
          <w:szCs w:val="28"/>
        </w:rPr>
        <w:t>, а также мужчин, обладающих от природы более плотной и грубой кутикулой.</w:t>
      </w:r>
    </w:p>
    <w:p w:rsidR="00B35FDD" w:rsidRPr="00B35FDD" w:rsidRDefault="005126E1" w:rsidP="00CD2727">
      <w:pPr>
        <w:spacing w:after="120"/>
        <w:ind w:firstLine="567"/>
        <w:jc w:val="both"/>
        <w:rPr>
          <w:rFonts w:ascii="Times New Roman" w:hAnsi="Times New Roman" w:cs="Times New Roman"/>
          <w:sz w:val="28"/>
          <w:szCs w:val="28"/>
        </w:rPr>
      </w:pPr>
      <w:r>
        <w:rPr>
          <w:rFonts w:ascii="Times New Roman" w:hAnsi="Times New Roman" w:cs="Times New Roman"/>
          <w:sz w:val="28"/>
          <w:szCs w:val="28"/>
        </w:rPr>
        <w:t>Комбинированный</w:t>
      </w:r>
      <w:r w:rsidR="00B101E6">
        <w:rPr>
          <w:rFonts w:ascii="Times New Roman" w:hAnsi="Times New Roman" w:cs="Times New Roman"/>
          <w:sz w:val="28"/>
          <w:szCs w:val="28"/>
        </w:rPr>
        <w:t xml:space="preserve"> педикюр</w:t>
      </w:r>
      <w:r w:rsidR="00B101E6" w:rsidRPr="00B35FDD">
        <w:rPr>
          <w:rFonts w:ascii="Times New Roman" w:hAnsi="Times New Roman" w:cs="Times New Roman"/>
          <w:sz w:val="28"/>
          <w:szCs w:val="28"/>
        </w:rPr>
        <w:t xml:space="preserve"> </w:t>
      </w:r>
      <w:r w:rsidR="00B35FDD" w:rsidRPr="00B35FDD">
        <w:rPr>
          <w:rFonts w:ascii="Times New Roman" w:hAnsi="Times New Roman" w:cs="Times New Roman"/>
          <w:sz w:val="28"/>
          <w:szCs w:val="28"/>
        </w:rPr>
        <w:t>подходит не всем. Более того существует целый ряд противопоказаний для выполнения данной процедуры. Обрезной уход нельзя выполнять:</w:t>
      </w:r>
    </w:p>
    <w:p w:rsidR="00B35FDD" w:rsidRPr="00B35FDD" w:rsidRDefault="00B35FDD" w:rsidP="00CD2727">
      <w:pPr>
        <w:pStyle w:val="a4"/>
        <w:numPr>
          <w:ilvl w:val="0"/>
          <w:numId w:val="57"/>
        </w:numPr>
        <w:spacing w:after="120"/>
        <w:ind w:firstLine="567"/>
        <w:jc w:val="both"/>
        <w:rPr>
          <w:rFonts w:ascii="Times New Roman" w:hAnsi="Times New Roman" w:cs="Times New Roman"/>
          <w:sz w:val="28"/>
          <w:szCs w:val="28"/>
        </w:rPr>
      </w:pPr>
      <w:r w:rsidRPr="00B35FDD">
        <w:rPr>
          <w:rFonts w:ascii="Times New Roman" w:hAnsi="Times New Roman" w:cs="Times New Roman"/>
          <w:sz w:val="28"/>
          <w:szCs w:val="28"/>
        </w:rPr>
        <w:t>при наличии травм, дефектов или заболеваний ногтевых пластин, например, грибка ногтей;</w:t>
      </w:r>
    </w:p>
    <w:p w:rsidR="00B35FDD" w:rsidRPr="00B35FDD" w:rsidRDefault="00B35FDD" w:rsidP="00CD2727">
      <w:pPr>
        <w:pStyle w:val="a4"/>
        <w:numPr>
          <w:ilvl w:val="0"/>
          <w:numId w:val="57"/>
        </w:numPr>
        <w:spacing w:after="120"/>
        <w:ind w:firstLine="567"/>
        <w:jc w:val="both"/>
        <w:rPr>
          <w:rFonts w:ascii="Times New Roman" w:hAnsi="Times New Roman" w:cs="Times New Roman"/>
          <w:sz w:val="28"/>
          <w:szCs w:val="28"/>
        </w:rPr>
      </w:pPr>
      <w:r w:rsidRPr="00B35FDD">
        <w:rPr>
          <w:rFonts w:ascii="Times New Roman" w:hAnsi="Times New Roman" w:cs="Times New Roman"/>
          <w:sz w:val="28"/>
          <w:szCs w:val="28"/>
        </w:rPr>
        <w:t>при воспалённой коже вокруг ногтей и наличии ранок от процедуры лучше на время отказаться;</w:t>
      </w:r>
    </w:p>
    <w:p w:rsidR="00B35FDD" w:rsidRPr="00B35FDD" w:rsidRDefault="00B35FDD" w:rsidP="00CD2727">
      <w:pPr>
        <w:pStyle w:val="a4"/>
        <w:numPr>
          <w:ilvl w:val="0"/>
          <w:numId w:val="57"/>
        </w:numPr>
        <w:spacing w:after="120"/>
        <w:ind w:firstLine="567"/>
        <w:jc w:val="both"/>
        <w:rPr>
          <w:rFonts w:ascii="Times New Roman" w:hAnsi="Times New Roman" w:cs="Times New Roman"/>
          <w:sz w:val="28"/>
          <w:szCs w:val="28"/>
        </w:rPr>
      </w:pPr>
      <w:r w:rsidRPr="00B35FDD">
        <w:rPr>
          <w:rFonts w:ascii="Times New Roman" w:hAnsi="Times New Roman" w:cs="Times New Roman"/>
          <w:sz w:val="28"/>
          <w:szCs w:val="28"/>
        </w:rPr>
        <w:t>очень тонкие кожные покровы также служат противопоказанием для выполнения процедуры, поскольку велик риск травм кожи;</w:t>
      </w:r>
    </w:p>
    <w:p w:rsidR="00B35FDD" w:rsidRPr="00B35FDD" w:rsidRDefault="00B35FDD" w:rsidP="00CD2727">
      <w:pPr>
        <w:pStyle w:val="a4"/>
        <w:numPr>
          <w:ilvl w:val="0"/>
          <w:numId w:val="57"/>
        </w:numPr>
        <w:spacing w:after="120"/>
        <w:ind w:firstLine="567"/>
        <w:jc w:val="both"/>
        <w:rPr>
          <w:rFonts w:ascii="Times New Roman" w:hAnsi="Times New Roman" w:cs="Times New Roman"/>
          <w:sz w:val="28"/>
          <w:szCs w:val="28"/>
        </w:rPr>
      </w:pPr>
      <w:r w:rsidRPr="00B35FDD">
        <w:rPr>
          <w:rFonts w:ascii="Times New Roman" w:hAnsi="Times New Roman" w:cs="Times New Roman"/>
          <w:sz w:val="28"/>
          <w:szCs w:val="28"/>
        </w:rPr>
        <w:t xml:space="preserve">если у вас сосуды находятся близко к кожным покровам, то этот </w:t>
      </w:r>
      <w:r w:rsidR="005126E1">
        <w:rPr>
          <w:rFonts w:ascii="Times New Roman" w:hAnsi="Times New Roman" w:cs="Times New Roman"/>
          <w:sz w:val="28"/>
          <w:szCs w:val="28"/>
        </w:rPr>
        <w:t>педикюр</w:t>
      </w:r>
      <w:r w:rsidRPr="00B35FDD">
        <w:rPr>
          <w:rFonts w:ascii="Times New Roman" w:hAnsi="Times New Roman" w:cs="Times New Roman"/>
          <w:sz w:val="28"/>
          <w:szCs w:val="28"/>
        </w:rPr>
        <w:t xml:space="preserve"> вам не подходит;</w:t>
      </w:r>
    </w:p>
    <w:p w:rsidR="00B35FDD" w:rsidRPr="00B35FDD" w:rsidRDefault="00B35FDD" w:rsidP="00CD2727">
      <w:pPr>
        <w:pStyle w:val="a4"/>
        <w:numPr>
          <w:ilvl w:val="0"/>
          <w:numId w:val="57"/>
        </w:numPr>
        <w:spacing w:after="120"/>
        <w:ind w:firstLine="567"/>
        <w:jc w:val="both"/>
        <w:rPr>
          <w:rFonts w:ascii="Times New Roman" w:hAnsi="Times New Roman" w:cs="Times New Roman"/>
          <w:sz w:val="28"/>
          <w:szCs w:val="28"/>
        </w:rPr>
      </w:pPr>
      <w:r w:rsidRPr="00B35FDD">
        <w:rPr>
          <w:rFonts w:ascii="Times New Roman" w:hAnsi="Times New Roman" w:cs="Times New Roman"/>
          <w:sz w:val="28"/>
          <w:szCs w:val="28"/>
        </w:rPr>
        <w:t xml:space="preserve">при диабете и заболеваниях, связанных со свёртываемостью крови, обрезной </w:t>
      </w:r>
      <w:r w:rsidR="005126E1">
        <w:rPr>
          <w:rFonts w:ascii="Times New Roman" w:hAnsi="Times New Roman" w:cs="Times New Roman"/>
          <w:sz w:val="28"/>
          <w:szCs w:val="28"/>
        </w:rPr>
        <w:t>педикюр</w:t>
      </w:r>
      <w:r w:rsidRPr="00B35FDD">
        <w:rPr>
          <w:rFonts w:ascii="Times New Roman" w:hAnsi="Times New Roman" w:cs="Times New Roman"/>
          <w:sz w:val="28"/>
          <w:szCs w:val="28"/>
        </w:rPr>
        <w:t xml:space="preserve"> строго противопоказан;</w:t>
      </w:r>
    </w:p>
    <w:p w:rsidR="00864BA5" w:rsidRPr="00B35FDD" w:rsidRDefault="00B35FDD" w:rsidP="00CD2727">
      <w:pPr>
        <w:spacing w:after="120"/>
        <w:ind w:firstLine="567"/>
        <w:jc w:val="both"/>
        <w:rPr>
          <w:rFonts w:ascii="Times New Roman" w:eastAsia="Calibri" w:hAnsi="Times New Roman" w:cs="Times New Roman"/>
          <w:b/>
          <w:bCs/>
          <w:sz w:val="28"/>
          <w:szCs w:val="28"/>
          <w:shd w:val="clear" w:color="auto" w:fill="FFFFFF"/>
          <w:lang w:eastAsia="ru-RU"/>
        </w:rPr>
      </w:pPr>
      <w:r w:rsidRPr="00B35FDD">
        <w:rPr>
          <w:rFonts w:ascii="Times New Roman" w:eastAsia="Calibri" w:hAnsi="Times New Roman" w:cs="Times New Roman"/>
          <w:b/>
          <w:bCs/>
          <w:sz w:val="28"/>
          <w:szCs w:val="28"/>
          <w:shd w:val="clear" w:color="auto" w:fill="FFFFFF"/>
          <w:lang w:eastAsia="ru-RU"/>
        </w:rPr>
        <w:t>Контрольные вопросы:</w:t>
      </w:r>
    </w:p>
    <w:p w:rsidR="00711264" w:rsidRPr="00711264" w:rsidRDefault="00711264" w:rsidP="00CD2727">
      <w:pPr>
        <w:pStyle w:val="a4"/>
        <w:numPr>
          <w:ilvl w:val="0"/>
          <w:numId w:val="60"/>
        </w:numPr>
        <w:spacing w:after="120"/>
        <w:ind w:firstLine="567"/>
        <w:jc w:val="both"/>
        <w:rPr>
          <w:rFonts w:ascii="Times New Roman" w:hAnsi="Times New Roman" w:cs="Times New Roman"/>
          <w:sz w:val="28"/>
          <w:szCs w:val="28"/>
        </w:rPr>
      </w:pPr>
      <w:r>
        <w:rPr>
          <w:rFonts w:ascii="Times New Roman" w:hAnsi="Times New Roman" w:cs="Times New Roman"/>
          <w:sz w:val="28"/>
          <w:szCs w:val="28"/>
        </w:rPr>
        <w:t>Опишите особенности</w:t>
      </w:r>
      <w:r w:rsidRPr="00711264">
        <w:rPr>
          <w:rFonts w:ascii="Times New Roman" w:hAnsi="Times New Roman" w:cs="Times New Roman"/>
          <w:sz w:val="28"/>
          <w:szCs w:val="28"/>
        </w:rPr>
        <w:t xml:space="preserve"> </w:t>
      </w:r>
      <w:r w:rsidR="005126E1">
        <w:rPr>
          <w:rFonts w:ascii="Times New Roman" w:hAnsi="Times New Roman" w:cs="Times New Roman"/>
          <w:sz w:val="28"/>
          <w:szCs w:val="28"/>
        </w:rPr>
        <w:t>комбинированного педикюр</w:t>
      </w:r>
      <w:r w:rsidR="005126E1" w:rsidRPr="00B35FDD">
        <w:rPr>
          <w:rFonts w:ascii="Times New Roman" w:hAnsi="Times New Roman" w:cs="Times New Roman"/>
          <w:sz w:val="28"/>
          <w:szCs w:val="28"/>
        </w:rPr>
        <w:t>а</w:t>
      </w:r>
      <w:r>
        <w:rPr>
          <w:rFonts w:ascii="Times New Roman" w:hAnsi="Times New Roman" w:cs="Times New Roman"/>
          <w:sz w:val="28"/>
          <w:szCs w:val="28"/>
        </w:rPr>
        <w:t>.</w:t>
      </w:r>
      <w:r w:rsidRPr="00711264">
        <w:rPr>
          <w:rFonts w:ascii="Times New Roman" w:hAnsi="Times New Roman" w:cs="Times New Roman"/>
          <w:sz w:val="28"/>
          <w:szCs w:val="28"/>
        </w:rPr>
        <w:t xml:space="preserve"> </w:t>
      </w:r>
    </w:p>
    <w:p w:rsidR="00711264" w:rsidRPr="00711264" w:rsidRDefault="00711264" w:rsidP="00CD2727">
      <w:pPr>
        <w:pStyle w:val="a4"/>
        <w:numPr>
          <w:ilvl w:val="0"/>
          <w:numId w:val="60"/>
        </w:num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Сформулируйте </w:t>
      </w:r>
      <w:r w:rsidRPr="00711264">
        <w:rPr>
          <w:rFonts w:ascii="Times New Roman" w:hAnsi="Times New Roman" w:cs="Times New Roman"/>
          <w:sz w:val="28"/>
          <w:szCs w:val="28"/>
        </w:rPr>
        <w:t xml:space="preserve"> </w:t>
      </w:r>
      <w:r>
        <w:rPr>
          <w:rFonts w:ascii="Times New Roman" w:hAnsi="Times New Roman" w:cs="Times New Roman"/>
          <w:sz w:val="28"/>
          <w:szCs w:val="28"/>
        </w:rPr>
        <w:t xml:space="preserve">преимущества и недостатки </w:t>
      </w:r>
      <w:r w:rsidR="005126E1">
        <w:rPr>
          <w:rFonts w:ascii="Times New Roman" w:hAnsi="Times New Roman" w:cs="Times New Roman"/>
          <w:sz w:val="28"/>
          <w:szCs w:val="28"/>
        </w:rPr>
        <w:t>комбинированного педикюр</w:t>
      </w:r>
      <w:r w:rsidR="005126E1" w:rsidRPr="00B35FDD">
        <w:rPr>
          <w:rFonts w:ascii="Times New Roman" w:hAnsi="Times New Roman" w:cs="Times New Roman"/>
          <w:sz w:val="28"/>
          <w:szCs w:val="28"/>
        </w:rPr>
        <w:t>а</w:t>
      </w:r>
      <w:r>
        <w:rPr>
          <w:rFonts w:ascii="Times New Roman" w:hAnsi="Times New Roman" w:cs="Times New Roman"/>
          <w:sz w:val="28"/>
          <w:szCs w:val="28"/>
        </w:rPr>
        <w:t>.</w:t>
      </w:r>
      <w:r w:rsidRPr="00711264">
        <w:rPr>
          <w:rFonts w:ascii="Times New Roman" w:hAnsi="Times New Roman" w:cs="Times New Roman"/>
          <w:sz w:val="28"/>
          <w:szCs w:val="28"/>
        </w:rPr>
        <w:t xml:space="preserve"> </w:t>
      </w:r>
    </w:p>
    <w:p w:rsidR="00711264" w:rsidRPr="00711264" w:rsidRDefault="00711264" w:rsidP="00CD2727">
      <w:pPr>
        <w:pStyle w:val="a4"/>
        <w:numPr>
          <w:ilvl w:val="0"/>
          <w:numId w:val="60"/>
        </w:num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Опишите </w:t>
      </w:r>
      <w:r w:rsidRPr="00711264">
        <w:rPr>
          <w:rFonts w:ascii="Times New Roman" w:hAnsi="Times New Roman" w:cs="Times New Roman"/>
          <w:sz w:val="28"/>
          <w:szCs w:val="28"/>
        </w:rPr>
        <w:t>пошагов</w:t>
      </w:r>
      <w:r>
        <w:rPr>
          <w:rFonts w:ascii="Times New Roman" w:hAnsi="Times New Roman" w:cs="Times New Roman"/>
          <w:sz w:val="28"/>
          <w:szCs w:val="28"/>
        </w:rPr>
        <w:t>ую</w:t>
      </w:r>
      <w:r w:rsidRPr="00711264">
        <w:rPr>
          <w:rFonts w:ascii="Times New Roman" w:hAnsi="Times New Roman" w:cs="Times New Roman"/>
          <w:sz w:val="28"/>
          <w:szCs w:val="28"/>
        </w:rPr>
        <w:t xml:space="preserve"> технологи</w:t>
      </w:r>
      <w:r>
        <w:rPr>
          <w:rFonts w:ascii="Times New Roman" w:hAnsi="Times New Roman" w:cs="Times New Roman"/>
          <w:sz w:val="28"/>
          <w:szCs w:val="28"/>
        </w:rPr>
        <w:t>ю</w:t>
      </w:r>
      <w:r w:rsidRPr="00711264">
        <w:rPr>
          <w:rFonts w:ascii="Times New Roman" w:hAnsi="Times New Roman" w:cs="Times New Roman"/>
          <w:sz w:val="28"/>
          <w:szCs w:val="28"/>
        </w:rPr>
        <w:t xml:space="preserve"> выполнения</w:t>
      </w:r>
      <w:r>
        <w:rPr>
          <w:rFonts w:ascii="Times New Roman" w:hAnsi="Times New Roman" w:cs="Times New Roman"/>
          <w:sz w:val="28"/>
          <w:szCs w:val="28"/>
        </w:rPr>
        <w:t xml:space="preserve"> </w:t>
      </w:r>
      <w:r w:rsidR="005126E1">
        <w:rPr>
          <w:rFonts w:ascii="Times New Roman" w:hAnsi="Times New Roman" w:cs="Times New Roman"/>
          <w:sz w:val="28"/>
          <w:szCs w:val="28"/>
        </w:rPr>
        <w:t>комбинированного педикюр</w:t>
      </w:r>
      <w:r w:rsidR="005126E1" w:rsidRPr="00B35FDD">
        <w:rPr>
          <w:rFonts w:ascii="Times New Roman" w:hAnsi="Times New Roman" w:cs="Times New Roman"/>
          <w:sz w:val="28"/>
          <w:szCs w:val="28"/>
        </w:rPr>
        <w:t>а</w:t>
      </w:r>
      <w:r>
        <w:rPr>
          <w:rFonts w:ascii="Times New Roman" w:hAnsi="Times New Roman" w:cs="Times New Roman"/>
          <w:sz w:val="28"/>
          <w:szCs w:val="28"/>
        </w:rPr>
        <w:t>.</w:t>
      </w:r>
      <w:r w:rsidRPr="00711264">
        <w:rPr>
          <w:rFonts w:ascii="Times New Roman" w:hAnsi="Times New Roman" w:cs="Times New Roman"/>
          <w:sz w:val="28"/>
          <w:szCs w:val="28"/>
        </w:rPr>
        <w:t xml:space="preserve"> </w:t>
      </w:r>
    </w:p>
    <w:p w:rsidR="00B35FDD" w:rsidRPr="00711264" w:rsidRDefault="00711264" w:rsidP="00CD2727">
      <w:pPr>
        <w:pStyle w:val="a4"/>
        <w:numPr>
          <w:ilvl w:val="0"/>
          <w:numId w:val="60"/>
        </w:num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Назовите </w:t>
      </w:r>
      <w:r w:rsidRPr="00711264">
        <w:rPr>
          <w:rFonts w:ascii="Times New Roman" w:hAnsi="Times New Roman" w:cs="Times New Roman"/>
          <w:sz w:val="28"/>
          <w:szCs w:val="28"/>
        </w:rPr>
        <w:t>показания и противопоказания</w:t>
      </w:r>
      <w:r>
        <w:rPr>
          <w:rFonts w:ascii="Times New Roman" w:hAnsi="Times New Roman" w:cs="Times New Roman"/>
          <w:sz w:val="28"/>
          <w:szCs w:val="28"/>
        </w:rPr>
        <w:t xml:space="preserve"> </w:t>
      </w:r>
      <w:r w:rsidR="005126E1">
        <w:rPr>
          <w:rFonts w:ascii="Times New Roman" w:hAnsi="Times New Roman" w:cs="Times New Roman"/>
          <w:sz w:val="28"/>
          <w:szCs w:val="28"/>
        </w:rPr>
        <w:t>комбинированного педикюр</w:t>
      </w:r>
      <w:r w:rsidR="005126E1" w:rsidRPr="00B35FDD">
        <w:rPr>
          <w:rFonts w:ascii="Times New Roman" w:hAnsi="Times New Roman" w:cs="Times New Roman"/>
          <w:sz w:val="28"/>
          <w:szCs w:val="28"/>
        </w:rPr>
        <w:t>а</w:t>
      </w:r>
    </w:p>
    <w:p w:rsidR="00B35FDD" w:rsidRDefault="00B35FDD">
      <w:pPr>
        <w:rPr>
          <w:rFonts w:ascii="Times New Roman" w:hAnsi="Times New Roman"/>
          <w:b/>
          <w:bCs/>
        </w:rPr>
      </w:pPr>
      <w:r>
        <w:rPr>
          <w:rFonts w:ascii="Times New Roman" w:hAnsi="Times New Roman"/>
          <w:b/>
          <w:bCs/>
        </w:rPr>
        <w:br w:type="page"/>
      </w:r>
    </w:p>
    <w:p w:rsidR="00F730F5" w:rsidRPr="00A80F84" w:rsidRDefault="00F730F5" w:rsidP="00F730F5">
      <w:pPr>
        <w:jc w:val="center"/>
        <w:rPr>
          <w:rFonts w:ascii="Times New Roman" w:hAnsi="Times New Roman"/>
          <w:b/>
          <w:bCs/>
        </w:rPr>
      </w:pPr>
      <w:r w:rsidRPr="00A80F84">
        <w:rPr>
          <w:rFonts w:ascii="Times New Roman" w:hAnsi="Times New Roman"/>
          <w:b/>
          <w:bCs/>
        </w:rPr>
        <w:lastRenderedPageBreak/>
        <w:t>БЮДЖЕТНОЕ ПРОФЕССИОНАЛЬНОЕ ОБРАЗОВАТЕЛЬНОЕ УЧРЕЖДЕНИЕ ВОЛОГОДСКОЙ ОБЛАСТИ «ВОЛОГОДСКИЙ КОЛЛЕДЖ ТЕХНОЛОГИИ И ДИЗАЙНА»</w:t>
      </w:r>
    </w:p>
    <w:p w:rsidR="00F730F5" w:rsidRPr="00A80F84" w:rsidRDefault="00F730F5" w:rsidP="00F730F5">
      <w:pPr>
        <w:spacing w:after="0"/>
        <w:rPr>
          <w:rFonts w:ascii="Times New Roman" w:hAnsi="Times New Roman"/>
          <w:sz w:val="28"/>
          <w:szCs w:val="28"/>
        </w:rPr>
      </w:pPr>
    </w:p>
    <w:p w:rsidR="00F730F5" w:rsidRPr="00A80F84" w:rsidRDefault="00F730F5" w:rsidP="00F730F5">
      <w:pPr>
        <w:spacing w:after="0"/>
        <w:rPr>
          <w:rFonts w:ascii="Times New Roman" w:hAnsi="Times New Roman"/>
          <w:sz w:val="28"/>
          <w:szCs w:val="28"/>
        </w:rPr>
      </w:pPr>
    </w:p>
    <w:p w:rsidR="00F730F5" w:rsidRPr="00A80F84" w:rsidRDefault="00F730F5" w:rsidP="00F730F5">
      <w:pPr>
        <w:spacing w:after="100" w:afterAutospacing="1"/>
        <w:jc w:val="center"/>
        <w:rPr>
          <w:rFonts w:ascii="Times New Roman" w:hAnsi="Times New Roman"/>
          <w:b/>
          <w:caps/>
        </w:rPr>
      </w:pPr>
      <w:r w:rsidRPr="00A80F84">
        <w:rPr>
          <w:rFonts w:ascii="Times New Roman" w:hAnsi="Times New Roman"/>
          <w:b/>
          <w:caps/>
        </w:rPr>
        <w:t>основная ПРОГРАММа профессионального обучения</w:t>
      </w:r>
    </w:p>
    <w:p w:rsidR="00F730F5" w:rsidRPr="00A80F84" w:rsidRDefault="00B02DEB" w:rsidP="00F730F5">
      <w:pPr>
        <w:spacing w:after="0"/>
        <w:jc w:val="center"/>
        <w:rPr>
          <w:rFonts w:ascii="Times New Roman" w:hAnsi="Times New Roman"/>
          <w:b/>
          <w:caps/>
          <w:sz w:val="28"/>
          <w:szCs w:val="28"/>
        </w:rPr>
      </w:pPr>
      <w:r w:rsidRPr="00A80F84">
        <w:rPr>
          <w:rFonts w:ascii="Times New Roman" w:hAnsi="Times New Roman"/>
          <w:b/>
          <w:caps/>
        </w:rPr>
        <w:t xml:space="preserve">программа профессиональной подготовки ПО ПРОФЕССИИ </w:t>
      </w:r>
      <w:r w:rsidR="00BC6244">
        <w:rPr>
          <w:rFonts w:ascii="Times New Roman" w:hAnsi="Times New Roman"/>
          <w:b/>
          <w:caps/>
        </w:rPr>
        <w:t>«</w:t>
      </w:r>
      <w:r w:rsidR="00A36AB7">
        <w:rPr>
          <w:rFonts w:ascii="Times New Roman" w:hAnsi="Times New Roman"/>
          <w:b/>
          <w:caps/>
        </w:rPr>
        <w:t xml:space="preserve">Специалист по </w:t>
      </w:r>
      <w:r w:rsidR="005126E1">
        <w:rPr>
          <w:rFonts w:ascii="Times New Roman" w:hAnsi="Times New Roman"/>
          <w:b/>
          <w:caps/>
        </w:rPr>
        <w:t>педикюру</w:t>
      </w:r>
      <w:r w:rsidR="00BC6244">
        <w:rPr>
          <w:rFonts w:ascii="Times New Roman" w:hAnsi="Times New Roman"/>
          <w:b/>
          <w:caps/>
        </w:rPr>
        <w:t>»</w:t>
      </w:r>
    </w:p>
    <w:p w:rsidR="00F730F5" w:rsidRPr="00A80F84" w:rsidRDefault="00F730F5" w:rsidP="00F730F5">
      <w:pPr>
        <w:spacing w:after="0"/>
        <w:jc w:val="center"/>
        <w:rPr>
          <w:rFonts w:ascii="Times New Roman" w:hAnsi="Times New Roman"/>
          <w:b/>
          <w:caps/>
          <w:sz w:val="28"/>
          <w:szCs w:val="28"/>
        </w:rPr>
      </w:pPr>
    </w:p>
    <w:p w:rsidR="00F730F5" w:rsidRPr="00A80F84" w:rsidRDefault="00F730F5" w:rsidP="00F730F5">
      <w:pPr>
        <w:spacing w:after="0"/>
        <w:jc w:val="center"/>
        <w:rPr>
          <w:rFonts w:ascii="Times New Roman" w:hAnsi="Times New Roman"/>
          <w:b/>
          <w:caps/>
          <w:sz w:val="28"/>
          <w:szCs w:val="28"/>
        </w:rPr>
      </w:pPr>
    </w:p>
    <w:p w:rsidR="00F730F5" w:rsidRPr="00A80F84" w:rsidRDefault="00F730F5" w:rsidP="00F730F5">
      <w:pPr>
        <w:spacing w:after="0"/>
        <w:jc w:val="center"/>
        <w:rPr>
          <w:rFonts w:ascii="Times New Roman" w:hAnsi="Times New Roman"/>
          <w:b/>
          <w:caps/>
          <w:sz w:val="28"/>
          <w:szCs w:val="28"/>
        </w:rPr>
      </w:pPr>
    </w:p>
    <w:p w:rsidR="00F730F5" w:rsidRPr="00A80F84" w:rsidRDefault="00F730F5" w:rsidP="00F730F5">
      <w:pPr>
        <w:spacing w:after="0"/>
        <w:jc w:val="center"/>
        <w:rPr>
          <w:rFonts w:ascii="Times New Roman" w:hAnsi="Times New Roman"/>
          <w:b/>
          <w:caps/>
          <w:sz w:val="28"/>
          <w:szCs w:val="28"/>
        </w:rPr>
      </w:pPr>
    </w:p>
    <w:p w:rsidR="00F730F5" w:rsidRPr="00A80F84" w:rsidRDefault="00F730F5" w:rsidP="00F730F5">
      <w:pPr>
        <w:spacing w:after="0"/>
        <w:jc w:val="center"/>
        <w:rPr>
          <w:rFonts w:ascii="Times New Roman" w:hAnsi="Times New Roman"/>
          <w:b/>
          <w:caps/>
          <w:sz w:val="28"/>
          <w:szCs w:val="28"/>
        </w:rPr>
      </w:pPr>
    </w:p>
    <w:p w:rsidR="00F730F5" w:rsidRPr="00A80F84" w:rsidRDefault="00F730F5" w:rsidP="00F730F5">
      <w:pPr>
        <w:spacing w:after="0"/>
        <w:jc w:val="center"/>
        <w:rPr>
          <w:rFonts w:ascii="Times New Roman" w:hAnsi="Times New Roman"/>
          <w:b/>
          <w:caps/>
          <w:sz w:val="28"/>
          <w:szCs w:val="28"/>
        </w:rPr>
      </w:pPr>
    </w:p>
    <w:p w:rsidR="00F730F5" w:rsidRPr="00A80F84" w:rsidRDefault="00F730F5" w:rsidP="00F730F5">
      <w:pPr>
        <w:spacing w:after="0"/>
        <w:jc w:val="center"/>
        <w:rPr>
          <w:rFonts w:ascii="Times New Roman" w:hAnsi="Times New Roman"/>
          <w:b/>
          <w:caps/>
          <w:sz w:val="28"/>
          <w:szCs w:val="28"/>
        </w:rPr>
      </w:pPr>
    </w:p>
    <w:p w:rsidR="00F730F5" w:rsidRPr="00A80F84" w:rsidRDefault="00F730F5" w:rsidP="00F730F5">
      <w:pPr>
        <w:spacing w:after="0"/>
        <w:jc w:val="center"/>
        <w:rPr>
          <w:rFonts w:ascii="Times New Roman" w:hAnsi="Times New Roman"/>
          <w:b/>
          <w:caps/>
          <w:sz w:val="28"/>
          <w:szCs w:val="28"/>
        </w:rPr>
      </w:pPr>
    </w:p>
    <w:p w:rsidR="00F730F5" w:rsidRPr="00A80F84" w:rsidRDefault="00F730F5" w:rsidP="00F730F5">
      <w:pPr>
        <w:spacing w:after="0"/>
        <w:jc w:val="center"/>
        <w:rPr>
          <w:rFonts w:ascii="Times New Roman" w:hAnsi="Times New Roman"/>
          <w:b/>
          <w:caps/>
          <w:sz w:val="28"/>
          <w:szCs w:val="28"/>
        </w:rPr>
      </w:pPr>
      <w:r w:rsidRPr="00A80F84">
        <w:rPr>
          <w:rFonts w:ascii="Times New Roman" w:hAnsi="Times New Roman"/>
          <w:b/>
          <w:caps/>
          <w:sz w:val="28"/>
          <w:szCs w:val="28"/>
        </w:rPr>
        <w:t xml:space="preserve">Рабочая программа </w:t>
      </w:r>
    </w:p>
    <w:p w:rsidR="00F730F5" w:rsidRPr="00A80F84" w:rsidRDefault="00F730F5" w:rsidP="00F730F5">
      <w:pPr>
        <w:spacing w:after="0"/>
        <w:jc w:val="center"/>
        <w:rPr>
          <w:rFonts w:ascii="Times New Roman" w:hAnsi="Times New Roman"/>
          <w:b/>
          <w:caps/>
          <w:sz w:val="28"/>
          <w:szCs w:val="28"/>
        </w:rPr>
      </w:pPr>
      <w:r w:rsidRPr="00A80F84">
        <w:rPr>
          <w:rFonts w:ascii="Times New Roman" w:hAnsi="Times New Roman"/>
          <w:b/>
          <w:caps/>
          <w:sz w:val="28"/>
          <w:szCs w:val="28"/>
        </w:rPr>
        <w:t>ПРАКТИЧЕСКОГО ОБУЧЕНИЯ:</w:t>
      </w:r>
    </w:p>
    <w:p w:rsidR="00F730F5" w:rsidRPr="00A80F84" w:rsidRDefault="00F730F5" w:rsidP="00F730F5">
      <w:pPr>
        <w:spacing w:after="0"/>
        <w:jc w:val="center"/>
        <w:rPr>
          <w:rFonts w:ascii="Times New Roman" w:hAnsi="Times New Roman"/>
          <w:b/>
          <w:sz w:val="28"/>
          <w:szCs w:val="28"/>
        </w:rPr>
      </w:pPr>
      <w:r w:rsidRPr="00A80F84">
        <w:rPr>
          <w:rFonts w:ascii="Times New Roman" w:hAnsi="Times New Roman"/>
          <w:b/>
          <w:caps/>
          <w:sz w:val="28"/>
          <w:szCs w:val="28"/>
        </w:rPr>
        <w:t>УЧЕБНАЯ И Производственная ПРАКТИКА</w:t>
      </w:r>
    </w:p>
    <w:p w:rsidR="00F730F5" w:rsidRPr="00A80F84" w:rsidRDefault="00F730F5" w:rsidP="00F730F5">
      <w:pPr>
        <w:spacing w:after="0"/>
        <w:jc w:val="center"/>
        <w:rPr>
          <w:rFonts w:ascii="Times New Roman" w:hAnsi="Times New Roman"/>
          <w:b/>
          <w:sz w:val="28"/>
          <w:szCs w:val="28"/>
        </w:rPr>
      </w:pPr>
    </w:p>
    <w:p w:rsidR="00F730F5" w:rsidRPr="00A80F84" w:rsidRDefault="00F730F5" w:rsidP="00F730F5">
      <w:pPr>
        <w:rPr>
          <w:rFonts w:ascii="Times New Roman" w:hAnsi="Times New Roman"/>
          <w:sz w:val="28"/>
          <w:szCs w:val="28"/>
        </w:rPr>
      </w:pPr>
      <w:r w:rsidRPr="00A80F84">
        <w:rPr>
          <w:rFonts w:ascii="Times New Roman" w:hAnsi="Times New Roman"/>
          <w:sz w:val="28"/>
          <w:szCs w:val="28"/>
        </w:rPr>
        <w:br w:type="page"/>
      </w:r>
    </w:p>
    <w:p w:rsidR="00F730F5" w:rsidRPr="00A80F84" w:rsidRDefault="00F730F5" w:rsidP="00F730F5">
      <w:pPr>
        <w:spacing w:after="0"/>
        <w:jc w:val="center"/>
        <w:rPr>
          <w:rFonts w:ascii="Times New Roman" w:hAnsi="Times New Roman"/>
          <w:b/>
          <w:sz w:val="28"/>
          <w:szCs w:val="28"/>
        </w:rPr>
      </w:pPr>
    </w:p>
    <w:p w:rsidR="00F730F5" w:rsidRPr="00A80F84" w:rsidRDefault="00F730F5" w:rsidP="00F730F5">
      <w:pPr>
        <w:spacing w:after="0"/>
        <w:jc w:val="both"/>
        <w:rPr>
          <w:rFonts w:ascii="Times New Roman" w:hAnsi="Times New Roman"/>
          <w:sz w:val="28"/>
          <w:szCs w:val="28"/>
        </w:rPr>
      </w:pPr>
      <w:r w:rsidRPr="00A80F84">
        <w:rPr>
          <w:rFonts w:ascii="Times New Roman" w:hAnsi="Times New Roman"/>
          <w:sz w:val="28"/>
          <w:szCs w:val="28"/>
        </w:rPr>
        <w:t xml:space="preserve">Рабочая программа разработана на основе: </w:t>
      </w:r>
    </w:p>
    <w:p w:rsidR="00F730F5" w:rsidRPr="00A80F84" w:rsidRDefault="00F730F5" w:rsidP="00F730F5">
      <w:pPr>
        <w:pStyle w:val="a4"/>
        <w:numPr>
          <w:ilvl w:val="0"/>
          <w:numId w:val="1"/>
        </w:numPr>
        <w:spacing w:after="0" w:line="288" w:lineRule="auto"/>
        <w:ind w:left="426"/>
        <w:jc w:val="both"/>
        <w:rPr>
          <w:rFonts w:ascii="Times New Roman" w:hAnsi="Times New Roman"/>
          <w:sz w:val="28"/>
          <w:szCs w:val="28"/>
        </w:rPr>
      </w:pPr>
      <w:r w:rsidRPr="00A80F84">
        <w:rPr>
          <w:rFonts w:ascii="Times New Roman" w:hAnsi="Times New Roman"/>
          <w:sz w:val="28"/>
          <w:szCs w:val="28"/>
        </w:rPr>
        <w:t xml:space="preserve">Федерального закона от 29.12.2012 N 273-ФЗ «Об образовании в Российской Федерации», </w:t>
      </w:r>
    </w:p>
    <w:p w:rsidR="00F730F5" w:rsidRPr="00A80F84" w:rsidRDefault="00F730F5" w:rsidP="00F730F5">
      <w:pPr>
        <w:pStyle w:val="a4"/>
        <w:numPr>
          <w:ilvl w:val="0"/>
          <w:numId w:val="1"/>
        </w:numPr>
        <w:spacing w:after="0" w:line="288" w:lineRule="auto"/>
        <w:ind w:left="426"/>
        <w:jc w:val="both"/>
        <w:rPr>
          <w:rFonts w:ascii="Times New Roman" w:hAnsi="Times New Roman"/>
          <w:sz w:val="28"/>
          <w:szCs w:val="28"/>
        </w:rPr>
      </w:pPr>
      <w:r w:rsidRPr="00A80F84">
        <w:rPr>
          <w:rFonts w:ascii="Times New Roman" w:hAnsi="Times New Roman"/>
          <w:sz w:val="28"/>
          <w:szCs w:val="28"/>
        </w:rPr>
        <w:t>Положения о структуре основной программы профессионального обучения БПОУ ВО «Вологодский колледж технологии и дизайна», утвержденного приказом директора колледжа от 30.08.2017 № 378,</w:t>
      </w:r>
    </w:p>
    <w:p w:rsidR="00F730F5" w:rsidRPr="00A80F84" w:rsidRDefault="00F730F5" w:rsidP="00F730F5">
      <w:pPr>
        <w:pStyle w:val="a4"/>
        <w:numPr>
          <w:ilvl w:val="0"/>
          <w:numId w:val="1"/>
        </w:numPr>
        <w:spacing w:after="0" w:line="288" w:lineRule="auto"/>
        <w:ind w:left="426"/>
        <w:jc w:val="both"/>
        <w:rPr>
          <w:rFonts w:ascii="Times New Roman" w:hAnsi="Times New Roman"/>
          <w:sz w:val="28"/>
          <w:szCs w:val="28"/>
        </w:rPr>
      </w:pPr>
      <w:r w:rsidRPr="00A80F84">
        <w:rPr>
          <w:rFonts w:ascii="Times New Roman" w:hAnsi="Times New Roman"/>
          <w:sz w:val="28"/>
          <w:szCs w:val="28"/>
        </w:rPr>
        <w:t>Методических рекомендаций о структуре рабочих программ, входящих с состав основной программы профессионального обучения, дополнительной образовательной программы БПОУ ВО «Вологодский колледж технологии и дизайна», утвержденных приказом директора колледжа от 19.09.2017 № 421.</w:t>
      </w:r>
    </w:p>
    <w:p w:rsidR="00F730F5" w:rsidRPr="00A80F84" w:rsidRDefault="00F730F5" w:rsidP="00F730F5">
      <w:pPr>
        <w:spacing w:after="0"/>
        <w:jc w:val="both"/>
        <w:rPr>
          <w:rFonts w:ascii="Times New Roman" w:hAnsi="Times New Roman"/>
          <w:b/>
          <w:sz w:val="28"/>
          <w:szCs w:val="28"/>
        </w:rPr>
      </w:pPr>
    </w:p>
    <w:p w:rsidR="00F730F5" w:rsidRPr="00A80F84" w:rsidRDefault="00F730F5" w:rsidP="00F730F5">
      <w:pPr>
        <w:spacing w:after="0" w:line="288" w:lineRule="auto"/>
        <w:ind w:left="66"/>
        <w:jc w:val="both"/>
        <w:rPr>
          <w:rFonts w:ascii="Times New Roman" w:hAnsi="Times New Roman"/>
          <w:sz w:val="28"/>
          <w:szCs w:val="28"/>
        </w:rPr>
      </w:pPr>
      <w:r w:rsidRPr="00A80F84">
        <w:rPr>
          <w:rFonts w:ascii="Times New Roman" w:hAnsi="Times New Roman"/>
          <w:sz w:val="28"/>
          <w:szCs w:val="28"/>
        </w:rPr>
        <w:t xml:space="preserve">Программа рассмотрена на заседании </w:t>
      </w:r>
      <w:r w:rsidR="002E061F">
        <w:rPr>
          <w:rFonts w:ascii="Times New Roman" w:hAnsi="Times New Roman"/>
          <w:sz w:val="28"/>
          <w:szCs w:val="28"/>
        </w:rPr>
        <w:t xml:space="preserve">предметной цикловой комиссии дисциплин отделения сферы услуг (протокол № 5 от </w:t>
      </w:r>
      <w:r w:rsidR="00460CEB">
        <w:rPr>
          <w:rFonts w:ascii="Times New Roman" w:hAnsi="Times New Roman"/>
          <w:sz w:val="28"/>
          <w:szCs w:val="28"/>
        </w:rPr>
        <w:t>20.12.2019</w:t>
      </w:r>
      <w:r w:rsidR="002E061F">
        <w:rPr>
          <w:rFonts w:ascii="Times New Roman" w:hAnsi="Times New Roman"/>
          <w:sz w:val="28"/>
          <w:szCs w:val="28"/>
        </w:rPr>
        <w:t>)</w:t>
      </w:r>
      <w:r w:rsidRPr="00A80F84">
        <w:rPr>
          <w:rFonts w:ascii="Times New Roman" w:hAnsi="Times New Roman"/>
          <w:sz w:val="28"/>
          <w:szCs w:val="28"/>
        </w:rPr>
        <w:t>.</w:t>
      </w:r>
    </w:p>
    <w:p w:rsidR="00F730F5" w:rsidRPr="00A80F84" w:rsidRDefault="00F730F5" w:rsidP="00F730F5">
      <w:pPr>
        <w:spacing w:after="0"/>
        <w:jc w:val="both"/>
        <w:rPr>
          <w:rFonts w:ascii="Times New Roman" w:hAnsi="Times New Roman"/>
          <w:b/>
          <w:sz w:val="28"/>
          <w:szCs w:val="28"/>
        </w:rPr>
      </w:pPr>
    </w:p>
    <w:p w:rsidR="00F730F5" w:rsidRPr="00A80F84" w:rsidRDefault="00F730F5" w:rsidP="00F730F5">
      <w:pPr>
        <w:spacing w:after="0"/>
        <w:jc w:val="both"/>
        <w:rPr>
          <w:rFonts w:ascii="Times New Roman" w:hAnsi="Times New Roman"/>
          <w:sz w:val="28"/>
          <w:szCs w:val="28"/>
        </w:rPr>
      </w:pPr>
      <w:r w:rsidRPr="00A80F84">
        <w:rPr>
          <w:rFonts w:ascii="Times New Roman" w:hAnsi="Times New Roman"/>
          <w:sz w:val="28"/>
          <w:szCs w:val="28"/>
        </w:rPr>
        <w:t xml:space="preserve">Разработчики: </w:t>
      </w:r>
    </w:p>
    <w:p w:rsidR="00F730F5" w:rsidRPr="00A80F84" w:rsidRDefault="0095148D" w:rsidP="00F730F5">
      <w:pPr>
        <w:pStyle w:val="a4"/>
        <w:numPr>
          <w:ilvl w:val="0"/>
          <w:numId w:val="24"/>
        </w:numPr>
        <w:spacing w:after="0"/>
        <w:jc w:val="both"/>
        <w:rPr>
          <w:rFonts w:ascii="Times New Roman" w:hAnsi="Times New Roman"/>
          <w:b/>
          <w:sz w:val="28"/>
          <w:szCs w:val="28"/>
        </w:rPr>
      </w:pPr>
      <w:proofErr w:type="spellStart"/>
      <w:r>
        <w:rPr>
          <w:rFonts w:ascii="Times New Roman" w:hAnsi="Times New Roman"/>
          <w:i/>
          <w:sz w:val="28"/>
          <w:szCs w:val="28"/>
        </w:rPr>
        <w:t>Галимова</w:t>
      </w:r>
      <w:proofErr w:type="spellEnd"/>
      <w:r>
        <w:rPr>
          <w:rFonts w:ascii="Times New Roman" w:hAnsi="Times New Roman"/>
          <w:i/>
          <w:sz w:val="28"/>
          <w:szCs w:val="28"/>
        </w:rPr>
        <w:t xml:space="preserve"> Светлана Владиславовна, заведующий Ресурсным центром </w:t>
      </w:r>
      <w:r w:rsidRPr="00A80F84">
        <w:rPr>
          <w:rFonts w:ascii="Times New Roman" w:hAnsi="Times New Roman"/>
          <w:i/>
          <w:sz w:val="28"/>
          <w:szCs w:val="28"/>
        </w:rPr>
        <w:t>БПОУ</w:t>
      </w:r>
      <w:r w:rsidR="00F730F5" w:rsidRPr="00A80F84">
        <w:rPr>
          <w:rFonts w:ascii="Times New Roman" w:hAnsi="Times New Roman"/>
          <w:i/>
          <w:sz w:val="28"/>
          <w:szCs w:val="28"/>
        </w:rPr>
        <w:t xml:space="preserve"> ВО «Вологодский колледж технологии и дизайна»,</w:t>
      </w:r>
    </w:p>
    <w:p w:rsidR="00F730F5" w:rsidRPr="00A80F84" w:rsidRDefault="00F730F5" w:rsidP="00F730F5">
      <w:pPr>
        <w:pStyle w:val="a4"/>
        <w:numPr>
          <w:ilvl w:val="0"/>
          <w:numId w:val="24"/>
        </w:numPr>
        <w:spacing w:after="0"/>
        <w:jc w:val="both"/>
        <w:rPr>
          <w:rFonts w:ascii="Times New Roman" w:hAnsi="Times New Roman"/>
          <w:b/>
          <w:sz w:val="28"/>
          <w:szCs w:val="28"/>
        </w:rPr>
      </w:pPr>
      <w:r w:rsidRPr="00A80F84">
        <w:rPr>
          <w:rFonts w:ascii="Times New Roman" w:hAnsi="Times New Roman" w:cs="Times New Roman"/>
          <w:i/>
          <w:sz w:val="28"/>
          <w:szCs w:val="28"/>
        </w:rPr>
        <w:t>Кузнецова Ольга Борисовна, преподаватель БПОУ ВО «Вологодский колледж технологии и дизайна»</w:t>
      </w:r>
    </w:p>
    <w:p w:rsidR="00F730F5" w:rsidRPr="00A80F84" w:rsidRDefault="00F730F5" w:rsidP="00F730F5">
      <w:pPr>
        <w:spacing w:after="0"/>
        <w:jc w:val="both"/>
        <w:rPr>
          <w:rFonts w:ascii="Times New Roman" w:hAnsi="Times New Roman"/>
          <w:b/>
          <w:sz w:val="28"/>
          <w:szCs w:val="28"/>
        </w:rPr>
      </w:pPr>
    </w:p>
    <w:p w:rsidR="00F730F5" w:rsidRPr="00A80F84" w:rsidRDefault="00F730F5" w:rsidP="00F730F5">
      <w:pPr>
        <w:spacing w:after="0"/>
        <w:jc w:val="both"/>
        <w:rPr>
          <w:rFonts w:ascii="Times New Roman" w:hAnsi="Times New Roman"/>
          <w:b/>
          <w:sz w:val="28"/>
          <w:szCs w:val="28"/>
        </w:rPr>
      </w:pPr>
    </w:p>
    <w:p w:rsidR="00F730F5" w:rsidRPr="00A80F84" w:rsidRDefault="00F730F5" w:rsidP="00F730F5">
      <w:pPr>
        <w:spacing w:after="0"/>
        <w:jc w:val="both"/>
        <w:rPr>
          <w:rFonts w:ascii="Times New Roman" w:hAnsi="Times New Roman"/>
          <w:b/>
          <w:sz w:val="28"/>
          <w:szCs w:val="28"/>
        </w:rPr>
      </w:pPr>
      <w:r w:rsidRPr="00A80F84">
        <w:rPr>
          <w:rFonts w:ascii="Times New Roman" w:hAnsi="Times New Roman"/>
          <w:b/>
          <w:sz w:val="28"/>
          <w:szCs w:val="28"/>
        </w:rPr>
        <w:br w:type="page"/>
      </w:r>
    </w:p>
    <w:p w:rsidR="00F730F5" w:rsidRPr="00A80F84" w:rsidRDefault="00F730F5" w:rsidP="00F730F5">
      <w:pPr>
        <w:spacing w:after="0"/>
        <w:jc w:val="both"/>
        <w:rPr>
          <w:rFonts w:ascii="Times New Roman" w:hAnsi="Times New Roman"/>
          <w:b/>
          <w:sz w:val="28"/>
          <w:szCs w:val="28"/>
        </w:rPr>
      </w:pPr>
    </w:p>
    <w:p w:rsidR="00F730F5" w:rsidRPr="00A80F84" w:rsidRDefault="00F730F5" w:rsidP="00F730F5">
      <w:pPr>
        <w:spacing w:after="0"/>
        <w:jc w:val="center"/>
        <w:rPr>
          <w:rFonts w:ascii="Times New Roman" w:hAnsi="Times New Roman"/>
          <w:b/>
          <w:sz w:val="28"/>
          <w:szCs w:val="28"/>
        </w:rPr>
      </w:pPr>
      <w:r w:rsidRPr="00A80F84">
        <w:rPr>
          <w:rFonts w:ascii="Times New Roman" w:hAnsi="Times New Roman"/>
          <w:b/>
          <w:sz w:val="28"/>
          <w:szCs w:val="28"/>
        </w:rPr>
        <w:t>СОДЕРЖАНИЕ</w:t>
      </w:r>
    </w:p>
    <w:tbl>
      <w:tblPr>
        <w:tblStyle w:val="a3"/>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957"/>
      </w:tblGrid>
      <w:tr w:rsidR="00F730F5" w:rsidRPr="00A80F84" w:rsidTr="007F0A54">
        <w:tc>
          <w:tcPr>
            <w:tcW w:w="8789" w:type="dxa"/>
          </w:tcPr>
          <w:p w:rsidR="00F730F5" w:rsidRPr="00A80F84" w:rsidRDefault="00F730F5" w:rsidP="007F0A54">
            <w:pPr>
              <w:pStyle w:val="a4"/>
              <w:spacing w:after="0" w:line="288" w:lineRule="auto"/>
              <w:ind w:left="360"/>
              <w:jc w:val="both"/>
              <w:rPr>
                <w:caps/>
                <w:sz w:val="28"/>
                <w:szCs w:val="28"/>
              </w:rPr>
            </w:pPr>
          </w:p>
        </w:tc>
        <w:tc>
          <w:tcPr>
            <w:tcW w:w="957" w:type="dxa"/>
          </w:tcPr>
          <w:p w:rsidR="00F730F5" w:rsidRPr="00A80F84" w:rsidRDefault="00F730F5" w:rsidP="007F0A54">
            <w:pPr>
              <w:pStyle w:val="a4"/>
              <w:spacing w:after="0" w:line="288" w:lineRule="auto"/>
              <w:ind w:left="0"/>
              <w:jc w:val="right"/>
              <w:rPr>
                <w:caps/>
                <w:sz w:val="28"/>
                <w:szCs w:val="28"/>
              </w:rPr>
            </w:pPr>
          </w:p>
        </w:tc>
      </w:tr>
      <w:tr w:rsidR="00F730F5" w:rsidRPr="00A80F84" w:rsidTr="007F0A54">
        <w:tc>
          <w:tcPr>
            <w:tcW w:w="8789" w:type="dxa"/>
          </w:tcPr>
          <w:p w:rsidR="00F730F5" w:rsidRPr="00A80F84" w:rsidRDefault="00F730F5" w:rsidP="00F730F5">
            <w:pPr>
              <w:pStyle w:val="a4"/>
              <w:numPr>
                <w:ilvl w:val="0"/>
                <w:numId w:val="29"/>
              </w:numPr>
              <w:spacing w:after="0" w:line="288" w:lineRule="auto"/>
              <w:jc w:val="both"/>
              <w:rPr>
                <w:caps/>
                <w:sz w:val="28"/>
                <w:szCs w:val="28"/>
              </w:rPr>
            </w:pPr>
            <w:r w:rsidRPr="00A80F84">
              <w:rPr>
                <w:caps/>
                <w:sz w:val="28"/>
                <w:szCs w:val="28"/>
              </w:rPr>
              <w:t>Пояснительная записка</w:t>
            </w:r>
          </w:p>
        </w:tc>
        <w:tc>
          <w:tcPr>
            <w:tcW w:w="957" w:type="dxa"/>
          </w:tcPr>
          <w:p w:rsidR="00F730F5" w:rsidRPr="00A80F84" w:rsidRDefault="00F730F5" w:rsidP="007F0A54">
            <w:pPr>
              <w:pStyle w:val="a4"/>
              <w:spacing w:after="0" w:line="288" w:lineRule="auto"/>
              <w:ind w:left="0"/>
              <w:jc w:val="right"/>
              <w:rPr>
                <w:caps/>
                <w:sz w:val="28"/>
                <w:szCs w:val="28"/>
              </w:rPr>
            </w:pPr>
          </w:p>
        </w:tc>
      </w:tr>
      <w:tr w:rsidR="00F730F5" w:rsidRPr="00A80F84" w:rsidTr="007F0A54">
        <w:tc>
          <w:tcPr>
            <w:tcW w:w="8789" w:type="dxa"/>
          </w:tcPr>
          <w:p w:rsidR="00F730F5" w:rsidRPr="00A80F84" w:rsidRDefault="00F730F5" w:rsidP="00F730F5">
            <w:pPr>
              <w:pStyle w:val="a4"/>
              <w:numPr>
                <w:ilvl w:val="0"/>
                <w:numId w:val="29"/>
              </w:numPr>
              <w:spacing w:after="0" w:line="288" w:lineRule="auto"/>
              <w:jc w:val="both"/>
              <w:rPr>
                <w:caps/>
                <w:sz w:val="28"/>
                <w:szCs w:val="28"/>
              </w:rPr>
            </w:pPr>
            <w:r w:rsidRPr="00A80F84">
              <w:rPr>
                <w:caps/>
                <w:sz w:val="28"/>
                <w:szCs w:val="28"/>
              </w:rPr>
              <w:t>учебно-Тематический план и содержание учебного материала</w:t>
            </w:r>
          </w:p>
        </w:tc>
        <w:tc>
          <w:tcPr>
            <w:tcW w:w="957" w:type="dxa"/>
          </w:tcPr>
          <w:p w:rsidR="00F730F5" w:rsidRPr="00A80F84" w:rsidRDefault="00F730F5" w:rsidP="007F0A54">
            <w:pPr>
              <w:pStyle w:val="a4"/>
              <w:spacing w:after="0" w:line="288" w:lineRule="auto"/>
              <w:ind w:left="0"/>
              <w:jc w:val="right"/>
              <w:rPr>
                <w:caps/>
                <w:sz w:val="28"/>
                <w:szCs w:val="28"/>
              </w:rPr>
            </w:pPr>
          </w:p>
        </w:tc>
      </w:tr>
      <w:tr w:rsidR="00F730F5" w:rsidRPr="00A80F84" w:rsidTr="007F0A54">
        <w:tc>
          <w:tcPr>
            <w:tcW w:w="8789" w:type="dxa"/>
          </w:tcPr>
          <w:p w:rsidR="00F730F5" w:rsidRPr="00A80F84" w:rsidRDefault="00F730F5" w:rsidP="00F730F5">
            <w:pPr>
              <w:pStyle w:val="a4"/>
              <w:numPr>
                <w:ilvl w:val="0"/>
                <w:numId w:val="29"/>
              </w:numPr>
              <w:spacing w:after="0" w:line="288" w:lineRule="auto"/>
              <w:rPr>
                <w:caps/>
                <w:sz w:val="28"/>
                <w:szCs w:val="28"/>
              </w:rPr>
            </w:pPr>
            <w:r w:rsidRPr="00A80F84">
              <w:rPr>
                <w:caps/>
                <w:sz w:val="28"/>
                <w:szCs w:val="28"/>
              </w:rPr>
              <w:t>Материально-техническое обеспечение, необходимое для освоения Рабочей программы</w:t>
            </w:r>
          </w:p>
        </w:tc>
        <w:tc>
          <w:tcPr>
            <w:tcW w:w="957" w:type="dxa"/>
          </w:tcPr>
          <w:p w:rsidR="00F730F5" w:rsidRPr="00A80F84" w:rsidRDefault="00F730F5" w:rsidP="007F0A54">
            <w:pPr>
              <w:pStyle w:val="a4"/>
              <w:spacing w:after="0" w:line="288" w:lineRule="auto"/>
              <w:ind w:left="0"/>
              <w:jc w:val="right"/>
              <w:rPr>
                <w:caps/>
                <w:sz w:val="28"/>
                <w:szCs w:val="28"/>
              </w:rPr>
            </w:pPr>
          </w:p>
        </w:tc>
      </w:tr>
      <w:tr w:rsidR="00F730F5" w:rsidRPr="00A80F84" w:rsidTr="007F0A54">
        <w:tc>
          <w:tcPr>
            <w:tcW w:w="8789" w:type="dxa"/>
          </w:tcPr>
          <w:p w:rsidR="00F730F5" w:rsidRPr="00A80F84" w:rsidRDefault="00F730F5" w:rsidP="00F730F5">
            <w:pPr>
              <w:pStyle w:val="a4"/>
              <w:numPr>
                <w:ilvl w:val="0"/>
                <w:numId w:val="29"/>
              </w:numPr>
              <w:spacing w:after="0" w:line="288" w:lineRule="auto"/>
              <w:rPr>
                <w:caps/>
                <w:sz w:val="28"/>
                <w:szCs w:val="28"/>
              </w:rPr>
            </w:pPr>
            <w:r w:rsidRPr="00A80F84">
              <w:rPr>
                <w:caps/>
                <w:sz w:val="28"/>
                <w:szCs w:val="28"/>
              </w:rPr>
              <w:t>Отчет о производственной практике</w:t>
            </w:r>
          </w:p>
        </w:tc>
        <w:tc>
          <w:tcPr>
            <w:tcW w:w="957" w:type="dxa"/>
          </w:tcPr>
          <w:p w:rsidR="00F730F5" w:rsidRPr="00A80F84" w:rsidRDefault="00F730F5" w:rsidP="007F0A54">
            <w:pPr>
              <w:pStyle w:val="a4"/>
              <w:spacing w:after="0" w:line="288" w:lineRule="auto"/>
              <w:ind w:left="0"/>
              <w:jc w:val="right"/>
              <w:rPr>
                <w:caps/>
                <w:sz w:val="28"/>
                <w:szCs w:val="28"/>
              </w:rPr>
            </w:pPr>
          </w:p>
        </w:tc>
      </w:tr>
      <w:tr w:rsidR="00F730F5" w:rsidRPr="00A80F84" w:rsidTr="007F0A54">
        <w:tc>
          <w:tcPr>
            <w:tcW w:w="8789" w:type="dxa"/>
          </w:tcPr>
          <w:p w:rsidR="00F730F5" w:rsidRPr="00A80F84" w:rsidRDefault="00F730F5" w:rsidP="007F0A54">
            <w:pPr>
              <w:pStyle w:val="a4"/>
              <w:spacing w:after="0" w:line="288" w:lineRule="auto"/>
              <w:jc w:val="both"/>
              <w:rPr>
                <w:caps/>
                <w:sz w:val="28"/>
                <w:szCs w:val="28"/>
              </w:rPr>
            </w:pPr>
          </w:p>
        </w:tc>
        <w:tc>
          <w:tcPr>
            <w:tcW w:w="957" w:type="dxa"/>
          </w:tcPr>
          <w:p w:rsidR="00F730F5" w:rsidRPr="00A80F84" w:rsidRDefault="00F730F5" w:rsidP="007F0A54">
            <w:pPr>
              <w:pStyle w:val="a4"/>
              <w:spacing w:after="0" w:line="288" w:lineRule="auto"/>
              <w:ind w:left="0"/>
              <w:jc w:val="right"/>
              <w:rPr>
                <w:caps/>
                <w:sz w:val="28"/>
                <w:szCs w:val="28"/>
              </w:rPr>
            </w:pPr>
          </w:p>
        </w:tc>
      </w:tr>
    </w:tbl>
    <w:p w:rsidR="00F730F5" w:rsidRPr="00A80F84" w:rsidRDefault="00F730F5" w:rsidP="00F730F5">
      <w:pPr>
        <w:rPr>
          <w:rFonts w:ascii="Times New Roman" w:hAnsi="Times New Roman"/>
          <w:sz w:val="28"/>
          <w:szCs w:val="28"/>
        </w:rPr>
      </w:pPr>
    </w:p>
    <w:p w:rsidR="00F730F5" w:rsidRPr="00A80F84" w:rsidRDefault="00F730F5" w:rsidP="00F730F5">
      <w:pPr>
        <w:rPr>
          <w:rFonts w:ascii="Times New Roman" w:hAnsi="Times New Roman"/>
          <w:b/>
          <w:bCs/>
          <w:sz w:val="28"/>
          <w:szCs w:val="28"/>
        </w:rPr>
      </w:pPr>
      <w:r w:rsidRPr="00A80F84">
        <w:rPr>
          <w:rFonts w:ascii="Times New Roman" w:hAnsi="Times New Roman"/>
          <w:b/>
          <w:bCs/>
          <w:sz w:val="28"/>
          <w:szCs w:val="28"/>
        </w:rPr>
        <w:br w:type="page"/>
      </w:r>
    </w:p>
    <w:p w:rsidR="00F730F5" w:rsidRPr="00A80F84" w:rsidRDefault="00F730F5" w:rsidP="00F730F5">
      <w:pPr>
        <w:tabs>
          <w:tab w:val="left" w:pos="2310"/>
        </w:tabs>
        <w:spacing w:after="0"/>
        <w:jc w:val="center"/>
        <w:rPr>
          <w:rFonts w:ascii="Times New Roman" w:hAnsi="Times New Roman"/>
          <w:b/>
          <w:bCs/>
          <w:caps/>
          <w:sz w:val="28"/>
          <w:szCs w:val="28"/>
        </w:rPr>
      </w:pPr>
      <w:r w:rsidRPr="00A80F84">
        <w:rPr>
          <w:rFonts w:ascii="Times New Roman" w:hAnsi="Times New Roman"/>
          <w:b/>
          <w:bCs/>
          <w:caps/>
          <w:sz w:val="28"/>
          <w:szCs w:val="28"/>
        </w:rPr>
        <w:lastRenderedPageBreak/>
        <w:t>Пояснительная записка</w:t>
      </w:r>
    </w:p>
    <w:p w:rsidR="00F730F5" w:rsidRPr="00A80F84" w:rsidRDefault="00F730F5" w:rsidP="00F730F5">
      <w:pPr>
        <w:tabs>
          <w:tab w:val="left" w:pos="2310"/>
        </w:tabs>
        <w:spacing w:after="0"/>
        <w:jc w:val="center"/>
        <w:rPr>
          <w:rFonts w:ascii="Times New Roman" w:hAnsi="Times New Roman"/>
          <w:b/>
          <w:bCs/>
          <w:caps/>
          <w:sz w:val="28"/>
          <w:szCs w:val="28"/>
        </w:rPr>
      </w:pPr>
    </w:p>
    <w:p w:rsidR="00F730F5" w:rsidRPr="00A80F84" w:rsidRDefault="00F730F5" w:rsidP="00F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8"/>
          <w:szCs w:val="28"/>
          <w:lang w:eastAsia="ru-RU"/>
        </w:rPr>
      </w:pPr>
      <w:r w:rsidRPr="00A80F84">
        <w:rPr>
          <w:rFonts w:ascii="Times New Roman" w:eastAsia="Times New Roman" w:hAnsi="Times New Roman" w:cs="Times New Roman"/>
          <w:b/>
          <w:sz w:val="28"/>
          <w:szCs w:val="28"/>
          <w:lang w:eastAsia="ru-RU"/>
        </w:rPr>
        <w:t>Цель реализации программы и планируемые результаты обучения</w:t>
      </w:r>
    </w:p>
    <w:p w:rsidR="00F730F5" w:rsidRPr="00A80F84" w:rsidRDefault="00F730F5" w:rsidP="00F730F5">
      <w:pPr>
        <w:spacing w:after="0" w:line="288" w:lineRule="auto"/>
        <w:ind w:firstLine="284"/>
        <w:jc w:val="both"/>
        <w:rPr>
          <w:rFonts w:ascii="Times New Roman" w:hAnsi="Times New Roman"/>
          <w:sz w:val="28"/>
          <w:szCs w:val="28"/>
        </w:rPr>
      </w:pPr>
      <w:r w:rsidRPr="00A80F84">
        <w:rPr>
          <w:rFonts w:ascii="Times New Roman" w:eastAsia="Times New Roman" w:hAnsi="Times New Roman" w:cs="Times New Roman"/>
          <w:sz w:val="28"/>
          <w:szCs w:val="28"/>
          <w:lang w:eastAsia="ru-RU"/>
        </w:rPr>
        <w:t xml:space="preserve">Рабочая программа </w:t>
      </w:r>
      <w:r w:rsidRPr="00A80F84">
        <w:rPr>
          <w:rFonts w:ascii="Times New Roman" w:eastAsia="Times New Roman" w:hAnsi="Times New Roman" w:cs="Times New Roman"/>
          <w:i/>
          <w:sz w:val="28"/>
          <w:szCs w:val="28"/>
          <w:lang w:eastAsia="ru-RU"/>
        </w:rPr>
        <w:t>учебной и производственной практики</w:t>
      </w:r>
      <w:r w:rsidRPr="00A80F84">
        <w:rPr>
          <w:rFonts w:ascii="Times New Roman" w:eastAsia="Times New Roman" w:hAnsi="Times New Roman" w:cs="Times New Roman"/>
          <w:sz w:val="28"/>
          <w:szCs w:val="28"/>
          <w:lang w:eastAsia="ru-RU"/>
        </w:rPr>
        <w:t xml:space="preserve"> является частью основной программы профессионального обучения по профессиональной подготовке «</w:t>
      </w:r>
      <w:r w:rsidR="00BC6244">
        <w:rPr>
          <w:rFonts w:ascii="Times New Roman" w:eastAsia="Times New Roman" w:hAnsi="Times New Roman" w:cs="Times New Roman"/>
          <w:sz w:val="28"/>
          <w:szCs w:val="28"/>
          <w:lang w:eastAsia="ru-RU"/>
        </w:rPr>
        <w:t xml:space="preserve">Специалист по </w:t>
      </w:r>
      <w:r w:rsidR="005126E1">
        <w:rPr>
          <w:rFonts w:ascii="Times New Roman" w:eastAsia="Times New Roman" w:hAnsi="Times New Roman" w:cs="Times New Roman"/>
          <w:sz w:val="28"/>
          <w:szCs w:val="28"/>
          <w:lang w:eastAsia="ru-RU"/>
        </w:rPr>
        <w:t>педикюру</w:t>
      </w:r>
      <w:r w:rsidRPr="00A80F84">
        <w:rPr>
          <w:rFonts w:ascii="Times New Roman" w:eastAsia="Times New Roman" w:hAnsi="Times New Roman" w:cs="Times New Roman"/>
          <w:sz w:val="28"/>
          <w:szCs w:val="28"/>
          <w:lang w:eastAsia="ru-RU"/>
        </w:rPr>
        <w:t xml:space="preserve">», разработанной </w:t>
      </w:r>
      <w:r w:rsidRPr="00A80F84">
        <w:rPr>
          <w:rFonts w:ascii="Times New Roman" w:hAnsi="Times New Roman"/>
          <w:sz w:val="28"/>
          <w:szCs w:val="28"/>
        </w:rPr>
        <w:t>на</w:t>
      </w:r>
      <w:r w:rsidRPr="00A80F84">
        <w:rPr>
          <w:sz w:val="28"/>
          <w:szCs w:val="28"/>
        </w:rPr>
        <w:t xml:space="preserve"> </w:t>
      </w:r>
      <w:r w:rsidRPr="00A80F84">
        <w:rPr>
          <w:rFonts w:ascii="Times New Roman" w:hAnsi="Times New Roman"/>
          <w:sz w:val="28"/>
          <w:szCs w:val="28"/>
        </w:rPr>
        <w:t>основе:</w:t>
      </w:r>
    </w:p>
    <w:p w:rsidR="00F730F5" w:rsidRPr="00A80F84" w:rsidRDefault="00F730F5" w:rsidP="00F730F5">
      <w:pPr>
        <w:pStyle w:val="a4"/>
        <w:numPr>
          <w:ilvl w:val="0"/>
          <w:numId w:val="1"/>
        </w:numPr>
        <w:spacing w:after="0" w:line="288" w:lineRule="auto"/>
        <w:ind w:left="284"/>
        <w:jc w:val="both"/>
        <w:rPr>
          <w:rFonts w:ascii="Times New Roman" w:hAnsi="Times New Roman"/>
          <w:sz w:val="28"/>
          <w:szCs w:val="28"/>
        </w:rPr>
      </w:pPr>
      <w:r w:rsidRPr="00A80F84">
        <w:rPr>
          <w:rFonts w:ascii="Times New Roman" w:hAnsi="Times New Roman"/>
          <w:sz w:val="28"/>
          <w:szCs w:val="28"/>
        </w:rPr>
        <w:t xml:space="preserve">Федерального закона от 29.12.2012 N 273-ФЗ «Об образовании в Российской Федерации», </w:t>
      </w:r>
    </w:p>
    <w:p w:rsidR="00F730F5" w:rsidRPr="00183405" w:rsidRDefault="00F730F5" w:rsidP="00F730F5">
      <w:pPr>
        <w:pStyle w:val="a4"/>
        <w:numPr>
          <w:ilvl w:val="0"/>
          <w:numId w:val="1"/>
        </w:numPr>
        <w:spacing w:after="0" w:line="288" w:lineRule="auto"/>
        <w:ind w:left="284"/>
        <w:jc w:val="both"/>
        <w:rPr>
          <w:rFonts w:ascii="Times New Roman" w:hAnsi="Times New Roman"/>
          <w:sz w:val="28"/>
          <w:szCs w:val="28"/>
        </w:rPr>
      </w:pPr>
      <w:r w:rsidRPr="00A80F84">
        <w:rPr>
          <w:rFonts w:ascii="Times New Roman" w:hAnsi="Times New Roman"/>
          <w:sz w:val="28"/>
          <w:szCs w:val="28"/>
        </w:rPr>
        <w:t xml:space="preserve">Перечня профессий рабочих, должностей служащих, по которым </w:t>
      </w:r>
      <w:r w:rsidRPr="00183405">
        <w:rPr>
          <w:rFonts w:ascii="Times New Roman" w:hAnsi="Times New Roman"/>
          <w:sz w:val="28"/>
          <w:szCs w:val="28"/>
        </w:rPr>
        <w:t>осуществляется профессиональное обучение, утвержденного приказом Министерства образования и науки РФ от 02.07.2013 г. N 513,</w:t>
      </w:r>
    </w:p>
    <w:p w:rsidR="00F730F5" w:rsidRPr="00183405" w:rsidRDefault="00F730F5" w:rsidP="00F730F5">
      <w:pPr>
        <w:pStyle w:val="a4"/>
        <w:numPr>
          <w:ilvl w:val="0"/>
          <w:numId w:val="1"/>
        </w:numPr>
        <w:spacing w:after="0" w:line="288" w:lineRule="auto"/>
        <w:ind w:left="284"/>
        <w:jc w:val="both"/>
        <w:rPr>
          <w:rFonts w:ascii="Times New Roman" w:hAnsi="Times New Roman"/>
          <w:sz w:val="28"/>
          <w:szCs w:val="28"/>
        </w:rPr>
      </w:pPr>
      <w:r w:rsidRPr="00183405">
        <w:rPr>
          <w:rFonts w:ascii="Times New Roman" w:hAnsi="Times New Roman"/>
          <w:sz w:val="28"/>
          <w:szCs w:val="28"/>
        </w:rPr>
        <w:t>Постановления Минтруда РФ от 10.11.1992 N 31 (ред. от 24.11.2008) «Об утверждении тарифно-квалификационных характеристик по общеотраслевым профессиям рабочих».</w:t>
      </w:r>
    </w:p>
    <w:p w:rsidR="00123CA4" w:rsidRPr="00183405" w:rsidRDefault="00123CA4" w:rsidP="00123CA4">
      <w:pPr>
        <w:spacing w:after="0" w:line="288" w:lineRule="auto"/>
        <w:ind w:firstLine="349"/>
        <w:jc w:val="both"/>
        <w:rPr>
          <w:rFonts w:ascii="Times New Roman" w:hAnsi="Times New Roman"/>
          <w:sz w:val="28"/>
          <w:szCs w:val="28"/>
        </w:rPr>
      </w:pPr>
      <w:r w:rsidRPr="00183405">
        <w:rPr>
          <w:rFonts w:ascii="Times New Roman" w:hAnsi="Times New Roman"/>
          <w:sz w:val="28"/>
          <w:szCs w:val="28"/>
        </w:rPr>
        <w:t>В результате освоения модуля обучающийся должен освоить выполнение работ, предусмотренные Постановлением Минтруда РФ от 10.11.1992 N 31 (ред. от 24.11.2008) «Об утверждении тарифно-квалификационных характеристик по общеотраслевым профессиям рабочих».</w:t>
      </w:r>
    </w:p>
    <w:p w:rsidR="00123CA4" w:rsidRPr="00183405" w:rsidRDefault="00123CA4" w:rsidP="00123CA4">
      <w:pPr>
        <w:spacing w:after="0" w:line="288" w:lineRule="auto"/>
        <w:ind w:firstLine="708"/>
        <w:jc w:val="both"/>
        <w:rPr>
          <w:rFonts w:ascii="Times New Roman" w:hAnsi="Times New Roman"/>
          <w:b/>
          <w:sz w:val="28"/>
          <w:szCs w:val="28"/>
          <w:u w:val="single"/>
        </w:rPr>
      </w:pPr>
      <w:r w:rsidRPr="00183405">
        <w:rPr>
          <w:rFonts w:ascii="Times New Roman" w:hAnsi="Times New Roman"/>
          <w:b/>
          <w:sz w:val="28"/>
          <w:szCs w:val="28"/>
          <w:u w:val="single"/>
        </w:rPr>
        <w:t xml:space="preserve">Характеристика работ: </w:t>
      </w:r>
    </w:p>
    <w:p w:rsidR="00123CA4" w:rsidRPr="00A80F84" w:rsidRDefault="00123CA4" w:rsidP="00123CA4">
      <w:pPr>
        <w:spacing w:after="0" w:line="288" w:lineRule="auto"/>
        <w:ind w:firstLine="708"/>
        <w:jc w:val="both"/>
        <w:rPr>
          <w:rFonts w:ascii="Times New Roman" w:hAnsi="Times New Roman"/>
          <w:sz w:val="28"/>
          <w:szCs w:val="28"/>
        </w:rPr>
      </w:pPr>
      <w:r w:rsidRPr="00183405">
        <w:rPr>
          <w:rFonts w:ascii="Times New Roman" w:hAnsi="Times New Roman"/>
          <w:sz w:val="28"/>
          <w:szCs w:val="28"/>
        </w:rPr>
        <w:t xml:space="preserve">Гигиеническая очистка ногтей на пальцах </w:t>
      </w:r>
      <w:r w:rsidR="005126E1">
        <w:rPr>
          <w:rFonts w:ascii="Times New Roman" w:hAnsi="Times New Roman"/>
          <w:sz w:val="28"/>
          <w:szCs w:val="28"/>
        </w:rPr>
        <w:t>ног</w:t>
      </w:r>
      <w:r w:rsidRPr="00183405">
        <w:rPr>
          <w:rFonts w:ascii="Times New Roman" w:hAnsi="Times New Roman"/>
          <w:sz w:val="28"/>
          <w:szCs w:val="28"/>
        </w:rPr>
        <w:t>, снятие лака, опиливание ногтей для придания</w:t>
      </w:r>
      <w:r w:rsidRPr="00A80F84">
        <w:rPr>
          <w:rFonts w:ascii="Times New Roman" w:hAnsi="Times New Roman"/>
          <w:sz w:val="28"/>
          <w:szCs w:val="28"/>
        </w:rPr>
        <w:t xml:space="preserve"> им необходимой формы</w:t>
      </w:r>
      <w:r w:rsidR="005126E1">
        <w:rPr>
          <w:rFonts w:ascii="Times New Roman" w:hAnsi="Times New Roman"/>
          <w:sz w:val="28"/>
          <w:szCs w:val="28"/>
        </w:rPr>
        <w:t>, обработка стоп</w:t>
      </w:r>
      <w:r w:rsidRPr="00A80F84">
        <w:rPr>
          <w:rFonts w:ascii="Times New Roman" w:hAnsi="Times New Roman"/>
          <w:sz w:val="28"/>
          <w:szCs w:val="28"/>
        </w:rPr>
        <w:t>. Покрытие ногтей лаком. Составление комбинированных цветов лака. Дезинф</w:t>
      </w:r>
      <w:r w:rsidR="005126E1">
        <w:rPr>
          <w:rFonts w:ascii="Times New Roman" w:hAnsi="Times New Roman"/>
          <w:sz w:val="28"/>
          <w:szCs w:val="28"/>
        </w:rPr>
        <w:t>екция и стерилизация</w:t>
      </w:r>
      <w:r w:rsidRPr="00A80F84">
        <w:rPr>
          <w:rFonts w:ascii="Times New Roman" w:hAnsi="Times New Roman"/>
          <w:sz w:val="28"/>
          <w:szCs w:val="28"/>
        </w:rPr>
        <w:t xml:space="preserve"> инструмента</w:t>
      </w:r>
      <w:r w:rsidR="005126E1">
        <w:rPr>
          <w:rFonts w:ascii="Times New Roman" w:hAnsi="Times New Roman"/>
          <w:sz w:val="28"/>
          <w:szCs w:val="28"/>
        </w:rPr>
        <w:t>, оборудования и рабочего места</w:t>
      </w:r>
      <w:r w:rsidRPr="00A80F84">
        <w:rPr>
          <w:rFonts w:ascii="Times New Roman" w:hAnsi="Times New Roman"/>
          <w:sz w:val="28"/>
          <w:szCs w:val="28"/>
        </w:rPr>
        <w:t>.</w:t>
      </w:r>
    </w:p>
    <w:p w:rsidR="00123CA4" w:rsidRPr="00A80F84" w:rsidRDefault="00123CA4" w:rsidP="00123CA4">
      <w:pPr>
        <w:spacing w:after="0" w:line="288" w:lineRule="auto"/>
        <w:ind w:firstLine="349"/>
        <w:jc w:val="both"/>
        <w:rPr>
          <w:rFonts w:ascii="Times New Roman" w:hAnsi="Times New Roman"/>
          <w:sz w:val="28"/>
          <w:szCs w:val="28"/>
        </w:rPr>
      </w:pPr>
      <w:r w:rsidRPr="00A80F84">
        <w:rPr>
          <w:rFonts w:ascii="Times New Roman" w:hAnsi="Times New Roman"/>
          <w:sz w:val="28"/>
          <w:szCs w:val="28"/>
        </w:rPr>
        <w:t>На реализацию Рабочей программы отводится 9</w:t>
      </w:r>
      <w:r w:rsidR="00BC6244">
        <w:rPr>
          <w:rFonts w:ascii="Times New Roman" w:hAnsi="Times New Roman"/>
          <w:sz w:val="28"/>
          <w:szCs w:val="28"/>
        </w:rPr>
        <w:t>6</w:t>
      </w:r>
      <w:r w:rsidRPr="00A80F84">
        <w:rPr>
          <w:rFonts w:ascii="Times New Roman" w:hAnsi="Times New Roman"/>
          <w:sz w:val="28"/>
          <w:szCs w:val="28"/>
        </w:rPr>
        <w:t xml:space="preserve"> час</w:t>
      </w:r>
      <w:r w:rsidR="00BC6244">
        <w:rPr>
          <w:rFonts w:ascii="Times New Roman" w:hAnsi="Times New Roman"/>
          <w:sz w:val="28"/>
          <w:szCs w:val="28"/>
        </w:rPr>
        <w:t>ов</w:t>
      </w:r>
      <w:r w:rsidRPr="00A80F84">
        <w:rPr>
          <w:rFonts w:ascii="Times New Roman" w:hAnsi="Times New Roman"/>
          <w:sz w:val="28"/>
          <w:szCs w:val="28"/>
        </w:rPr>
        <w:t>.</w:t>
      </w:r>
    </w:p>
    <w:p w:rsidR="00123CA4" w:rsidRPr="00A80F84" w:rsidRDefault="00123CA4" w:rsidP="00123CA4">
      <w:pPr>
        <w:spacing w:after="0" w:line="288" w:lineRule="auto"/>
        <w:ind w:firstLine="349"/>
        <w:jc w:val="both"/>
        <w:rPr>
          <w:rFonts w:ascii="Times New Roman" w:hAnsi="Times New Roman"/>
          <w:sz w:val="28"/>
          <w:szCs w:val="28"/>
        </w:rPr>
      </w:pPr>
      <w:r w:rsidRPr="00A80F84">
        <w:rPr>
          <w:rFonts w:ascii="Times New Roman" w:hAnsi="Times New Roman"/>
          <w:sz w:val="28"/>
          <w:szCs w:val="28"/>
        </w:rPr>
        <w:t>Завершается обучение по учебной практике</w:t>
      </w:r>
      <w:r w:rsidRPr="00A80F84">
        <w:rPr>
          <w:rFonts w:ascii="Times New Roman" w:eastAsia="Times New Roman" w:hAnsi="Times New Roman" w:cs="Times New Roman"/>
          <w:sz w:val="28"/>
          <w:szCs w:val="28"/>
          <w:lang w:eastAsia="ru-RU"/>
        </w:rPr>
        <w:t xml:space="preserve"> </w:t>
      </w:r>
      <w:r w:rsidRPr="00A80F84">
        <w:rPr>
          <w:rFonts w:ascii="Times New Roman" w:hAnsi="Times New Roman"/>
          <w:sz w:val="28"/>
          <w:szCs w:val="28"/>
        </w:rPr>
        <w:t>проведением дифференцированного зачета.</w:t>
      </w:r>
    </w:p>
    <w:p w:rsidR="00123CA4" w:rsidRPr="00A80F84" w:rsidRDefault="00123CA4" w:rsidP="00123CA4">
      <w:pPr>
        <w:spacing w:after="0" w:line="288" w:lineRule="auto"/>
        <w:ind w:firstLine="349"/>
        <w:jc w:val="both"/>
        <w:rPr>
          <w:rFonts w:ascii="Times New Roman" w:hAnsi="Times New Roman"/>
          <w:b/>
          <w:caps/>
          <w:sz w:val="28"/>
          <w:szCs w:val="28"/>
        </w:rPr>
        <w:sectPr w:rsidR="00123CA4" w:rsidRPr="00A80F84" w:rsidSect="00CD2727">
          <w:pgSz w:w="11906" w:h="16838"/>
          <w:pgMar w:top="567" w:right="566" w:bottom="851" w:left="567" w:header="709" w:footer="709" w:gutter="0"/>
          <w:cols w:space="708"/>
          <w:docGrid w:linePitch="360"/>
        </w:sectPr>
      </w:pPr>
      <w:r w:rsidRPr="00A80F84">
        <w:rPr>
          <w:rFonts w:ascii="Times New Roman" w:hAnsi="Times New Roman"/>
          <w:b/>
          <w:bCs/>
          <w:sz w:val="28"/>
          <w:szCs w:val="28"/>
        </w:rPr>
        <w:br w:type="page"/>
      </w:r>
    </w:p>
    <w:p w:rsidR="00123CA4" w:rsidRPr="00A80F84" w:rsidRDefault="00123CA4" w:rsidP="00123CA4">
      <w:pPr>
        <w:tabs>
          <w:tab w:val="left" w:pos="2310"/>
        </w:tabs>
        <w:spacing w:after="0"/>
        <w:jc w:val="center"/>
        <w:rPr>
          <w:rFonts w:ascii="Times New Roman" w:hAnsi="Times New Roman"/>
          <w:b/>
          <w:bCs/>
          <w:caps/>
          <w:sz w:val="28"/>
          <w:szCs w:val="28"/>
        </w:rPr>
      </w:pPr>
      <w:r w:rsidRPr="00A80F84">
        <w:rPr>
          <w:rFonts w:ascii="Times New Roman" w:hAnsi="Times New Roman"/>
          <w:b/>
          <w:caps/>
          <w:sz w:val="28"/>
          <w:szCs w:val="28"/>
        </w:rPr>
        <w:lastRenderedPageBreak/>
        <w:t xml:space="preserve">Учебно-Тематический </w:t>
      </w:r>
      <w:r w:rsidRPr="00A80F84">
        <w:rPr>
          <w:rFonts w:ascii="Times New Roman" w:hAnsi="Times New Roman"/>
          <w:b/>
          <w:bCs/>
          <w:caps/>
          <w:sz w:val="28"/>
          <w:szCs w:val="28"/>
        </w:rPr>
        <w:t>план и содержание</w:t>
      </w:r>
    </w:p>
    <w:p w:rsidR="00123CA4" w:rsidRPr="00A80F84" w:rsidRDefault="00123CA4" w:rsidP="00123CA4">
      <w:pPr>
        <w:tabs>
          <w:tab w:val="left" w:pos="2310"/>
        </w:tabs>
        <w:spacing w:after="0"/>
        <w:jc w:val="center"/>
        <w:rPr>
          <w:rFonts w:ascii="Times New Roman" w:hAnsi="Times New Roman"/>
          <w:b/>
          <w:caps/>
          <w:sz w:val="28"/>
          <w:szCs w:val="28"/>
        </w:rPr>
      </w:pPr>
      <w:r w:rsidRPr="00A80F84">
        <w:rPr>
          <w:rFonts w:ascii="Times New Roman" w:hAnsi="Times New Roman"/>
          <w:b/>
          <w:caps/>
          <w:sz w:val="28"/>
          <w:szCs w:val="28"/>
        </w:rPr>
        <w:t>учебной и производственной практики</w:t>
      </w:r>
    </w:p>
    <w:p w:rsidR="00123CA4" w:rsidRPr="00A80F84" w:rsidRDefault="00123CA4" w:rsidP="00123CA4">
      <w:pPr>
        <w:tabs>
          <w:tab w:val="left" w:pos="2310"/>
        </w:tabs>
        <w:spacing w:after="0"/>
        <w:jc w:val="center"/>
        <w:rPr>
          <w:rFonts w:ascii="Times New Roman" w:hAnsi="Times New Roman"/>
          <w:b/>
          <w:caps/>
          <w:sz w:val="16"/>
          <w:szCs w:val="16"/>
        </w:rPr>
      </w:pPr>
    </w:p>
    <w:tbl>
      <w:tblPr>
        <w:tblStyle w:val="150"/>
        <w:tblW w:w="10746" w:type="dxa"/>
        <w:jc w:val="center"/>
        <w:tblLook w:val="04A0" w:firstRow="1" w:lastRow="0" w:firstColumn="1" w:lastColumn="0" w:noHBand="0" w:noVBand="1"/>
      </w:tblPr>
      <w:tblGrid>
        <w:gridCol w:w="1972"/>
        <w:gridCol w:w="7718"/>
        <w:gridCol w:w="1056"/>
      </w:tblGrid>
      <w:tr w:rsidR="00123CA4" w:rsidRPr="00A80F84" w:rsidTr="007F0A54">
        <w:trPr>
          <w:trHeight w:val="253"/>
          <w:jc w:val="center"/>
        </w:trPr>
        <w:tc>
          <w:tcPr>
            <w:tcW w:w="1972" w:type="dxa"/>
            <w:vMerge w:val="restart"/>
          </w:tcPr>
          <w:p w:rsidR="00123CA4" w:rsidRPr="00A80F84" w:rsidRDefault="00123CA4" w:rsidP="00123CA4">
            <w:pPr>
              <w:tabs>
                <w:tab w:val="left" w:pos="2310"/>
              </w:tabs>
              <w:spacing w:after="0" w:line="240" w:lineRule="auto"/>
              <w:jc w:val="center"/>
              <w:rPr>
                <w:b/>
                <w:bCs/>
              </w:rPr>
            </w:pPr>
            <w:r w:rsidRPr="00A80F84">
              <w:rPr>
                <w:b/>
                <w:bCs/>
              </w:rPr>
              <w:t>Наименование тем</w:t>
            </w:r>
          </w:p>
        </w:tc>
        <w:tc>
          <w:tcPr>
            <w:tcW w:w="7718" w:type="dxa"/>
            <w:vMerge w:val="restart"/>
          </w:tcPr>
          <w:p w:rsidR="00123CA4" w:rsidRPr="00A80F84" w:rsidRDefault="00123CA4" w:rsidP="00123CA4">
            <w:pPr>
              <w:tabs>
                <w:tab w:val="left" w:pos="2310"/>
              </w:tabs>
              <w:spacing w:after="0" w:line="240" w:lineRule="auto"/>
              <w:jc w:val="center"/>
              <w:rPr>
                <w:b/>
                <w:bCs/>
              </w:rPr>
            </w:pPr>
            <w:r w:rsidRPr="00A80F84">
              <w:rPr>
                <w:b/>
                <w:bCs/>
              </w:rPr>
              <w:t>Содержание</w:t>
            </w:r>
          </w:p>
        </w:tc>
        <w:tc>
          <w:tcPr>
            <w:tcW w:w="1056" w:type="dxa"/>
            <w:vMerge w:val="restart"/>
          </w:tcPr>
          <w:p w:rsidR="00123CA4" w:rsidRPr="00A80F84" w:rsidRDefault="00123CA4" w:rsidP="00123CA4">
            <w:pPr>
              <w:tabs>
                <w:tab w:val="left" w:pos="2310"/>
              </w:tabs>
              <w:spacing w:after="0" w:line="240" w:lineRule="auto"/>
              <w:jc w:val="center"/>
              <w:rPr>
                <w:b/>
                <w:bCs/>
              </w:rPr>
            </w:pPr>
            <w:r w:rsidRPr="00A80F84">
              <w:rPr>
                <w:b/>
                <w:bCs/>
              </w:rPr>
              <w:t>Общий объём часов</w:t>
            </w:r>
          </w:p>
        </w:tc>
      </w:tr>
      <w:tr w:rsidR="00123CA4" w:rsidRPr="00A80F84" w:rsidTr="007F0A54">
        <w:trPr>
          <w:trHeight w:val="253"/>
          <w:jc w:val="center"/>
        </w:trPr>
        <w:tc>
          <w:tcPr>
            <w:tcW w:w="1972" w:type="dxa"/>
            <w:vMerge/>
          </w:tcPr>
          <w:p w:rsidR="00123CA4" w:rsidRPr="00A80F84" w:rsidRDefault="00123CA4" w:rsidP="00123CA4">
            <w:pPr>
              <w:tabs>
                <w:tab w:val="left" w:pos="2310"/>
              </w:tabs>
              <w:spacing w:after="0" w:line="240" w:lineRule="auto"/>
              <w:jc w:val="center"/>
              <w:rPr>
                <w:b/>
                <w:bCs/>
              </w:rPr>
            </w:pPr>
          </w:p>
        </w:tc>
        <w:tc>
          <w:tcPr>
            <w:tcW w:w="7718" w:type="dxa"/>
            <w:vMerge/>
          </w:tcPr>
          <w:p w:rsidR="00123CA4" w:rsidRPr="00A80F84" w:rsidRDefault="00123CA4" w:rsidP="00123CA4">
            <w:pPr>
              <w:tabs>
                <w:tab w:val="left" w:pos="2310"/>
              </w:tabs>
              <w:spacing w:after="0" w:line="240" w:lineRule="auto"/>
              <w:jc w:val="center"/>
              <w:rPr>
                <w:b/>
                <w:bCs/>
              </w:rPr>
            </w:pPr>
          </w:p>
        </w:tc>
        <w:tc>
          <w:tcPr>
            <w:tcW w:w="1056" w:type="dxa"/>
            <w:vMerge/>
          </w:tcPr>
          <w:p w:rsidR="00123CA4" w:rsidRPr="00A80F84" w:rsidRDefault="00123CA4" w:rsidP="00123CA4">
            <w:pPr>
              <w:tabs>
                <w:tab w:val="left" w:pos="2310"/>
              </w:tabs>
              <w:spacing w:after="0" w:line="240" w:lineRule="auto"/>
              <w:jc w:val="center"/>
              <w:rPr>
                <w:b/>
                <w:bCs/>
              </w:rPr>
            </w:pPr>
          </w:p>
        </w:tc>
      </w:tr>
      <w:tr w:rsidR="00123CA4" w:rsidRPr="00A80F84" w:rsidTr="007F0A54">
        <w:trPr>
          <w:trHeight w:val="23"/>
          <w:jc w:val="center"/>
        </w:trPr>
        <w:tc>
          <w:tcPr>
            <w:tcW w:w="9690" w:type="dxa"/>
            <w:gridSpan w:val="2"/>
          </w:tcPr>
          <w:p w:rsidR="00123CA4" w:rsidRPr="00A80F84" w:rsidRDefault="00123CA4" w:rsidP="00123CA4">
            <w:pPr>
              <w:suppressAutoHyphens/>
              <w:spacing w:after="0" w:line="240" w:lineRule="auto"/>
              <w:rPr>
                <w:lang w:eastAsia="ar-SA"/>
              </w:rPr>
            </w:pPr>
            <w:r w:rsidRPr="00A80F84">
              <w:rPr>
                <w:b/>
              </w:rPr>
              <w:t>Учебная практика</w:t>
            </w:r>
          </w:p>
        </w:tc>
        <w:tc>
          <w:tcPr>
            <w:tcW w:w="1056" w:type="dxa"/>
          </w:tcPr>
          <w:p w:rsidR="00123CA4" w:rsidRPr="00A80F84" w:rsidRDefault="00123CA4" w:rsidP="00123CA4">
            <w:pPr>
              <w:spacing w:after="0" w:line="240" w:lineRule="auto"/>
              <w:jc w:val="center"/>
              <w:rPr>
                <w:b/>
                <w:i/>
              </w:rPr>
            </w:pPr>
            <w:r w:rsidRPr="00A80F84">
              <w:rPr>
                <w:b/>
                <w:i/>
              </w:rPr>
              <w:t>56</w:t>
            </w:r>
          </w:p>
        </w:tc>
      </w:tr>
      <w:tr w:rsidR="00123CA4" w:rsidRPr="00A80F84" w:rsidTr="007F0A54">
        <w:trPr>
          <w:trHeight w:val="23"/>
          <w:jc w:val="center"/>
        </w:trPr>
        <w:tc>
          <w:tcPr>
            <w:tcW w:w="1972" w:type="dxa"/>
          </w:tcPr>
          <w:p w:rsidR="00123CA4" w:rsidRPr="00A80F84" w:rsidRDefault="00123CA4" w:rsidP="00123CA4">
            <w:pPr>
              <w:tabs>
                <w:tab w:val="center" w:pos="1864"/>
              </w:tabs>
              <w:suppressAutoHyphens/>
              <w:snapToGrid w:val="0"/>
              <w:spacing w:after="0" w:line="240" w:lineRule="auto"/>
              <w:rPr>
                <w:rFonts w:eastAsia="Calibri"/>
                <w:bCs/>
                <w:lang w:eastAsia="ar-SA"/>
              </w:rPr>
            </w:pPr>
            <w:r w:rsidRPr="00A80F84">
              <w:rPr>
                <w:rFonts w:eastAsia="Calibri"/>
                <w:bCs/>
                <w:lang w:eastAsia="ar-SA"/>
              </w:rPr>
              <w:t>Тема 1.</w:t>
            </w:r>
          </w:p>
        </w:tc>
        <w:tc>
          <w:tcPr>
            <w:tcW w:w="7718" w:type="dxa"/>
            <w:vAlign w:val="center"/>
          </w:tcPr>
          <w:p w:rsidR="00123CA4" w:rsidRPr="00A80F84" w:rsidRDefault="00123CA4" w:rsidP="00123CA4">
            <w:pPr>
              <w:suppressAutoHyphens/>
              <w:snapToGrid w:val="0"/>
              <w:spacing w:after="0" w:line="240" w:lineRule="auto"/>
              <w:jc w:val="both"/>
              <w:rPr>
                <w:bCs/>
                <w:lang w:eastAsia="ar-SA"/>
              </w:rPr>
            </w:pPr>
            <w:r w:rsidRPr="00A80F84">
              <w:rPr>
                <w:bCs/>
                <w:lang w:eastAsia="ar-SA"/>
              </w:rPr>
              <w:t>Вводное занятие</w:t>
            </w:r>
          </w:p>
        </w:tc>
        <w:tc>
          <w:tcPr>
            <w:tcW w:w="1056" w:type="dxa"/>
          </w:tcPr>
          <w:p w:rsidR="00123CA4" w:rsidRPr="00A80F84" w:rsidRDefault="00123CA4" w:rsidP="00123CA4">
            <w:pPr>
              <w:suppressAutoHyphens/>
              <w:snapToGrid w:val="0"/>
              <w:spacing w:after="0" w:line="240" w:lineRule="auto"/>
              <w:jc w:val="center"/>
              <w:rPr>
                <w:lang w:eastAsia="ar-SA"/>
              </w:rPr>
            </w:pPr>
            <w:r w:rsidRPr="00A80F84">
              <w:rPr>
                <w:lang w:eastAsia="ar-SA"/>
              </w:rPr>
              <w:t>1</w:t>
            </w:r>
          </w:p>
        </w:tc>
      </w:tr>
      <w:tr w:rsidR="00123CA4" w:rsidRPr="00A80F84" w:rsidTr="007F0A54">
        <w:trPr>
          <w:trHeight w:val="23"/>
          <w:jc w:val="center"/>
        </w:trPr>
        <w:tc>
          <w:tcPr>
            <w:tcW w:w="1972" w:type="dxa"/>
          </w:tcPr>
          <w:p w:rsidR="00123CA4" w:rsidRPr="00A80F84" w:rsidRDefault="00123CA4" w:rsidP="00123CA4">
            <w:pPr>
              <w:tabs>
                <w:tab w:val="center" w:pos="1864"/>
              </w:tabs>
              <w:suppressAutoHyphens/>
              <w:snapToGrid w:val="0"/>
              <w:spacing w:after="0" w:line="240" w:lineRule="auto"/>
              <w:rPr>
                <w:rFonts w:eastAsia="Calibri"/>
                <w:bCs/>
                <w:lang w:eastAsia="ar-SA"/>
              </w:rPr>
            </w:pPr>
            <w:r w:rsidRPr="00A80F84">
              <w:rPr>
                <w:rFonts w:eastAsia="Calibri"/>
                <w:bCs/>
                <w:lang w:eastAsia="ar-SA"/>
              </w:rPr>
              <w:t>Тема 2.</w:t>
            </w:r>
          </w:p>
        </w:tc>
        <w:tc>
          <w:tcPr>
            <w:tcW w:w="7718" w:type="dxa"/>
            <w:vAlign w:val="center"/>
          </w:tcPr>
          <w:p w:rsidR="00123CA4" w:rsidRPr="00A80F84" w:rsidRDefault="00123CA4" w:rsidP="00123CA4">
            <w:pPr>
              <w:suppressAutoHyphens/>
              <w:snapToGrid w:val="0"/>
              <w:spacing w:after="0" w:line="240" w:lineRule="auto"/>
              <w:jc w:val="both"/>
              <w:rPr>
                <w:bCs/>
                <w:lang w:eastAsia="ar-SA"/>
              </w:rPr>
            </w:pPr>
            <w:r w:rsidRPr="00A80F84">
              <w:rPr>
                <w:bCs/>
                <w:lang w:eastAsia="ar-SA"/>
              </w:rPr>
              <w:t>Безопасность труда, электробезопасность, пожарная безопасность</w:t>
            </w:r>
          </w:p>
        </w:tc>
        <w:tc>
          <w:tcPr>
            <w:tcW w:w="1056" w:type="dxa"/>
          </w:tcPr>
          <w:p w:rsidR="00123CA4" w:rsidRPr="00A80F84" w:rsidRDefault="00123CA4" w:rsidP="00123CA4">
            <w:pPr>
              <w:suppressAutoHyphens/>
              <w:snapToGrid w:val="0"/>
              <w:spacing w:after="0" w:line="240" w:lineRule="auto"/>
              <w:jc w:val="center"/>
              <w:rPr>
                <w:lang w:eastAsia="ar-SA"/>
              </w:rPr>
            </w:pPr>
            <w:r w:rsidRPr="00A80F84">
              <w:rPr>
                <w:lang w:eastAsia="ar-SA"/>
              </w:rPr>
              <w:t>1</w:t>
            </w:r>
          </w:p>
        </w:tc>
      </w:tr>
      <w:tr w:rsidR="00123CA4" w:rsidRPr="00A80F84" w:rsidTr="007F0A54">
        <w:trPr>
          <w:trHeight w:val="23"/>
          <w:jc w:val="center"/>
        </w:trPr>
        <w:tc>
          <w:tcPr>
            <w:tcW w:w="1972" w:type="dxa"/>
          </w:tcPr>
          <w:p w:rsidR="00123CA4" w:rsidRPr="00A80F84" w:rsidRDefault="00123CA4" w:rsidP="00123CA4">
            <w:pPr>
              <w:tabs>
                <w:tab w:val="center" w:pos="1864"/>
              </w:tabs>
              <w:suppressAutoHyphens/>
              <w:snapToGrid w:val="0"/>
              <w:spacing w:after="0" w:line="240" w:lineRule="auto"/>
              <w:rPr>
                <w:rFonts w:eastAsia="Calibri"/>
                <w:bCs/>
                <w:lang w:eastAsia="ar-SA"/>
              </w:rPr>
            </w:pPr>
            <w:r w:rsidRPr="00A80F84">
              <w:rPr>
                <w:rFonts w:eastAsia="Calibri"/>
                <w:bCs/>
                <w:lang w:eastAsia="ar-SA"/>
              </w:rPr>
              <w:t>Тема 3.</w:t>
            </w:r>
          </w:p>
        </w:tc>
        <w:tc>
          <w:tcPr>
            <w:tcW w:w="7718" w:type="dxa"/>
            <w:vAlign w:val="center"/>
          </w:tcPr>
          <w:p w:rsidR="00123CA4" w:rsidRPr="00A80F84" w:rsidRDefault="00123CA4" w:rsidP="00123CA4">
            <w:pPr>
              <w:suppressAutoHyphens/>
              <w:snapToGrid w:val="0"/>
              <w:spacing w:after="0" w:line="240" w:lineRule="auto"/>
              <w:jc w:val="both"/>
              <w:rPr>
                <w:bCs/>
                <w:lang w:eastAsia="ar-SA"/>
              </w:rPr>
            </w:pPr>
            <w:r w:rsidRPr="00A80F84">
              <w:rPr>
                <w:bCs/>
                <w:lang w:eastAsia="ar-SA"/>
              </w:rPr>
              <w:t>Освоение приемов, владение инструментами</w:t>
            </w:r>
          </w:p>
        </w:tc>
        <w:tc>
          <w:tcPr>
            <w:tcW w:w="1056" w:type="dxa"/>
          </w:tcPr>
          <w:p w:rsidR="00123CA4" w:rsidRPr="00A80F84" w:rsidRDefault="00123CA4" w:rsidP="00123CA4">
            <w:pPr>
              <w:suppressAutoHyphens/>
              <w:snapToGrid w:val="0"/>
              <w:spacing w:after="0" w:line="240" w:lineRule="auto"/>
              <w:jc w:val="center"/>
              <w:rPr>
                <w:lang w:eastAsia="ar-SA"/>
              </w:rPr>
            </w:pPr>
            <w:r w:rsidRPr="00A80F84">
              <w:rPr>
                <w:lang w:eastAsia="ar-SA"/>
              </w:rPr>
              <w:t>1</w:t>
            </w:r>
          </w:p>
        </w:tc>
      </w:tr>
      <w:tr w:rsidR="00123CA4" w:rsidRPr="00A80F84" w:rsidTr="007F0A54">
        <w:trPr>
          <w:trHeight w:val="23"/>
          <w:jc w:val="center"/>
        </w:trPr>
        <w:tc>
          <w:tcPr>
            <w:tcW w:w="1972" w:type="dxa"/>
          </w:tcPr>
          <w:p w:rsidR="00123CA4" w:rsidRPr="00A80F84" w:rsidRDefault="00123CA4" w:rsidP="00123CA4">
            <w:pPr>
              <w:tabs>
                <w:tab w:val="center" w:pos="1864"/>
              </w:tabs>
              <w:suppressAutoHyphens/>
              <w:snapToGrid w:val="0"/>
              <w:spacing w:after="0" w:line="240" w:lineRule="auto"/>
              <w:rPr>
                <w:rFonts w:eastAsia="Calibri"/>
                <w:bCs/>
                <w:lang w:eastAsia="ar-SA"/>
              </w:rPr>
            </w:pPr>
            <w:r w:rsidRPr="00A80F84">
              <w:rPr>
                <w:rFonts w:eastAsia="Calibri"/>
                <w:bCs/>
                <w:lang w:eastAsia="ar-SA"/>
              </w:rPr>
              <w:t>Тема 4.</w:t>
            </w:r>
          </w:p>
        </w:tc>
        <w:tc>
          <w:tcPr>
            <w:tcW w:w="7718" w:type="dxa"/>
            <w:vAlign w:val="center"/>
          </w:tcPr>
          <w:p w:rsidR="00123CA4" w:rsidRPr="00A80F84" w:rsidRDefault="00123CA4" w:rsidP="00123CA4">
            <w:pPr>
              <w:suppressAutoHyphens/>
              <w:snapToGrid w:val="0"/>
              <w:spacing w:after="0" w:line="240" w:lineRule="auto"/>
              <w:jc w:val="both"/>
              <w:rPr>
                <w:bCs/>
                <w:lang w:eastAsia="ar-SA"/>
              </w:rPr>
            </w:pPr>
            <w:r w:rsidRPr="00A80F84">
              <w:rPr>
                <w:bCs/>
                <w:lang w:eastAsia="ar-SA"/>
              </w:rPr>
              <w:t>Освоение подготовительных и заключительных работ по обслуживанию клиентов</w:t>
            </w:r>
          </w:p>
        </w:tc>
        <w:tc>
          <w:tcPr>
            <w:tcW w:w="1056" w:type="dxa"/>
          </w:tcPr>
          <w:p w:rsidR="00123CA4" w:rsidRPr="00A80F84" w:rsidRDefault="00123CA4" w:rsidP="00123CA4">
            <w:pPr>
              <w:suppressAutoHyphens/>
              <w:snapToGrid w:val="0"/>
              <w:spacing w:after="0" w:line="240" w:lineRule="auto"/>
              <w:jc w:val="center"/>
              <w:rPr>
                <w:lang w:eastAsia="ar-SA"/>
              </w:rPr>
            </w:pPr>
            <w:r w:rsidRPr="00A80F84">
              <w:rPr>
                <w:lang w:eastAsia="ar-SA"/>
              </w:rPr>
              <w:t>1</w:t>
            </w:r>
          </w:p>
        </w:tc>
      </w:tr>
      <w:tr w:rsidR="00123CA4" w:rsidRPr="00A80F84" w:rsidTr="007F0A54">
        <w:trPr>
          <w:trHeight w:val="23"/>
          <w:jc w:val="center"/>
        </w:trPr>
        <w:tc>
          <w:tcPr>
            <w:tcW w:w="1972" w:type="dxa"/>
          </w:tcPr>
          <w:p w:rsidR="00123CA4" w:rsidRPr="00A80F84" w:rsidRDefault="00123CA4" w:rsidP="00123CA4">
            <w:pPr>
              <w:tabs>
                <w:tab w:val="center" w:pos="1864"/>
              </w:tabs>
              <w:suppressAutoHyphens/>
              <w:snapToGrid w:val="0"/>
              <w:spacing w:after="0" w:line="240" w:lineRule="auto"/>
              <w:rPr>
                <w:rFonts w:eastAsia="Calibri"/>
                <w:bCs/>
                <w:lang w:eastAsia="ar-SA"/>
              </w:rPr>
            </w:pPr>
            <w:r w:rsidRPr="00A80F84">
              <w:rPr>
                <w:rFonts w:eastAsia="Calibri"/>
                <w:bCs/>
                <w:lang w:eastAsia="ar-SA"/>
              </w:rPr>
              <w:t>Тема 5.</w:t>
            </w:r>
          </w:p>
        </w:tc>
        <w:tc>
          <w:tcPr>
            <w:tcW w:w="7718" w:type="dxa"/>
          </w:tcPr>
          <w:p w:rsidR="00123CA4" w:rsidRPr="00A80F84" w:rsidRDefault="00123CA4" w:rsidP="005126E1">
            <w:pPr>
              <w:spacing w:after="0" w:line="240" w:lineRule="auto"/>
              <w:jc w:val="both"/>
            </w:pPr>
            <w:r w:rsidRPr="00A80F84">
              <w:t xml:space="preserve">Проведение подготовительных и заключительных работ при оказании услуг </w:t>
            </w:r>
            <w:r w:rsidR="005126E1">
              <w:t>педикюра</w:t>
            </w:r>
          </w:p>
        </w:tc>
        <w:tc>
          <w:tcPr>
            <w:tcW w:w="1056" w:type="dxa"/>
          </w:tcPr>
          <w:p w:rsidR="00123CA4" w:rsidRPr="00A80F84" w:rsidRDefault="00123CA4" w:rsidP="00123CA4">
            <w:pPr>
              <w:suppressAutoHyphens/>
              <w:snapToGrid w:val="0"/>
              <w:spacing w:after="0" w:line="240" w:lineRule="auto"/>
              <w:jc w:val="center"/>
              <w:rPr>
                <w:lang w:eastAsia="ar-SA"/>
              </w:rPr>
            </w:pPr>
            <w:r w:rsidRPr="00A80F84">
              <w:rPr>
                <w:lang w:eastAsia="ar-SA"/>
              </w:rPr>
              <w:t>2</w:t>
            </w:r>
          </w:p>
        </w:tc>
      </w:tr>
      <w:tr w:rsidR="00123CA4" w:rsidRPr="00A80F84" w:rsidTr="007F0A54">
        <w:trPr>
          <w:trHeight w:val="23"/>
          <w:jc w:val="center"/>
        </w:trPr>
        <w:tc>
          <w:tcPr>
            <w:tcW w:w="1972" w:type="dxa"/>
            <w:vMerge w:val="restart"/>
          </w:tcPr>
          <w:p w:rsidR="00123CA4" w:rsidRPr="00A80F84" w:rsidRDefault="00123CA4" w:rsidP="005126E1">
            <w:pPr>
              <w:tabs>
                <w:tab w:val="center" w:pos="1864"/>
              </w:tabs>
              <w:suppressAutoHyphens/>
              <w:snapToGrid w:val="0"/>
              <w:spacing w:after="0" w:line="240" w:lineRule="auto"/>
              <w:rPr>
                <w:rFonts w:eastAsia="Calibri"/>
                <w:bCs/>
                <w:lang w:eastAsia="ar-SA"/>
              </w:rPr>
            </w:pPr>
            <w:r w:rsidRPr="00A80F84">
              <w:rPr>
                <w:rFonts w:eastAsia="Calibri"/>
                <w:bCs/>
                <w:lang w:eastAsia="ar-SA"/>
              </w:rPr>
              <w:t xml:space="preserve">Тема 6. </w:t>
            </w:r>
            <w:r w:rsidR="005126E1">
              <w:rPr>
                <w:rFonts w:eastAsia="Calibri"/>
                <w:bCs/>
                <w:lang w:eastAsia="ar-SA"/>
              </w:rPr>
              <w:t>Аппаратный педикюр</w:t>
            </w:r>
          </w:p>
        </w:tc>
        <w:tc>
          <w:tcPr>
            <w:tcW w:w="7718" w:type="dxa"/>
          </w:tcPr>
          <w:p w:rsidR="00123CA4" w:rsidRPr="00A80F84" w:rsidRDefault="00123CA4" w:rsidP="00123CA4">
            <w:pPr>
              <w:spacing w:after="0" w:line="240" w:lineRule="auto"/>
              <w:jc w:val="both"/>
            </w:pPr>
            <w:r w:rsidRPr="00A80F84">
              <w:t xml:space="preserve">Проведение диагностики состояния кожи кистей  и ногтевой пластины клиента  </w:t>
            </w:r>
          </w:p>
        </w:tc>
        <w:tc>
          <w:tcPr>
            <w:tcW w:w="1056" w:type="dxa"/>
          </w:tcPr>
          <w:p w:rsidR="00123CA4" w:rsidRPr="00A80F84" w:rsidRDefault="00123CA4" w:rsidP="00123CA4">
            <w:pPr>
              <w:suppressAutoHyphens/>
              <w:snapToGrid w:val="0"/>
              <w:spacing w:after="0" w:line="240" w:lineRule="auto"/>
              <w:jc w:val="center"/>
              <w:rPr>
                <w:lang w:eastAsia="ar-SA"/>
              </w:rPr>
            </w:pPr>
            <w:r w:rsidRPr="00A80F84">
              <w:rPr>
                <w:bCs/>
                <w:lang w:eastAsia="ar-SA"/>
              </w:rPr>
              <w:t>2</w:t>
            </w:r>
          </w:p>
        </w:tc>
      </w:tr>
      <w:tr w:rsidR="00123CA4" w:rsidRPr="00A80F84" w:rsidTr="007F0A54">
        <w:trPr>
          <w:trHeight w:val="23"/>
          <w:jc w:val="center"/>
        </w:trPr>
        <w:tc>
          <w:tcPr>
            <w:tcW w:w="1972" w:type="dxa"/>
            <w:vMerge/>
          </w:tcPr>
          <w:p w:rsidR="00123CA4" w:rsidRPr="00A80F84" w:rsidRDefault="00123CA4" w:rsidP="00123CA4">
            <w:pPr>
              <w:tabs>
                <w:tab w:val="center" w:pos="1864"/>
              </w:tabs>
              <w:suppressAutoHyphens/>
              <w:snapToGrid w:val="0"/>
              <w:spacing w:after="0" w:line="240" w:lineRule="auto"/>
              <w:rPr>
                <w:rFonts w:eastAsia="Calibri"/>
                <w:bCs/>
                <w:color w:val="FF0000"/>
                <w:lang w:eastAsia="ar-SA"/>
              </w:rPr>
            </w:pPr>
          </w:p>
        </w:tc>
        <w:tc>
          <w:tcPr>
            <w:tcW w:w="7718" w:type="dxa"/>
          </w:tcPr>
          <w:p w:rsidR="00123CA4" w:rsidRPr="00A80F84" w:rsidRDefault="00123CA4" w:rsidP="005126E1">
            <w:pPr>
              <w:spacing w:after="0" w:line="240" w:lineRule="auto"/>
              <w:jc w:val="both"/>
            </w:pPr>
            <w:r w:rsidRPr="00A80F84">
              <w:t xml:space="preserve">Выполнение технологической последовательности услуг </w:t>
            </w:r>
            <w:r w:rsidR="005126E1">
              <w:t>аппаратного педикюра</w:t>
            </w:r>
          </w:p>
        </w:tc>
        <w:tc>
          <w:tcPr>
            <w:tcW w:w="1056" w:type="dxa"/>
          </w:tcPr>
          <w:p w:rsidR="00123CA4" w:rsidRPr="00A80F84" w:rsidRDefault="005126E1" w:rsidP="00123CA4">
            <w:pPr>
              <w:suppressAutoHyphens/>
              <w:snapToGrid w:val="0"/>
              <w:spacing w:after="0" w:line="240" w:lineRule="auto"/>
              <w:jc w:val="center"/>
              <w:rPr>
                <w:lang w:eastAsia="ar-SA"/>
              </w:rPr>
            </w:pPr>
            <w:r>
              <w:rPr>
                <w:bCs/>
                <w:lang w:eastAsia="ar-SA"/>
              </w:rPr>
              <w:t>12</w:t>
            </w:r>
          </w:p>
        </w:tc>
      </w:tr>
      <w:tr w:rsidR="00123CA4" w:rsidRPr="00A80F84" w:rsidTr="007F0A54">
        <w:trPr>
          <w:trHeight w:val="23"/>
          <w:jc w:val="center"/>
        </w:trPr>
        <w:tc>
          <w:tcPr>
            <w:tcW w:w="1972" w:type="dxa"/>
            <w:vMerge/>
          </w:tcPr>
          <w:p w:rsidR="00123CA4" w:rsidRPr="00A80F84" w:rsidRDefault="00123CA4" w:rsidP="00123CA4">
            <w:pPr>
              <w:tabs>
                <w:tab w:val="center" w:pos="1864"/>
              </w:tabs>
              <w:suppressAutoHyphens/>
              <w:snapToGrid w:val="0"/>
              <w:spacing w:after="0" w:line="240" w:lineRule="auto"/>
              <w:rPr>
                <w:rFonts w:eastAsia="Calibri"/>
                <w:bCs/>
                <w:color w:val="FF0000"/>
                <w:lang w:eastAsia="ar-SA"/>
              </w:rPr>
            </w:pPr>
          </w:p>
        </w:tc>
        <w:tc>
          <w:tcPr>
            <w:tcW w:w="7718" w:type="dxa"/>
          </w:tcPr>
          <w:p w:rsidR="00123CA4" w:rsidRPr="00A80F84" w:rsidRDefault="00123CA4" w:rsidP="00123CA4">
            <w:pPr>
              <w:spacing w:after="0" w:line="240" w:lineRule="auto"/>
              <w:jc w:val="both"/>
            </w:pPr>
            <w:r w:rsidRPr="00A80F84">
              <w:t>Выполнение технологии профессионального покрытия ногтей лаком</w:t>
            </w:r>
          </w:p>
        </w:tc>
        <w:tc>
          <w:tcPr>
            <w:tcW w:w="1056" w:type="dxa"/>
          </w:tcPr>
          <w:p w:rsidR="00123CA4" w:rsidRPr="00A80F84" w:rsidRDefault="005126E1" w:rsidP="00123CA4">
            <w:pPr>
              <w:suppressAutoHyphens/>
              <w:snapToGrid w:val="0"/>
              <w:spacing w:after="0" w:line="240" w:lineRule="auto"/>
              <w:jc w:val="center"/>
              <w:rPr>
                <w:lang w:eastAsia="ar-SA"/>
              </w:rPr>
            </w:pPr>
            <w:r>
              <w:rPr>
                <w:bCs/>
                <w:lang w:eastAsia="ar-SA"/>
              </w:rPr>
              <w:t>8</w:t>
            </w:r>
          </w:p>
        </w:tc>
      </w:tr>
      <w:tr w:rsidR="00123CA4" w:rsidRPr="00A80F84" w:rsidTr="007F0A54">
        <w:trPr>
          <w:trHeight w:val="23"/>
          <w:jc w:val="center"/>
        </w:trPr>
        <w:tc>
          <w:tcPr>
            <w:tcW w:w="1972" w:type="dxa"/>
            <w:vMerge/>
          </w:tcPr>
          <w:p w:rsidR="00123CA4" w:rsidRPr="00A80F84" w:rsidRDefault="00123CA4" w:rsidP="00123CA4">
            <w:pPr>
              <w:tabs>
                <w:tab w:val="center" w:pos="1864"/>
              </w:tabs>
              <w:suppressAutoHyphens/>
              <w:snapToGrid w:val="0"/>
              <w:spacing w:after="0" w:line="240" w:lineRule="auto"/>
              <w:rPr>
                <w:rFonts w:eastAsia="Calibri"/>
                <w:bCs/>
                <w:color w:val="FF0000"/>
                <w:lang w:eastAsia="ar-SA"/>
              </w:rPr>
            </w:pPr>
          </w:p>
        </w:tc>
        <w:tc>
          <w:tcPr>
            <w:tcW w:w="7718" w:type="dxa"/>
          </w:tcPr>
          <w:p w:rsidR="00123CA4" w:rsidRPr="00A80F84" w:rsidRDefault="00123CA4" w:rsidP="005126E1">
            <w:pPr>
              <w:spacing w:after="0" w:line="240" w:lineRule="auto"/>
              <w:jc w:val="both"/>
            </w:pPr>
            <w:r w:rsidRPr="00A80F84">
              <w:t xml:space="preserve">Организация рабочего места для выполнения  </w:t>
            </w:r>
            <w:r w:rsidR="005126E1">
              <w:t>аппаратного педикюра</w:t>
            </w:r>
          </w:p>
        </w:tc>
        <w:tc>
          <w:tcPr>
            <w:tcW w:w="1056" w:type="dxa"/>
          </w:tcPr>
          <w:p w:rsidR="00123CA4" w:rsidRPr="00A80F84" w:rsidRDefault="005126E1" w:rsidP="00123CA4">
            <w:pPr>
              <w:suppressAutoHyphens/>
              <w:snapToGrid w:val="0"/>
              <w:spacing w:after="0" w:line="240" w:lineRule="auto"/>
              <w:jc w:val="center"/>
              <w:rPr>
                <w:lang w:eastAsia="ar-SA"/>
              </w:rPr>
            </w:pPr>
            <w:r>
              <w:rPr>
                <w:bCs/>
                <w:lang w:eastAsia="ar-SA"/>
              </w:rPr>
              <w:t>4</w:t>
            </w:r>
          </w:p>
        </w:tc>
      </w:tr>
      <w:tr w:rsidR="00123CA4" w:rsidRPr="00A80F84" w:rsidTr="007F0A54">
        <w:trPr>
          <w:trHeight w:val="23"/>
          <w:jc w:val="center"/>
        </w:trPr>
        <w:tc>
          <w:tcPr>
            <w:tcW w:w="1972" w:type="dxa"/>
            <w:vMerge w:val="restart"/>
          </w:tcPr>
          <w:p w:rsidR="00123CA4" w:rsidRPr="00A80F84" w:rsidRDefault="008960AD" w:rsidP="005126E1">
            <w:pPr>
              <w:tabs>
                <w:tab w:val="center" w:pos="1864"/>
              </w:tabs>
              <w:suppressAutoHyphens/>
              <w:snapToGrid w:val="0"/>
              <w:spacing w:after="0" w:line="240" w:lineRule="auto"/>
              <w:rPr>
                <w:rFonts w:eastAsia="Calibri"/>
                <w:bCs/>
                <w:lang w:eastAsia="ar-SA"/>
              </w:rPr>
            </w:pPr>
            <w:r>
              <w:rPr>
                <w:rFonts w:eastAsia="Calibri"/>
                <w:bCs/>
                <w:lang w:eastAsia="ar-SA"/>
              </w:rPr>
              <w:t>Тема 7</w:t>
            </w:r>
            <w:r w:rsidR="00123CA4" w:rsidRPr="00A80F84">
              <w:rPr>
                <w:rFonts w:eastAsia="Calibri"/>
                <w:bCs/>
                <w:lang w:eastAsia="ar-SA"/>
              </w:rPr>
              <w:t xml:space="preserve">. Комбинированный </w:t>
            </w:r>
            <w:r w:rsidR="005126E1">
              <w:rPr>
                <w:rFonts w:eastAsia="Calibri"/>
                <w:bCs/>
                <w:lang w:eastAsia="ar-SA"/>
              </w:rPr>
              <w:t>педикюр</w:t>
            </w:r>
          </w:p>
        </w:tc>
        <w:tc>
          <w:tcPr>
            <w:tcW w:w="7718" w:type="dxa"/>
          </w:tcPr>
          <w:p w:rsidR="00123CA4" w:rsidRPr="00A80F84" w:rsidRDefault="00123CA4" w:rsidP="00123CA4">
            <w:pPr>
              <w:spacing w:after="0" w:line="240" w:lineRule="auto"/>
              <w:jc w:val="both"/>
            </w:pPr>
            <w:r w:rsidRPr="00A80F84">
              <w:t xml:space="preserve">Проведение подготовительных работ при выполнении комбинированного </w:t>
            </w:r>
            <w:r w:rsidR="005126E1">
              <w:rPr>
                <w:rFonts w:eastAsia="Calibri"/>
                <w:bCs/>
                <w:lang w:eastAsia="ar-SA"/>
              </w:rPr>
              <w:t>педикюра</w:t>
            </w:r>
          </w:p>
        </w:tc>
        <w:tc>
          <w:tcPr>
            <w:tcW w:w="1056" w:type="dxa"/>
          </w:tcPr>
          <w:p w:rsidR="00123CA4" w:rsidRPr="00A80F84" w:rsidRDefault="00123CA4" w:rsidP="00123CA4">
            <w:pPr>
              <w:suppressAutoHyphens/>
              <w:snapToGrid w:val="0"/>
              <w:spacing w:after="0" w:line="240" w:lineRule="auto"/>
              <w:jc w:val="center"/>
              <w:rPr>
                <w:lang w:eastAsia="ar-SA"/>
              </w:rPr>
            </w:pPr>
            <w:r w:rsidRPr="00A80F84">
              <w:rPr>
                <w:bCs/>
                <w:lang w:eastAsia="ar-SA"/>
              </w:rPr>
              <w:t>2</w:t>
            </w:r>
          </w:p>
        </w:tc>
      </w:tr>
      <w:tr w:rsidR="00123CA4" w:rsidRPr="00A80F84" w:rsidTr="007F0A54">
        <w:trPr>
          <w:trHeight w:val="23"/>
          <w:jc w:val="center"/>
        </w:trPr>
        <w:tc>
          <w:tcPr>
            <w:tcW w:w="1972" w:type="dxa"/>
            <w:vMerge/>
          </w:tcPr>
          <w:p w:rsidR="00123CA4" w:rsidRPr="00A80F84" w:rsidRDefault="00123CA4" w:rsidP="00123CA4">
            <w:pPr>
              <w:tabs>
                <w:tab w:val="center" w:pos="1864"/>
              </w:tabs>
              <w:suppressAutoHyphens/>
              <w:snapToGrid w:val="0"/>
              <w:spacing w:after="0" w:line="240" w:lineRule="auto"/>
              <w:rPr>
                <w:rFonts w:eastAsia="Calibri"/>
                <w:bCs/>
                <w:lang w:eastAsia="ar-SA"/>
              </w:rPr>
            </w:pPr>
          </w:p>
        </w:tc>
        <w:tc>
          <w:tcPr>
            <w:tcW w:w="7718" w:type="dxa"/>
          </w:tcPr>
          <w:p w:rsidR="00123CA4" w:rsidRPr="00A80F84" w:rsidRDefault="00123CA4" w:rsidP="00123CA4">
            <w:pPr>
              <w:spacing w:after="0" w:line="240" w:lineRule="auto"/>
              <w:jc w:val="both"/>
            </w:pPr>
            <w:r w:rsidRPr="00A80F84">
              <w:t xml:space="preserve">Организация рабочего места для выполнения комбинированного </w:t>
            </w:r>
            <w:r w:rsidR="005126E1">
              <w:rPr>
                <w:rFonts w:eastAsia="Calibri"/>
                <w:bCs/>
                <w:lang w:eastAsia="ar-SA"/>
              </w:rPr>
              <w:t>педикюр</w:t>
            </w:r>
            <w:r w:rsidRPr="00A80F84">
              <w:t>а</w:t>
            </w:r>
          </w:p>
        </w:tc>
        <w:tc>
          <w:tcPr>
            <w:tcW w:w="1056" w:type="dxa"/>
          </w:tcPr>
          <w:p w:rsidR="00123CA4" w:rsidRPr="00A80F84" w:rsidRDefault="00123CA4" w:rsidP="00123CA4">
            <w:pPr>
              <w:suppressAutoHyphens/>
              <w:snapToGrid w:val="0"/>
              <w:spacing w:after="0" w:line="240" w:lineRule="auto"/>
              <w:jc w:val="center"/>
              <w:rPr>
                <w:lang w:eastAsia="ar-SA"/>
              </w:rPr>
            </w:pPr>
            <w:r w:rsidRPr="00A80F84">
              <w:rPr>
                <w:bCs/>
                <w:lang w:eastAsia="ar-SA"/>
              </w:rPr>
              <w:t>2</w:t>
            </w:r>
          </w:p>
        </w:tc>
      </w:tr>
      <w:tr w:rsidR="00123CA4" w:rsidRPr="00A80F84" w:rsidTr="007F0A54">
        <w:trPr>
          <w:trHeight w:val="23"/>
          <w:jc w:val="center"/>
        </w:trPr>
        <w:tc>
          <w:tcPr>
            <w:tcW w:w="1972" w:type="dxa"/>
            <w:vMerge/>
          </w:tcPr>
          <w:p w:rsidR="00123CA4" w:rsidRPr="00A80F84" w:rsidRDefault="00123CA4" w:rsidP="00123CA4">
            <w:pPr>
              <w:tabs>
                <w:tab w:val="center" w:pos="1864"/>
              </w:tabs>
              <w:suppressAutoHyphens/>
              <w:snapToGrid w:val="0"/>
              <w:spacing w:after="0" w:line="240" w:lineRule="auto"/>
              <w:rPr>
                <w:rFonts w:eastAsia="Calibri"/>
                <w:bCs/>
                <w:lang w:eastAsia="ar-SA"/>
              </w:rPr>
            </w:pPr>
          </w:p>
        </w:tc>
        <w:tc>
          <w:tcPr>
            <w:tcW w:w="7718" w:type="dxa"/>
          </w:tcPr>
          <w:p w:rsidR="00123CA4" w:rsidRPr="00A80F84" w:rsidRDefault="00123CA4" w:rsidP="00123CA4">
            <w:pPr>
              <w:spacing w:after="0" w:line="240" w:lineRule="auto"/>
              <w:jc w:val="both"/>
            </w:pPr>
            <w:r w:rsidRPr="00A80F84">
              <w:t xml:space="preserve">Выполнения технологической последовательности услуг комбинированного </w:t>
            </w:r>
            <w:r w:rsidR="005126E1">
              <w:rPr>
                <w:rFonts w:eastAsia="Calibri"/>
                <w:bCs/>
                <w:lang w:eastAsia="ar-SA"/>
              </w:rPr>
              <w:t>педикюр</w:t>
            </w:r>
            <w:r w:rsidR="005126E1">
              <w:t>а</w:t>
            </w:r>
          </w:p>
        </w:tc>
        <w:tc>
          <w:tcPr>
            <w:tcW w:w="1056" w:type="dxa"/>
          </w:tcPr>
          <w:p w:rsidR="00123CA4" w:rsidRPr="00A80F84" w:rsidRDefault="00123CA4" w:rsidP="00123CA4">
            <w:pPr>
              <w:suppressAutoHyphens/>
              <w:snapToGrid w:val="0"/>
              <w:spacing w:after="0" w:line="240" w:lineRule="auto"/>
              <w:jc w:val="center"/>
              <w:rPr>
                <w:lang w:eastAsia="ar-SA"/>
              </w:rPr>
            </w:pPr>
            <w:r w:rsidRPr="00A80F84">
              <w:rPr>
                <w:bCs/>
                <w:lang w:eastAsia="ar-SA"/>
              </w:rPr>
              <w:t>2</w:t>
            </w:r>
          </w:p>
        </w:tc>
      </w:tr>
      <w:tr w:rsidR="00123CA4" w:rsidRPr="00A80F84" w:rsidTr="007F0A54">
        <w:trPr>
          <w:trHeight w:val="23"/>
          <w:jc w:val="center"/>
        </w:trPr>
        <w:tc>
          <w:tcPr>
            <w:tcW w:w="1972" w:type="dxa"/>
            <w:vMerge w:val="restart"/>
          </w:tcPr>
          <w:p w:rsidR="00123CA4" w:rsidRPr="00A80F84" w:rsidRDefault="008960AD" w:rsidP="005126E1">
            <w:pPr>
              <w:tabs>
                <w:tab w:val="center" w:pos="1864"/>
              </w:tabs>
              <w:suppressAutoHyphens/>
              <w:snapToGrid w:val="0"/>
              <w:spacing w:after="0" w:line="240" w:lineRule="auto"/>
              <w:rPr>
                <w:rFonts w:eastAsia="Calibri"/>
                <w:bCs/>
                <w:lang w:eastAsia="ar-SA"/>
              </w:rPr>
            </w:pPr>
            <w:r>
              <w:rPr>
                <w:rFonts w:eastAsia="Calibri"/>
                <w:bCs/>
                <w:lang w:eastAsia="ar-SA"/>
              </w:rPr>
              <w:t>Тема 8</w:t>
            </w:r>
            <w:r w:rsidR="00123CA4" w:rsidRPr="00A80F84">
              <w:rPr>
                <w:rFonts w:eastAsia="Calibri"/>
                <w:bCs/>
                <w:lang w:eastAsia="ar-SA"/>
              </w:rPr>
              <w:t xml:space="preserve">. </w:t>
            </w:r>
            <w:r w:rsidR="00123CA4" w:rsidRPr="00A80F84">
              <w:rPr>
                <w:rFonts w:eastAsia="Calibri"/>
                <w:bCs/>
                <w:lang w:val="en-US" w:eastAsia="ar-SA"/>
              </w:rPr>
              <w:t>SPA</w:t>
            </w:r>
            <w:r w:rsidR="00123CA4" w:rsidRPr="00A80F84">
              <w:rPr>
                <w:rFonts w:eastAsia="Calibri"/>
                <w:bCs/>
                <w:lang w:eastAsia="ar-SA"/>
              </w:rPr>
              <w:t xml:space="preserve"> </w:t>
            </w:r>
            <w:r w:rsidR="005126E1">
              <w:rPr>
                <w:rFonts w:eastAsia="Calibri"/>
                <w:bCs/>
                <w:lang w:eastAsia="ar-SA"/>
              </w:rPr>
              <w:t>педикюр</w:t>
            </w:r>
          </w:p>
        </w:tc>
        <w:tc>
          <w:tcPr>
            <w:tcW w:w="7718" w:type="dxa"/>
          </w:tcPr>
          <w:p w:rsidR="00123CA4" w:rsidRPr="00A80F84" w:rsidRDefault="00123CA4" w:rsidP="00123CA4">
            <w:pPr>
              <w:spacing w:after="0" w:line="240" w:lineRule="auto"/>
              <w:jc w:val="both"/>
            </w:pPr>
            <w:r w:rsidRPr="00A80F84">
              <w:t xml:space="preserve">Проведение подготовительных работ при выполнении </w:t>
            </w:r>
            <w:r w:rsidRPr="00A80F84">
              <w:rPr>
                <w:rFonts w:eastAsia="Calibri"/>
                <w:bCs/>
                <w:lang w:val="en-US" w:eastAsia="ar-SA"/>
              </w:rPr>
              <w:t>SPA</w:t>
            </w:r>
            <w:r w:rsidRPr="00A80F84">
              <w:rPr>
                <w:rFonts w:eastAsia="Calibri"/>
                <w:bCs/>
                <w:lang w:eastAsia="ar-SA"/>
              </w:rPr>
              <w:t xml:space="preserve"> </w:t>
            </w:r>
            <w:r w:rsidR="005126E1">
              <w:rPr>
                <w:rFonts w:eastAsia="Calibri"/>
                <w:bCs/>
                <w:lang w:eastAsia="ar-SA"/>
              </w:rPr>
              <w:t>педикюра</w:t>
            </w:r>
          </w:p>
        </w:tc>
        <w:tc>
          <w:tcPr>
            <w:tcW w:w="1056" w:type="dxa"/>
          </w:tcPr>
          <w:p w:rsidR="00123CA4" w:rsidRPr="00A80F84" w:rsidRDefault="00123CA4" w:rsidP="00123CA4">
            <w:pPr>
              <w:suppressAutoHyphens/>
              <w:snapToGrid w:val="0"/>
              <w:spacing w:after="0" w:line="240" w:lineRule="auto"/>
              <w:jc w:val="center"/>
              <w:rPr>
                <w:lang w:eastAsia="ar-SA"/>
              </w:rPr>
            </w:pPr>
            <w:r w:rsidRPr="00A80F84">
              <w:rPr>
                <w:bCs/>
                <w:lang w:eastAsia="ar-SA"/>
              </w:rPr>
              <w:t>2</w:t>
            </w:r>
          </w:p>
        </w:tc>
      </w:tr>
      <w:tr w:rsidR="00123CA4" w:rsidRPr="00A80F84" w:rsidTr="007F0A54">
        <w:trPr>
          <w:trHeight w:val="23"/>
          <w:jc w:val="center"/>
        </w:trPr>
        <w:tc>
          <w:tcPr>
            <w:tcW w:w="1972" w:type="dxa"/>
            <w:vMerge/>
          </w:tcPr>
          <w:p w:rsidR="00123CA4" w:rsidRPr="00A80F84" w:rsidRDefault="00123CA4" w:rsidP="00123CA4">
            <w:pPr>
              <w:tabs>
                <w:tab w:val="center" w:pos="1864"/>
              </w:tabs>
              <w:suppressAutoHyphens/>
              <w:snapToGrid w:val="0"/>
              <w:spacing w:after="0" w:line="240" w:lineRule="auto"/>
              <w:rPr>
                <w:rFonts w:eastAsia="Calibri"/>
                <w:bCs/>
                <w:lang w:eastAsia="ar-SA"/>
              </w:rPr>
            </w:pPr>
          </w:p>
        </w:tc>
        <w:tc>
          <w:tcPr>
            <w:tcW w:w="7718" w:type="dxa"/>
          </w:tcPr>
          <w:p w:rsidR="00123CA4" w:rsidRPr="00A80F84" w:rsidRDefault="00123CA4" w:rsidP="00123CA4">
            <w:pPr>
              <w:spacing w:after="0" w:line="240" w:lineRule="auto"/>
              <w:jc w:val="both"/>
            </w:pPr>
            <w:r w:rsidRPr="00A80F84">
              <w:t>Организация рабочего места для выполнения</w:t>
            </w:r>
            <w:r w:rsidRPr="00A80F84">
              <w:rPr>
                <w:rFonts w:eastAsia="Calibri"/>
                <w:bCs/>
                <w:lang w:eastAsia="ar-SA"/>
              </w:rPr>
              <w:t xml:space="preserve"> </w:t>
            </w:r>
            <w:r w:rsidRPr="00A80F84">
              <w:rPr>
                <w:rFonts w:eastAsia="Calibri"/>
                <w:bCs/>
                <w:lang w:val="en-US" w:eastAsia="ar-SA"/>
              </w:rPr>
              <w:t>SPA</w:t>
            </w:r>
            <w:r w:rsidRPr="00A80F84">
              <w:rPr>
                <w:rFonts w:eastAsia="Calibri"/>
                <w:bCs/>
                <w:lang w:eastAsia="ar-SA"/>
              </w:rPr>
              <w:t xml:space="preserve"> </w:t>
            </w:r>
            <w:r w:rsidR="005126E1">
              <w:rPr>
                <w:rFonts w:eastAsia="Calibri"/>
                <w:bCs/>
                <w:lang w:eastAsia="ar-SA"/>
              </w:rPr>
              <w:t>педикюра</w:t>
            </w:r>
          </w:p>
        </w:tc>
        <w:tc>
          <w:tcPr>
            <w:tcW w:w="1056" w:type="dxa"/>
          </w:tcPr>
          <w:p w:rsidR="00123CA4" w:rsidRPr="00A80F84" w:rsidRDefault="00123CA4" w:rsidP="00123CA4">
            <w:pPr>
              <w:suppressAutoHyphens/>
              <w:snapToGrid w:val="0"/>
              <w:spacing w:after="0" w:line="240" w:lineRule="auto"/>
              <w:jc w:val="center"/>
              <w:rPr>
                <w:lang w:eastAsia="ar-SA"/>
              </w:rPr>
            </w:pPr>
            <w:r w:rsidRPr="00A80F84">
              <w:rPr>
                <w:lang w:eastAsia="ar-SA"/>
              </w:rPr>
              <w:t>2</w:t>
            </w:r>
          </w:p>
        </w:tc>
      </w:tr>
      <w:tr w:rsidR="00123CA4" w:rsidRPr="00A80F84" w:rsidTr="007F0A54">
        <w:trPr>
          <w:trHeight w:val="23"/>
          <w:jc w:val="center"/>
        </w:trPr>
        <w:tc>
          <w:tcPr>
            <w:tcW w:w="1972" w:type="dxa"/>
            <w:vMerge/>
          </w:tcPr>
          <w:p w:rsidR="00123CA4" w:rsidRPr="00A80F84" w:rsidRDefault="00123CA4" w:rsidP="00123CA4">
            <w:pPr>
              <w:tabs>
                <w:tab w:val="center" w:pos="1864"/>
              </w:tabs>
              <w:suppressAutoHyphens/>
              <w:snapToGrid w:val="0"/>
              <w:spacing w:after="0" w:line="240" w:lineRule="auto"/>
              <w:rPr>
                <w:rFonts w:eastAsia="Calibri"/>
                <w:bCs/>
                <w:lang w:eastAsia="ar-SA"/>
              </w:rPr>
            </w:pPr>
          </w:p>
        </w:tc>
        <w:tc>
          <w:tcPr>
            <w:tcW w:w="7718" w:type="dxa"/>
          </w:tcPr>
          <w:p w:rsidR="00123CA4" w:rsidRPr="00A80F84" w:rsidRDefault="00123CA4" w:rsidP="00123CA4">
            <w:pPr>
              <w:spacing w:after="0" w:line="240" w:lineRule="auto"/>
              <w:jc w:val="both"/>
            </w:pPr>
            <w:r w:rsidRPr="00A80F84">
              <w:t xml:space="preserve">Выполнение технологической последовательности услуг </w:t>
            </w:r>
            <w:r w:rsidRPr="00A80F84">
              <w:rPr>
                <w:rFonts w:eastAsia="Calibri"/>
                <w:bCs/>
                <w:lang w:val="en-US" w:eastAsia="ar-SA"/>
              </w:rPr>
              <w:t>SPA</w:t>
            </w:r>
            <w:r w:rsidRPr="00A80F84">
              <w:rPr>
                <w:rFonts w:eastAsia="Calibri"/>
                <w:bCs/>
                <w:lang w:eastAsia="ar-SA"/>
              </w:rPr>
              <w:t xml:space="preserve"> </w:t>
            </w:r>
            <w:r w:rsidR="005126E1">
              <w:rPr>
                <w:rFonts w:eastAsia="Calibri"/>
                <w:bCs/>
                <w:lang w:eastAsia="ar-SA"/>
              </w:rPr>
              <w:t>педикюр</w:t>
            </w:r>
          </w:p>
        </w:tc>
        <w:tc>
          <w:tcPr>
            <w:tcW w:w="1056" w:type="dxa"/>
          </w:tcPr>
          <w:p w:rsidR="00123CA4" w:rsidRPr="00A80F84" w:rsidRDefault="00123CA4" w:rsidP="00123CA4">
            <w:pPr>
              <w:suppressAutoHyphens/>
              <w:snapToGrid w:val="0"/>
              <w:spacing w:after="0" w:line="240" w:lineRule="auto"/>
              <w:jc w:val="center"/>
              <w:rPr>
                <w:lang w:eastAsia="ar-SA"/>
              </w:rPr>
            </w:pPr>
            <w:r w:rsidRPr="00A80F84">
              <w:rPr>
                <w:lang w:eastAsia="ar-SA"/>
              </w:rPr>
              <w:t>2</w:t>
            </w:r>
          </w:p>
        </w:tc>
      </w:tr>
      <w:tr w:rsidR="00123CA4" w:rsidRPr="00A80F84" w:rsidTr="007F0A54">
        <w:trPr>
          <w:trHeight w:val="23"/>
          <w:jc w:val="center"/>
        </w:trPr>
        <w:tc>
          <w:tcPr>
            <w:tcW w:w="1972" w:type="dxa"/>
            <w:vMerge w:val="restart"/>
          </w:tcPr>
          <w:p w:rsidR="00123CA4" w:rsidRPr="00A80F84" w:rsidRDefault="008960AD" w:rsidP="00123CA4">
            <w:pPr>
              <w:tabs>
                <w:tab w:val="center" w:pos="1864"/>
              </w:tabs>
              <w:suppressAutoHyphens/>
              <w:snapToGrid w:val="0"/>
              <w:spacing w:after="0" w:line="240" w:lineRule="auto"/>
              <w:rPr>
                <w:rFonts w:eastAsia="Calibri"/>
                <w:bCs/>
                <w:lang w:eastAsia="ar-SA"/>
              </w:rPr>
            </w:pPr>
            <w:r>
              <w:rPr>
                <w:rFonts w:eastAsia="Calibri"/>
                <w:bCs/>
                <w:lang w:eastAsia="ar-SA"/>
              </w:rPr>
              <w:t>Тема 9</w:t>
            </w:r>
            <w:r w:rsidR="00123CA4" w:rsidRPr="00A80F84">
              <w:rPr>
                <w:rFonts w:eastAsia="Calibri"/>
                <w:bCs/>
                <w:lang w:eastAsia="ar-SA"/>
              </w:rPr>
              <w:t>. Парафинотерапия</w:t>
            </w:r>
          </w:p>
        </w:tc>
        <w:tc>
          <w:tcPr>
            <w:tcW w:w="7718" w:type="dxa"/>
          </w:tcPr>
          <w:p w:rsidR="00123CA4" w:rsidRPr="00A80F84" w:rsidRDefault="00123CA4" w:rsidP="00123CA4">
            <w:pPr>
              <w:spacing w:after="0" w:line="240" w:lineRule="auto"/>
              <w:jc w:val="both"/>
            </w:pPr>
            <w:r w:rsidRPr="00A80F84">
              <w:t xml:space="preserve">Проведение подготовительных работ при выполнении </w:t>
            </w:r>
            <w:r w:rsidRPr="00A80F84">
              <w:rPr>
                <w:rFonts w:eastAsia="Calibri"/>
                <w:bCs/>
                <w:lang w:eastAsia="ar-SA"/>
              </w:rPr>
              <w:t>парафинотерапии</w:t>
            </w:r>
          </w:p>
        </w:tc>
        <w:tc>
          <w:tcPr>
            <w:tcW w:w="1056" w:type="dxa"/>
          </w:tcPr>
          <w:p w:rsidR="00123CA4" w:rsidRPr="00A80F84" w:rsidRDefault="00123CA4" w:rsidP="00123CA4">
            <w:pPr>
              <w:suppressAutoHyphens/>
              <w:snapToGrid w:val="0"/>
              <w:spacing w:after="0" w:line="240" w:lineRule="auto"/>
              <w:jc w:val="center"/>
              <w:rPr>
                <w:lang w:eastAsia="ar-SA"/>
              </w:rPr>
            </w:pPr>
            <w:r w:rsidRPr="00A80F84">
              <w:rPr>
                <w:lang w:eastAsia="ar-SA"/>
              </w:rPr>
              <w:t>2</w:t>
            </w:r>
          </w:p>
        </w:tc>
      </w:tr>
      <w:tr w:rsidR="00123CA4" w:rsidRPr="00A80F84" w:rsidTr="007F0A54">
        <w:trPr>
          <w:trHeight w:val="23"/>
          <w:jc w:val="center"/>
        </w:trPr>
        <w:tc>
          <w:tcPr>
            <w:tcW w:w="1972" w:type="dxa"/>
            <w:vMerge/>
          </w:tcPr>
          <w:p w:rsidR="00123CA4" w:rsidRPr="00A80F84" w:rsidRDefault="00123CA4" w:rsidP="00123CA4">
            <w:pPr>
              <w:suppressAutoHyphens/>
              <w:snapToGrid w:val="0"/>
              <w:spacing w:after="0" w:line="240" w:lineRule="auto"/>
              <w:rPr>
                <w:rFonts w:eastAsia="Calibri"/>
                <w:bCs/>
                <w:lang w:eastAsia="ar-SA"/>
              </w:rPr>
            </w:pPr>
          </w:p>
        </w:tc>
        <w:tc>
          <w:tcPr>
            <w:tcW w:w="7718" w:type="dxa"/>
          </w:tcPr>
          <w:p w:rsidR="00123CA4" w:rsidRPr="00A80F84" w:rsidRDefault="00123CA4" w:rsidP="00123CA4">
            <w:pPr>
              <w:spacing w:after="0" w:line="240" w:lineRule="auto"/>
              <w:jc w:val="both"/>
            </w:pPr>
            <w:r w:rsidRPr="00A80F84">
              <w:t xml:space="preserve">Организация рабочего места для выполнения </w:t>
            </w:r>
            <w:r w:rsidRPr="00A80F84">
              <w:rPr>
                <w:rFonts w:eastAsia="Calibri"/>
                <w:bCs/>
                <w:lang w:eastAsia="ar-SA"/>
              </w:rPr>
              <w:t>парафинотерапии</w:t>
            </w:r>
          </w:p>
        </w:tc>
        <w:tc>
          <w:tcPr>
            <w:tcW w:w="1056" w:type="dxa"/>
          </w:tcPr>
          <w:p w:rsidR="00123CA4" w:rsidRPr="00A80F84" w:rsidRDefault="00123CA4" w:rsidP="00123CA4">
            <w:pPr>
              <w:suppressAutoHyphens/>
              <w:snapToGrid w:val="0"/>
              <w:spacing w:after="0" w:line="240" w:lineRule="auto"/>
              <w:jc w:val="center"/>
              <w:rPr>
                <w:lang w:eastAsia="ar-SA"/>
              </w:rPr>
            </w:pPr>
            <w:r w:rsidRPr="00A80F84">
              <w:rPr>
                <w:lang w:eastAsia="ar-SA"/>
              </w:rPr>
              <w:t>2</w:t>
            </w:r>
          </w:p>
        </w:tc>
      </w:tr>
      <w:tr w:rsidR="00123CA4" w:rsidRPr="00A80F84" w:rsidTr="007F0A54">
        <w:trPr>
          <w:trHeight w:val="23"/>
          <w:jc w:val="center"/>
        </w:trPr>
        <w:tc>
          <w:tcPr>
            <w:tcW w:w="1972" w:type="dxa"/>
            <w:vMerge/>
          </w:tcPr>
          <w:p w:rsidR="00123CA4" w:rsidRPr="00A80F84" w:rsidRDefault="00123CA4" w:rsidP="00123CA4">
            <w:pPr>
              <w:suppressAutoHyphens/>
              <w:snapToGrid w:val="0"/>
              <w:spacing w:after="0" w:line="240" w:lineRule="auto"/>
              <w:rPr>
                <w:rFonts w:eastAsia="Calibri"/>
                <w:bCs/>
                <w:lang w:eastAsia="ar-SA"/>
              </w:rPr>
            </w:pPr>
          </w:p>
        </w:tc>
        <w:tc>
          <w:tcPr>
            <w:tcW w:w="7718" w:type="dxa"/>
          </w:tcPr>
          <w:p w:rsidR="00123CA4" w:rsidRPr="00A80F84" w:rsidRDefault="00123CA4" w:rsidP="00123CA4">
            <w:pPr>
              <w:spacing w:after="0" w:line="240" w:lineRule="auto"/>
              <w:jc w:val="both"/>
            </w:pPr>
            <w:r w:rsidRPr="00A80F84">
              <w:t xml:space="preserve">Выполнение технологической последовательности услуг </w:t>
            </w:r>
            <w:r w:rsidRPr="00A80F84">
              <w:rPr>
                <w:rFonts w:eastAsia="Calibri"/>
                <w:bCs/>
                <w:lang w:eastAsia="ar-SA"/>
              </w:rPr>
              <w:t>парафинотерапии</w:t>
            </w:r>
          </w:p>
        </w:tc>
        <w:tc>
          <w:tcPr>
            <w:tcW w:w="1056" w:type="dxa"/>
          </w:tcPr>
          <w:p w:rsidR="00123CA4" w:rsidRPr="00A80F84" w:rsidRDefault="00123CA4" w:rsidP="00123CA4">
            <w:pPr>
              <w:suppressAutoHyphens/>
              <w:snapToGrid w:val="0"/>
              <w:spacing w:after="0" w:line="240" w:lineRule="auto"/>
              <w:jc w:val="center"/>
              <w:rPr>
                <w:lang w:eastAsia="ar-SA"/>
              </w:rPr>
            </w:pPr>
            <w:r w:rsidRPr="00A80F84">
              <w:rPr>
                <w:lang w:eastAsia="ar-SA"/>
              </w:rPr>
              <w:t>2</w:t>
            </w:r>
          </w:p>
        </w:tc>
      </w:tr>
      <w:tr w:rsidR="00123CA4" w:rsidRPr="00A80F84" w:rsidTr="007F0A54">
        <w:trPr>
          <w:trHeight w:val="23"/>
          <w:jc w:val="center"/>
        </w:trPr>
        <w:tc>
          <w:tcPr>
            <w:tcW w:w="1972" w:type="dxa"/>
            <w:vMerge w:val="restart"/>
          </w:tcPr>
          <w:p w:rsidR="00123CA4" w:rsidRPr="00A80F84" w:rsidRDefault="008960AD" w:rsidP="005126E1">
            <w:pPr>
              <w:tabs>
                <w:tab w:val="center" w:pos="1864"/>
              </w:tabs>
              <w:suppressAutoHyphens/>
              <w:snapToGrid w:val="0"/>
              <w:spacing w:after="0" w:line="240" w:lineRule="auto"/>
              <w:rPr>
                <w:rFonts w:eastAsia="Calibri"/>
                <w:bCs/>
                <w:lang w:eastAsia="ar-SA"/>
              </w:rPr>
            </w:pPr>
            <w:r>
              <w:rPr>
                <w:rFonts w:eastAsia="Calibri"/>
                <w:bCs/>
                <w:lang w:eastAsia="ar-SA"/>
              </w:rPr>
              <w:t>Тема 10</w:t>
            </w:r>
            <w:r w:rsidR="00123CA4" w:rsidRPr="00A80F84">
              <w:rPr>
                <w:rFonts w:eastAsia="Calibri"/>
                <w:bCs/>
                <w:lang w:eastAsia="ar-SA"/>
              </w:rPr>
              <w:t xml:space="preserve">. </w:t>
            </w:r>
            <w:r w:rsidR="005126E1">
              <w:rPr>
                <w:rFonts w:eastAsia="Calibri"/>
                <w:bCs/>
                <w:lang w:eastAsia="ar-SA"/>
              </w:rPr>
              <w:t>Химический педикюр</w:t>
            </w:r>
          </w:p>
        </w:tc>
        <w:tc>
          <w:tcPr>
            <w:tcW w:w="7718" w:type="dxa"/>
          </w:tcPr>
          <w:p w:rsidR="00123CA4" w:rsidRPr="00A80F84" w:rsidRDefault="00123CA4" w:rsidP="005126E1">
            <w:pPr>
              <w:spacing w:after="0" w:line="240" w:lineRule="auto"/>
              <w:jc w:val="both"/>
            </w:pPr>
            <w:r w:rsidRPr="00A80F84">
              <w:t xml:space="preserve">Проведение подготовительных работ при выполнении </w:t>
            </w:r>
            <w:r w:rsidR="005126E1">
              <w:rPr>
                <w:rFonts w:eastAsia="Calibri"/>
                <w:bCs/>
                <w:lang w:eastAsia="ar-SA"/>
              </w:rPr>
              <w:t>химического педикюра</w:t>
            </w:r>
          </w:p>
        </w:tc>
        <w:tc>
          <w:tcPr>
            <w:tcW w:w="1056" w:type="dxa"/>
          </w:tcPr>
          <w:p w:rsidR="00123CA4" w:rsidRPr="00A80F84" w:rsidRDefault="00123CA4" w:rsidP="00123CA4">
            <w:pPr>
              <w:suppressAutoHyphens/>
              <w:snapToGrid w:val="0"/>
              <w:spacing w:after="0" w:line="240" w:lineRule="auto"/>
              <w:jc w:val="center"/>
              <w:rPr>
                <w:lang w:eastAsia="ar-SA"/>
              </w:rPr>
            </w:pPr>
            <w:r w:rsidRPr="00A80F84">
              <w:rPr>
                <w:lang w:eastAsia="ar-SA"/>
              </w:rPr>
              <w:t>2</w:t>
            </w:r>
          </w:p>
        </w:tc>
      </w:tr>
      <w:tr w:rsidR="00123CA4" w:rsidRPr="00A80F84" w:rsidTr="007F0A54">
        <w:trPr>
          <w:trHeight w:val="23"/>
          <w:jc w:val="center"/>
        </w:trPr>
        <w:tc>
          <w:tcPr>
            <w:tcW w:w="1972" w:type="dxa"/>
            <w:vMerge/>
          </w:tcPr>
          <w:p w:rsidR="00123CA4" w:rsidRPr="00A80F84" w:rsidRDefault="00123CA4" w:rsidP="00123CA4">
            <w:pPr>
              <w:suppressAutoHyphens/>
              <w:snapToGrid w:val="0"/>
              <w:spacing w:after="0" w:line="240" w:lineRule="auto"/>
              <w:rPr>
                <w:rFonts w:eastAsia="Calibri"/>
                <w:bCs/>
                <w:lang w:eastAsia="ar-SA"/>
              </w:rPr>
            </w:pPr>
          </w:p>
        </w:tc>
        <w:tc>
          <w:tcPr>
            <w:tcW w:w="7718" w:type="dxa"/>
          </w:tcPr>
          <w:p w:rsidR="00123CA4" w:rsidRPr="00A80F84" w:rsidRDefault="00123CA4" w:rsidP="005126E1">
            <w:pPr>
              <w:spacing w:after="0" w:line="240" w:lineRule="auto"/>
              <w:jc w:val="both"/>
            </w:pPr>
            <w:r w:rsidRPr="00A80F84">
              <w:t xml:space="preserve">Организация рабочего места для выполнения </w:t>
            </w:r>
            <w:r w:rsidRPr="00A80F84">
              <w:rPr>
                <w:rFonts w:eastAsia="Calibri"/>
                <w:bCs/>
                <w:lang w:eastAsia="ar-SA"/>
              </w:rPr>
              <w:t xml:space="preserve"> </w:t>
            </w:r>
            <w:r w:rsidR="005126E1">
              <w:rPr>
                <w:rFonts w:eastAsia="Calibri"/>
                <w:bCs/>
                <w:lang w:eastAsia="ar-SA"/>
              </w:rPr>
              <w:t>химического педикюра</w:t>
            </w:r>
            <w:r w:rsidRPr="00A80F84">
              <w:rPr>
                <w:rFonts w:eastAsia="Calibri"/>
                <w:bCs/>
                <w:lang w:eastAsia="ar-SA"/>
              </w:rPr>
              <w:t xml:space="preserve"> </w:t>
            </w:r>
          </w:p>
        </w:tc>
        <w:tc>
          <w:tcPr>
            <w:tcW w:w="1056" w:type="dxa"/>
          </w:tcPr>
          <w:p w:rsidR="00123CA4" w:rsidRPr="00A80F84" w:rsidRDefault="00123CA4" w:rsidP="00123CA4">
            <w:pPr>
              <w:suppressAutoHyphens/>
              <w:snapToGrid w:val="0"/>
              <w:spacing w:after="0" w:line="240" w:lineRule="auto"/>
              <w:jc w:val="center"/>
              <w:rPr>
                <w:lang w:eastAsia="ar-SA"/>
              </w:rPr>
            </w:pPr>
            <w:r w:rsidRPr="00A80F84">
              <w:rPr>
                <w:lang w:eastAsia="ar-SA"/>
              </w:rPr>
              <w:t>2</w:t>
            </w:r>
          </w:p>
        </w:tc>
      </w:tr>
      <w:tr w:rsidR="00123CA4" w:rsidRPr="00A80F84" w:rsidTr="007F0A54">
        <w:trPr>
          <w:trHeight w:val="23"/>
          <w:jc w:val="center"/>
        </w:trPr>
        <w:tc>
          <w:tcPr>
            <w:tcW w:w="1972" w:type="dxa"/>
            <w:vMerge/>
          </w:tcPr>
          <w:p w:rsidR="00123CA4" w:rsidRPr="00A80F84" w:rsidRDefault="00123CA4" w:rsidP="00123CA4">
            <w:pPr>
              <w:suppressAutoHyphens/>
              <w:snapToGrid w:val="0"/>
              <w:spacing w:after="0" w:line="240" w:lineRule="auto"/>
              <w:rPr>
                <w:rFonts w:eastAsia="Calibri"/>
                <w:bCs/>
                <w:lang w:eastAsia="ar-SA"/>
              </w:rPr>
            </w:pPr>
          </w:p>
        </w:tc>
        <w:tc>
          <w:tcPr>
            <w:tcW w:w="7718" w:type="dxa"/>
          </w:tcPr>
          <w:p w:rsidR="00123CA4" w:rsidRPr="00A80F84" w:rsidRDefault="00123CA4" w:rsidP="005126E1">
            <w:pPr>
              <w:spacing w:after="0" w:line="240" w:lineRule="auto"/>
            </w:pPr>
            <w:r w:rsidRPr="00A80F84">
              <w:t xml:space="preserve">Выполнение технологической последовательности услуг </w:t>
            </w:r>
            <w:r w:rsidR="005126E1">
              <w:rPr>
                <w:rFonts w:eastAsia="Calibri"/>
                <w:bCs/>
                <w:lang w:eastAsia="ar-SA"/>
              </w:rPr>
              <w:t>химического педикюра</w:t>
            </w:r>
          </w:p>
        </w:tc>
        <w:tc>
          <w:tcPr>
            <w:tcW w:w="1056" w:type="dxa"/>
          </w:tcPr>
          <w:p w:rsidR="00123CA4" w:rsidRPr="00A80F84" w:rsidRDefault="00123CA4" w:rsidP="00123CA4">
            <w:pPr>
              <w:suppressAutoHyphens/>
              <w:snapToGrid w:val="0"/>
              <w:spacing w:after="0" w:line="240" w:lineRule="auto"/>
              <w:jc w:val="center"/>
              <w:rPr>
                <w:lang w:eastAsia="ar-SA"/>
              </w:rPr>
            </w:pPr>
            <w:r w:rsidRPr="00A80F84">
              <w:rPr>
                <w:lang w:eastAsia="ar-SA"/>
              </w:rPr>
              <w:t>2</w:t>
            </w:r>
          </w:p>
        </w:tc>
      </w:tr>
      <w:tr w:rsidR="00123CA4" w:rsidRPr="00A80F84" w:rsidTr="007F0A54">
        <w:trPr>
          <w:trHeight w:val="23"/>
          <w:jc w:val="center"/>
        </w:trPr>
        <w:tc>
          <w:tcPr>
            <w:tcW w:w="1972" w:type="dxa"/>
          </w:tcPr>
          <w:p w:rsidR="00123CA4" w:rsidRPr="00A80F84" w:rsidRDefault="00123CA4" w:rsidP="00123CA4">
            <w:pPr>
              <w:spacing w:after="0" w:line="240" w:lineRule="auto"/>
              <w:rPr>
                <w:b/>
              </w:rPr>
            </w:pPr>
            <w:r w:rsidRPr="00A80F84">
              <w:rPr>
                <w:b/>
              </w:rPr>
              <w:t>Производственная практика</w:t>
            </w:r>
          </w:p>
        </w:tc>
        <w:tc>
          <w:tcPr>
            <w:tcW w:w="7718" w:type="dxa"/>
          </w:tcPr>
          <w:p w:rsidR="00123CA4" w:rsidRPr="00A80F84" w:rsidRDefault="00123CA4" w:rsidP="00123CA4">
            <w:pPr>
              <w:suppressAutoHyphens/>
              <w:spacing w:after="0" w:line="240" w:lineRule="auto"/>
              <w:rPr>
                <w:rFonts w:eastAsia="Calibri"/>
                <w:bCs/>
                <w:i/>
                <w:lang w:eastAsia="ar-SA"/>
              </w:rPr>
            </w:pPr>
            <w:r w:rsidRPr="00A80F84">
              <w:rPr>
                <w:rFonts w:eastAsia="Calibri"/>
                <w:bCs/>
                <w:i/>
                <w:lang w:eastAsia="ar-SA"/>
              </w:rPr>
              <w:t>Виды работ.</w:t>
            </w:r>
          </w:p>
          <w:p w:rsidR="00123CA4" w:rsidRPr="00A80F84" w:rsidRDefault="00123CA4" w:rsidP="00123CA4">
            <w:pPr>
              <w:suppressAutoHyphens/>
              <w:snapToGrid w:val="0"/>
              <w:spacing w:after="0" w:line="240" w:lineRule="auto"/>
              <w:rPr>
                <w:bCs/>
                <w:lang w:eastAsia="ar-SA"/>
              </w:rPr>
            </w:pPr>
            <w:r w:rsidRPr="00A80F84">
              <w:rPr>
                <w:bCs/>
                <w:lang w:eastAsia="ar-SA"/>
              </w:rPr>
              <w:t xml:space="preserve">Выполнение основных этапов технологии услуг: </w:t>
            </w:r>
            <w:proofErr w:type="spellStart"/>
            <w:r w:rsidR="005126E1">
              <w:rPr>
                <w:bCs/>
                <w:lang w:eastAsia="ar-SA"/>
              </w:rPr>
              <w:t>аппартного</w:t>
            </w:r>
            <w:proofErr w:type="spellEnd"/>
            <w:r w:rsidR="005126E1">
              <w:rPr>
                <w:bCs/>
                <w:lang w:eastAsia="ar-SA"/>
              </w:rPr>
              <w:t xml:space="preserve">, </w:t>
            </w:r>
            <w:r w:rsidRPr="00A80F84">
              <w:rPr>
                <w:bCs/>
                <w:lang w:eastAsia="ar-SA"/>
              </w:rPr>
              <w:t xml:space="preserve">комбинированного, </w:t>
            </w:r>
            <w:r w:rsidRPr="00A80F84">
              <w:rPr>
                <w:bCs/>
                <w:lang w:val="en-US" w:eastAsia="ar-SA"/>
              </w:rPr>
              <w:t>SPA</w:t>
            </w:r>
            <w:r w:rsidRPr="00A80F84">
              <w:rPr>
                <w:bCs/>
                <w:lang w:eastAsia="ar-SA"/>
              </w:rPr>
              <w:t xml:space="preserve"> </w:t>
            </w:r>
            <w:r w:rsidR="005126E1">
              <w:rPr>
                <w:bCs/>
                <w:lang w:eastAsia="ar-SA"/>
              </w:rPr>
              <w:t>педикюро</w:t>
            </w:r>
            <w:r w:rsidRPr="00A80F84">
              <w:rPr>
                <w:bCs/>
                <w:lang w:eastAsia="ar-SA"/>
              </w:rPr>
              <w:t>в, парафинотерапии, профессиональное покрытие ногтей лаком, запечатывание ногтевой пластины, полировка по маслу.</w:t>
            </w:r>
          </w:p>
          <w:p w:rsidR="00123CA4" w:rsidRPr="00A80F84" w:rsidRDefault="00123CA4" w:rsidP="00123CA4">
            <w:pPr>
              <w:suppressAutoHyphens/>
              <w:snapToGrid w:val="0"/>
              <w:spacing w:after="0" w:line="240" w:lineRule="auto"/>
              <w:rPr>
                <w:bCs/>
                <w:lang w:eastAsia="ar-SA"/>
              </w:rPr>
            </w:pPr>
            <w:r w:rsidRPr="00A80F84">
              <w:rPr>
                <w:bCs/>
                <w:lang w:eastAsia="ar-SA"/>
              </w:rPr>
              <w:t>Разработка технологий с учетом запроса клиента.</w:t>
            </w:r>
          </w:p>
          <w:p w:rsidR="00123CA4" w:rsidRPr="00A80F84" w:rsidRDefault="00123CA4" w:rsidP="00123CA4">
            <w:pPr>
              <w:suppressAutoHyphens/>
              <w:snapToGrid w:val="0"/>
              <w:spacing w:after="0" w:line="240" w:lineRule="auto"/>
              <w:rPr>
                <w:bCs/>
                <w:lang w:eastAsia="ar-SA"/>
              </w:rPr>
            </w:pPr>
            <w:r w:rsidRPr="00A80F84">
              <w:rPr>
                <w:bCs/>
                <w:lang w:eastAsia="ar-SA"/>
              </w:rPr>
              <w:t>Самостоятельное принятие решения в производственной ситуации.</w:t>
            </w:r>
          </w:p>
          <w:p w:rsidR="00123CA4" w:rsidRPr="00A80F84" w:rsidRDefault="00123CA4" w:rsidP="00123CA4">
            <w:pPr>
              <w:suppressAutoHyphens/>
              <w:snapToGrid w:val="0"/>
              <w:spacing w:after="0" w:line="240" w:lineRule="auto"/>
            </w:pPr>
            <w:r w:rsidRPr="00A80F84">
              <w:rPr>
                <w:bCs/>
                <w:lang w:eastAsia="ar-SA"/>
              </w:rPr>
              <w:t>Совершенствование качественного уровня основных услуг.</w:t>
            </w:r>
          </w:p>
        </w:tc>
        <w:tc>
          <w:tcPr>
            <w:tcW w:w="1056" w:type="dxa"/>
          </w:tcPr>
          <w:p w:rsidR="00123CA4" w:rsidRPr="00A80F84" w:rsidRDefault="00BC6244" w:rsidP="00123CA4">
            <w:pPr>
              <w:spacing w:after="0" w:line="240" w:lineRule="auto"/>
              <w:jc w:val="center"/>
              <w:rPr>
                <w:b/>
                <w:i/>
              </w:rPr>
            </w:pPr>
            <w:r>
              <w:rPr>
                <w:b/>
                <w:i/>
              </w:rPr>
              <w:t>40</w:t>
            </w:r>
          </w:p>
        </w:tc>
      </w:tr>
      <w:tr w:rsidR="00123CA4" w:rsidRPr="00A80F84" w:rsidTr="007F0A54">
        <w:trPr>
          <w:trHeight w:val="23"/>
          <w:jc w:val="center"/>
        </w:trPr>
        <w:tc>
          <w:tcPr>
            <w:tcW w:w="1972" w:type="dxa"/>
          </w:tcPr>
          <w:p w:rsidR="00123CA4" w:rsidRPr="00A80F84" w:rsidRDefault="00123CA4" w:rsidP="00123CA4">
            <w:pPr>
              <w:tabs>
                <w:tab w:val="left" w:pos="2310"/>
              </w:tabs>
              <w:spacing w:after="0" w:line="240" w:lineRule="auto"/>
              <w:rPr>
                <w:b/>
                <w:bCs/>
              </w:rPr>
            </w:pPr>
            <w:r w:rsidRPr="00A80F84">
              <w:rPr>
                <w:b/>
                <w:bCs/>
              </w:rPr>
              <w:t>ИТОГО</w:t>
            </w:r>
          </w:p>
        </w:tc>
        <w:tc>
          <w:tcPr>
            <w:tcW w:w="7718" w:type="dxa"/>
          </w:tcPr>
          <w:p w:rsidR="00123CA4" w:rsidRPr="00A80F84" w:rsidRDefault="00123CA4" w:rsidP="00123CA4">
            <w:pPr>
              <w:tabs>
                <w:tab w:val="left" w:pos="2310"/>
              </w:tabs>
              <w:spacing w:after="0" w:line="240" w:lineRule="auto"/>
              <w:jc w:val="center"/>
              <w:rPr>
                <w:b/>
                <w:bCs/>
              </w:rPr>
            </w:pPr>
          </w:p>
        </w:tc>
        <w:tc>
          <w:tcPr>
            <w:tcW w:w="1056" w:type="dxa"/>
          </w:tcPr>
          <w:p w:rsidR="00123CA4" w:rsidRPr="00A80F84" w:rsidRDefault="00123CA4" w:rsidP="00BC6244">
            <w:pPr>
              <w:tabs>
                <w:tab w:val="left" w:pos="2310"/>
              </w:tabs>
              <w:spacing w:after="0" w:line="240" w:lineRule="auto"/>
              <w:jc w:val="center"/>
              <w:rPr>
                <w:b/>
                <w:bCs/>
              </w:rPr>
            </w:pPr>
            <w:r w:rsidRPr="00A80F84">
              <w:rPr>
                <w:b/>
                <w:bCs/>
              </w:rPr>
              <w:t>9</w:t>
            </w:r>
            <w:r w:rsidR="00BC6244">
              <w:rPr>
                <w:b/>
                <w:bCs/>
              </w:rPr>
              <w:t>6</w:t>
            </w:r>
          </w:p>
        </w:tc>
      </w:tr>
    </w:tbl>
    <w:p w:rsidR="00123CA4" w:rsidRPr="00A80F84" w:rsidRDefault="00123CA4" w:rsidP="00123CA4">
      <w:pPr>
        <w:tabs>
          <w:tab w:val="left" w:pos="2310"/>
        </w:tabs>
        <w:spacing w:after="0"/>
        <w:jc w:val="center"/>
        <w:rPr>
          <w:rFonts w:ascii="Times New Roman" w:hAnsi="Times New Roman"/>
          <w:b/>
          <w:caps/>
          <w:sz w:val="28"/>
          <w:szCs w:val="28"/>
        </w:rPr>
      </w:pPr>
      <w:r w:rsidRPr="00A80F84">
        <w:rPr>
          <w:rFonts w:ascii="Times New Roman" w:eastAsia="Times New Roman" w:hAnsi="Times New Roman" w:cs="Times New Roman"/>
          <w:b/>
          <w:color w:val="FF0000"/>
          <w:sz w:val="28"/>
          <w:szCs w:val="28"/>
          <w:lang w:eastAsia="ru-RU"/>
        </w:rPr>
        <w:br w:type="page"/>
      </w:r>
      <w:r w:rsidRPr="00A80F84">
        <w:rPr>
          <w:rFonts w:ascii="Times New Roman" w:hAnsi="Times New Roman"/>
          <w:b/>
          <w:caps/>
          <w:sz w:val="28"/>
          <w:szCs w:val="28"/>
        </w:rPr>
        <w:lastRenderedPageBreak/>
        <w:t xml:space="preserve">Материально-техническое обеспечение, необходимое для освоения Рабочей программы </w:t>
      </w:r>
    </w:p>
    <w:p w:rsidR="00123CA4" w:rsidRPr="00A80F84" w:rsidRDefault="00123CA4" w:rsidP="00123CA4">
      <w:pPr>
        <w:tabs>
          <w:tab w:val="left" w:pos="2310"/>
        </w:tabs>
        <w:spacing w:after="0"/>
        <w:jc w:val="center"/>
        <w:rPr>
          <w:rFonts w:ascii="Times New Roman" w:hAnsi="Times New Roman"/>
          <w:b/>
          <w:caps/>
          <w:sz w:val="28"/>
          <w:szCs w:val="28"/>
        </w:rPr>
      </w:pPr>
      <w:r w:rsidRPr="00A80F84">
        <w:rPr>
          <w:rFonts w:ascii="Times New Roman" w:hAnsi="Times New Roman"/>
          <w:b/>
          <w:caps/>
          <w:sz w:val="28"/>
          <w:szCs w:val="28"/>
        </w:rPr>
        <w:t>учебной и производственной практики</w:t>
      </w:r>
    </w:p>
    <w:p w:rsidR="00123CA4" w:rsidRPr="00A80F84" w:rsidRDefault="00123CA4" w:rsidP="00123CA4">
      <w:pPr>
        <w:tabs>
          <w:tab w:val="left" w:pos="2310"/>
        </w:tabs>
        <w:jc w:val="center"/>
        <w:rPr>
          <w:rFonts w:ascii="Times New Roman" w:eastAsia="Calibri" w:hAnsi="Times New Roman" w:cs="Times New Roman"/>
          <w:b/>
          <w:bCs/>
          <w:sz w:val="28"/>
          <w:szCs w:val="28"/>
        </w:rPr>
      </w:pPr>
    </w:p>
    <w:p w:rsidR="00123CA4" w:rsidRPr="00A80F84" w:rsidRDefault="00123CA4" w:rsidP="00123CA4">
      <w:pPr>
        <w:tabs>
          <w:tab w:val="left" w:pos="2310"/>
        </w:tabs>
        <w:jc w:val="center"/>
        <w:rPr>
          <w:rFonts w:ascii="Times New Roman" w:eastAsia="Calibri" w:hAnsi="Times New Roman" w:cs="Times New Roman"/>
          <w:b/>
          <w:bCs/>
          <w:sz w:val="28"/>
          <w:szCs w:val="28"/>
        </w:rPr>
      </w:pPr>
      <w:r w:rsidRPr="00A80F84">
        <w:rPr>
          <w:rFonts w:ascii="Times New Roman" w:eastAsia="Calibri" w:hAnsi="Times New Roman" w:cs="Times New Roman"/>
          <w:b/>
          <w:bCs/>
          <w:sz w:val="28"/>
          <w:szCs w:val="28"/>
        </w:rPr>
        <w:t>Материально-техническое обеспечение</w:t>
      </w:r>
    </w:p>
    <w:p w:rsidR="00123CA4" w:rsidRPr="00A80F84" w:rsidRDefault="00123CA4" w:rsidP="00123CA4">
      <w:pPr>
        <w:spacing w:after="0" w:line="288" w:lineRule="auto"/>
        <w:ind w:firstLine="349"/>
        <w:jc w:val="both"/>
        <w:rPr>
          <w:rFonts w:ascii="Times New Roman" w:hAnsi="Times New Roman"/>
          <w:sz w:val="28"/>
          <w:szCs w:val="28"/>
        </w:rPr>
      </w:pPr>
      <w:r w:rsidRPr="00A80F84">
        <w:rPr>
          <w:rFonts w:ascii="Times New Roman" w:hAnsi="Times New Roman"/>
          <w:sz w:val="28"/>
          <w:szCs w:val="28"/>
        </w:rPr>
        <w:t>Реализация программы предполагает наличие учебного кабинета, лаборатории и мастерской с необходимым комплектом оборудования.</w:t>
      </w:r>
    </w:p>
    <w:p w:rsidR="00123CA4" w:rsidRPr="00A80F84" w:rsidRDefault="00123CA4" w:rsidP="00123CA4">
      <w:pPr>
        <w:spacing w:after="0" w:line="288" w:lineRule="auto"/>
        <w:ind w:firstLine="349"/>
        <w:jc w:val="both"/>
        <w:rPr>
          <w:rFonts w:ascii="Times New Roman" w:hAnsi="Times New Roman"/>
          <w:i/>
          <w:sz w:val="28"/>
          <w:szCs w:val="28"/>
        </w:rPr>
      </w:pPr>
      <w:r w:rsidRPr="00A80F84">
        <w:rPr>
          <w:rFonts w:ascii="Times New Roman" w:hAnsi="Times New Roman"/>
          <w:i/>
          <w:sz w:val="28"/>
          <w:szCs w:val="28"/>
        </w:rPr>
        <w:t>Оборудование учебного кабинета:</w:t>
      </w:r>
    </w:p>
    <w:p w:rsidR="00123CA4" w:rsidRPr="00A80F84" w:rsidRDefault="00123CA4" w:rsidP="00123CA4">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contextualSpacing/>
        <w:jc w:val="both"/>
        <w:rPr>
          <w:rFonts w:ascii="Times New Roman" w:eastAsia="Times New Roman" w:hAnsi="Times New Roman" w:cs="Times New Roman"/>
          <w:bCs/>
          <w:sz w:val="28"/>
          <w:szCs w:val="28"/>
          <w:lang w:eastAsia="ru-RU"/>
        </w:rPr>
      </w:pPr>
      <w:r w:rsidRPr="00A80F84">
        <w:rPr>
          <w:rFonts w:ascii="Times New Roman" w:eastAsia="Times New Roman" w:hAnsi="Times New Roman" w:cs="Times New Roman"/>
          <w:bCs/>
          <w:sz w:val="28"/>
          <w:szCs w:val="28"/>
          <w:lang w:eastAsia="ru-RU"/>
        </w:rPr>
        <w:t>комплект оборудования;</w:t>
      </w:r>
    </w:p>
    <w:p w:rsidR="00123CA4" w:rsidRPr="00A80F84" w:rsidRDefault="00123CA4" w:rsidP="00123CA4">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contextualSpacing/>
        <w:jc w:val="both"/>
        <w:rPr>
          <w:rFonts w:ascii="Times New Roman" w:eastAsia="Times New Roman" w:hAnsi="Times New Roman" w:cs="Times New Roman"/>
          <w:bCs/>
          <w:sz w:val="28"/>
          <w:szCs w:val="28"/>
          <w:lang w:eastAsia="ru-RU"/>
        </w:rPr>
      </w:pPr>
      <w:r w:rsidRPr="00A80F84">
        <w:rPr>
          <w:rFonts w:ascii="Times New Roman" w:eastAsia="Times New Roman" w:hAnsi="Times New Roman" w:cs="Times New Roman"/>
          <w:bCs/>
          <w:sz w:val="28"/>
          <w:szCs w:val="28"/>
          <w:lang w:eastAsia="ru-RU"/>
        </w:rPr>
        <w:t>комплект профессиональных косметических средств по уходу за кожей рук и ногтей;</w:t>
      </w:r>
    </w:p>
    <w:p w:rsidR="00123CA4" w:rsidRPr="00A80F84" w:rsidRDefault="00123CA4" w:rsidP="00123CA4">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contextualSpacing/>
        <w:jc w:val="both"/>
        <w:rPr>
          <w:rFonts w:ascii="Times New Roman" w:eastAsia="Times New Roman" w:hAnsi="Times New Roman" w:cs="Times New Roman"/>
          <w:bCs/>
          <w:sz w:val="28"/>
          <w:szCs w:val="28"/>
          <w:lang w:eastAsia="ru-RU"/>
        </w:rPr>
      </w:pPr>
      <w:r w:rsidRPr="00A80F84">
        <w:rPr>
          <w:rFonts w:ascii="Times New Roman" w:eastAsia="Times New Roman" w:hAnsi="Times New Roman" w:cs="Times New Roman"/>
          <w:bCs/>
          <w:sz w:val="28"/>
          <w:szCs w:val="28"/>
          <w:lang w:eastAsia="ru-RU"/>
        </w:rPr>
        <w:t>комплект учебно-методической документации;</w:t>
      </w:r>
    </w:p>
    <w:p w:rsidR="00123CA4" w:rsidRPr="00A80F84" w:rsidRDefault="00123CA4" w:rsidP="00123CA4">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contextualSpacing/>
        <w:jc w:val="both"/>
        <w:rPr>
          <w:rFonts w:ascii="Times New Roman" w:eastAsia="Times New Roman" w:hAnsi="Times New Roman" w:cs="Times New Roman"/>
          <w:bCs/>
          <w:sz w:val="28"/>
          <w:szCs w:val="28"/>
          <w:lang w:eastAsia="ru-RU"/>
        </w:rPr>
      </w:pPr>
      <w:r w:rsidRPr="00A80F84">
        <w:rPr>
          <w:rFonts w:ascii="Times New Roman" w:eastAsia="Times New Roman" w:hAnsi="Times New Roman" w:cs="Times New Roman"/>
          <w:bCs/>
          <w:sz w:val="28"/>
          <w:szCs w:val="28"/>
          <w:lang w:eastAsia="ru-RU"/>
        </w:rPr>
        <w:t>комплект наглядных пособий;</w:t>
      </w:r>
    </w:p>
    <w:p w:rsidR="00123CA4" w:rsidRPr="00A80F84" w:rsidRDefault="00123CA4" w:rsidP="00123CA4">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contextualSpacing/>
        <w:jc w:val="both"/>
        <w:rPr>
          <w:rFonts w:ascii="Times New Roman" w:eastAsia="Times New Roman" w:hAnsi="Times New Roman" w:cs="Times New Roman"/>
          <w:bCs/>
          <w:sz w:val="28"/>
          <w:szCs w:val="28"/>
          <w:lang w:eastAsia="ru-RU"/>
        </w:rPr>
      </w:pPr>
      <w:r w:rsidRPr="00A80F84">
        <w:rPr>
          <w:rFonts w:ascii="Times New Roman" w:eastAsia="Times New Roman" w:hAnsi="Times New Roman" w:cs="Times New Roman"/>
          <w:bCs/>
          <w:sz w:val="28"/>
          <w:szCs w:val="28"/>
          <w:lang w:eastAsia="ru-RU"/>
        </w:rPr>
        <w:t>комплект видеоматериалов по предмету.</w:t>
      </w:r>
    </w:p>
    <w:p w:rsidR="00123CA4" w:rsidRPr="00A80F84" w:rsidRDefault="00123CA4" w:rsidP="00123CA4">
      <w:pPr>
        <w:spacing w:after="0" w:line="288" w:lineRule="auto"/>
        <w:ind w:firstLine="349"/>
        <w:jc w:val="both"/>
        <w:rPr>
          <w:rFonts w:ascii="Times New Roman" w:hAnsi="Times New Roman"/>
          <w:i/>
          <w:sz w:val="28"/>
          <w:szCs w:val="28"/>
        </w:rPr>
      </w:pPr>
      <w:r w:rsidRPr="00A80F84">
        <w:rPr>
          <w:rFonts w:ascii="Times New Roman" w:hAnsi="Times New Roman"/>
          <w:i/>
          <w:sz w:val="28"/>
          <w:szCs w:val="28"/>
        </w:rPr>
        <w:t xml:space="preserve">Оборудование лабораторий и рабочих мест лабораторий: </w:t>
      </w:r>
    </w:p>
    <w:p w:rsidR="00123CA4" w:rsidRPr="00A80F84" w:rsidRDefault="00123CA4" w:rsidP="00123CA4">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contextualSpacing/>
        <w:jc w:val="both"/>
        <w:rPr>
          <w:rFonts w:ascii="Times New Roman" w:eastAsia="Times New Roman" w:hAnsi="Times New Roman" w:cs="Times New Roman"/>
          <w:bCs/>
          <w:sz w:val="28"/>
          <w:szCs w:val="28"/>
          <w:lang w:eastAsia="ru-RU"/>
        </w:rPr>
      </w:pPr>
      <w:r w:rsidRPr="00A80F84">
        <w:rPr>
          <w:rFonts w:ascii="Times New Roman" w:eastAsia="Times New Roman" w:hAnsi="Times New Roman" w:cs="Times New Roman"/>
          <w:bCs/>
          <w:sz w:val="28"/>
          <w:szCs w:val="28"/>
          <w:lang w:eastAsia="ru-RU"/>
        </w:rPr>
        <w:t>технологическое оборудование для выполнения услуг;</w:t>
      </w:r>
    </w:p>
    <w:p w:rsidR="00123CA4" w:rsidRPr="00A80F84" w:rsidRDefault="00123CA4" w:rsidP="00123CA4">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contextualSpacing/>
        <w:jc w:val="both"/>
        <w:rPr>
          <w:rFonts w:ascii="Times New Roman" w:eastAsia="Times New Roman" w:hAnsi="Times New Roman" w:cs="Times New Roman"/>
          <w:bCs/>
          <w:sz w:val="28"/>
          <w:szCs w:val="28"/>
          <w:lang w:eastAsia="ru-RU"/>
        </w:rPr>
      </w:pPr>
      <w:r w:rsidRPr="00A80F84">
        <w:rPr>
          <w:rFonts w:ascii="Times New Roman" w:eastAsia="Times New Roman" w:hAnsi="Times New Roman" w:cs="Times New Roman"/>
          <w:bCs/>
          <w:sz w:val="28"/>
          <w:szCs w:val="28"/>
          <w:lang w:eastAsia="ru-RU"/>
        </w:rPr>
        <w:t>профессиональные косметические средства по уходу за кожей рук и ногтей</w:t>
      </w:r>
    </w:p>
    <w:p w:rsidR="00123CA4" w:rsidRPr="00A80F84" w:rsidRDefault="00123CA4" w:rsidP="00123CA4">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contextualSpacing/>
        <w:jc w:val="both"/>
        <w:rPr>
          <w:rFonts w:ascii="Times New Roman" w:eastAsia="Times New Roman" w:hAnsi="Times New Roman" w:cs="Times New Roman"/>
          <w:sz w:val="28"/>
          <w:szCs w:val="28"/>
          <w:lang w:eastAsia="ru-RU"/>
        </w:rPr>
      </w:pPr>
      <w:r w:rsidRPr="00A80F84">
        <w:rPr>
          <w:rFonts w:ascii="Times New Roman" w:eastAsia="Times New Roman" w:hAnsi="Times New Roman" w:cs="Times New Roman"/>
          <w:bCs/>
          <w:sz w:val="28"/>
          <w:szCs w:val="28"/>
          <w:lang w:eastAsia="ru-RU"/>
        </w:rPr>
        <w:t>комплект</w:t>
      </w:r>
      <w:r w:rsidRPr="00A80F84">
        <w:rPr>
          <w:rFonts w:ascii="Times New Roman" w:eastAsia="Times New Roman" w:hAnsi="Times New Roman" w:cs="Times New Roman"/>
          <w:sz w:val="28"/>
          <w:szCs w:val="28"/>
          <w:lang w:eastAsia="ru-RU"/>
        </w:rPr>
        <w:t xml:space="preserve"> учебно-методической документации по предмету.</w:t>
      </w:r>
    </w:p>
    <w:p w:rsidR="00123CA4" w:rsidRPr="00A80F84" w:rsidRDefault="00123CA4" w:rsidP="00123CA4">
      <w:pPr>
        <w:spacing w:after="0" w:line="288" w:lineRule="auto"/>
        <w:ind w:firstLine="349"/>
        <w:jc w:val="both"/>
        <w:rPr>
          <w:rFonts w:ascii="Times New Roman" w:hAnsi="Times New Roman"/>
          <w:i/>
          <w:sz w:val="28"/>
          <w:szCs w:val="28"/>
        </w:rPr>
      </w:pPr>
      <w:r w:rsidRPr="00A80F84">
        <w:rPr>
          <w:rFonts w:ascii="Times New Roman" w:hAnsi="Times New Roman"/>
          <w:i/>
          <w:sz w:val="28"/>
          <w:szCs w:val="28"/>
        </w:rPr>
        <w:t xml:space="preserve">Оборудование мастерской и рабочих мест мастерской: </w:t>
      </w:r>
    </w:p>
    <w:p w:rsidR="00123CA4" w:rsidRPr="00A80F84" w:rsidRDefault="00123CA4" w:rsidP="00123CA4">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contextualSpacing/>
        <w:jc w:val="both"/>
        <w:rPr>
          <w:rFonts w:ascii="Times New Roman" w:eastAsia="Times New Roman" w:hAnsi="Times New Roman" w:cs="Times New Roman"/>
          <w:bCs/>
          <w:sz w:val="28"/>
          <w:szCs w:val="28"/>
          <w:lang w:eastAsia="ru-RU"/>
        </w:rPr>
      </w:pPr>
      <w:r w:rsidRPr="00A80F84">
        <w:rPr>
          <w:rFonts w:ascii="Times New Roman" w:eastAsia="Times New Roman" w:hAnsi="Times New Roman" w:cs="Times New Roman"/>
          <w:bCs/>
          <w:sz w:val="28"/>
          <w:szCs w:val="28"/>
          <w:lang w:eastAsia="ru-RU"/>
        </w:rPr>
        <w:t>рабочие места по количеству обучающихся;</w:t>
      </w:r>
    </w:p>
    <w:p w:rsidR="00123CA4" w:rsidRPr="00A80F84" w:rsidRDefault="00123CA4" w:rsidP="00123CA4">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contextualSpacing/>
        <w:jc w:val="both"/>
        <w:rPr>
          <w:rFonts w:ascii="Times New Roman" w:eastAsia="Times New Roman" w:hAnsi="Times New Roman" w:cs="Times New Roman"/>
          <w:bCs/>
          <w:sz w:val="28"/>
          <w:szCs w:val="28"/>
          <w:lang w:eastAsia="ru-RU"/>
        </w:rPr>
      </w:pPr>
      <w:r w:rsidRPr="00A80F84">
        <w:rPr>
          <w:rFonts w:ascii="Times New Roman" w:eastAsia="Times New Roman" w:hAnsi="Times New Roman" w:cs="Times New Roman"/>
          <w:bCs/>
          <w:sz w:val="28"/>
          <w:szCs w:val="28"/>
          <w:lang w:eastAsia="ru-RU"/>
        </w:rPr>
        <w:t>набор  инструментов и приспособлений;</w:t>
      </w:r>
    </w:p>
    <w:p w:rsidR="00123CA4" w:rsidRPr="00A80F84" w:rsidRDefault="00123CA4" w:rsidP="00123CA4">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contextualSpacing/>
        <w:jc w:val="both"/>
        <w:rPr>
          <w:rFonts w:ascii="Times New Roman" w:eastAsia="Times New Roman" w:hAnsi="Times New Roman" w:cs="Times New Roman"/>
          <w:bCs/>
          <w:sz w:val="28"/>
          <w:szCs w:val="28"/>
          <w:lang w:eastAsia="ru-RU"/>
        </w:rPr>
      </w:pPr>
      <w:r w:rsidRPr="00A80F84">
        <w:rPr>
          <w:rFonts w:ascii="Times New Roman" w:eastAsia="Times New Roman" w:hAnsi="Times New Roman" w:cs="Times New Roman"/>
          <w:bCs/>
          <w:sz w:val="28"/>
          <w:szCs w:val="28"/>
          <w:lang w:eastAsia="ru-RU"/>
        </w:rPr>
        <w:t>технологическое оборудование.</w:t>
      </w:r>
    </w:p>
    <w:p w:rsidR="00123CA4" w:rsidRPr="00A80F84" w:rsidRDefault="00123CA4" w:rsidP="00123CA4">
      <w:pPr>
        <w:keepNext/>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autoSpaceDE w:val="0"/>
        <w:autoSpaceDN w:val="0"/>
        <w:spacing w:after="0" w:line="240" w:lineRule="auto"/>
        <w:jc w:val="center"/>
        <w:outlineLvl w:val="0"/>
        <w:rPr>
          <w:rFonts w:ascii="Times New Roman" w:eastAsia="Times New Roman" w:hAnsi="Times New Roman" w:cs="Times New Roman"/>
          <w:b/>
          <w:sz w:val="28"/>
          <w:szCs w:val="28"/>
          <w:lang w:eastAsia="ru-RU"/>
        </w:rPr>
      </w:pPr>
    </w:p>
    <w:p w:rsidR="00123CA4" w:rsidRPr="00A80F84" w:rsidRDefault="00123CA4" w:rsidP="00123CA4">
      <w:pPr>
        <w:keepNext/>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A80F84">
        <w:rPr>
          <w:rFonts w:ascii="Times New Roman" w:eastAsia="Times New Roman" w:hAnsi="Times New Roman" w:cs="Times New Roman"/>
          <w:b/>
          <w:sz w:val="28"/>
          <w:szCs w:val="28"/>
          <w:lang w:eastAsia="ru-RU"/>
        </w:rPr>
        <w:t>Информационное обеспечение обучения</w:t>
      </w:r>
    </w:p>
    <w:p w:rsidR="00123CA4" w:rsidRPr="00A80F84" w:rsidRDefault="00123CA4" w:rsidP="00123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p>
    <w:p w:rsidR="00123CA4" w:rsidRPr="00A80F84" w:rsidRDefault="00123CA4" w:rsidP="00123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A80F84">
        <w:rPr>
          <w:rFonts w:ascii="Times New Roman" w:eastAsia="Times New Roman" w:hAnsi="Times New Roman" w:cs="Times New Roman"/>
          <w:b/>
          <w:bCs/>
          <w:sz w:val="28"/>
          <w:szCs w:val="28"/>
          <w:lang w:eastAsia="ru-RU"/>
        </w:rPr>
        <w:t>Перечень рекомендуемых учебных изданий, Интернет-ресурсов, дополнительной литературы</w:t>
      </w:r>
    </w:p>
    <w:p w:rsidR="001D098B" w:rsidRPr="00A80F84" w:rsidRDefault="001D098B" w:rsidP="00123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123CA4" w:rsidRPr="00A80F84" w:rsidRDefault="00123CA4" w:rsidP="00123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80F84">
        <w:rPr>
          <w:rFonts w:ascii="Times New Roman" w:eastAsia="Times New Roman" w:hAnsi="Times New Roman" w:cs="Times New Roman"/>
          <w:bCs/>
          <w:sz w:val="28"/>
          <w:szCs w:val="28"/>
          <w:lang w:eastAsia="ru-RU"/>
        </w:rPr>
        <w:t>Основные источники:</w:t>
      </w:r>
    </w:p>
    <w:p w:rsidR="00123CA4" w:rsidRPr="00A80F84" w:rsidRDefault="00123CA4" w:rsidP="00123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80F84">
        <w:rPr>
          <w:rFonts w:ascii="Times New Roman" w:eastAsia="Times New Roman" w:hAnsi="Times New Roman" w:cs="Times New Roman"/>
          <w:bCs/>
          <w:sz w:val="28"/>
          <w:szCs w:val="28"/>
          <w:lang w:eastAsia="ru-RU"/>
        </w:rPr>
        <w:t>Учебники:</w:t>
      </w:r>
    </w:p>
    <w:p w:rsidR="00123CA4" w:rsidRPr="00A80F84" w:rsidRDefault="00123CA4" w:rsidP="00123CA4">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A80F84">
        <w:rPr>
          <w:rFonts w:ascii="Times New Roman" w:eastAsia="Times New Roman" w:hAnsi="Times New Roman" w:cs="Times New Roman"/>
          <w:bCs/>
          <w:sz w:val="28"/>
          <w:szCs w:val="28"/>
          <w:lang w:eastAsia="ru-RU"/>
        </w:rPr>
        <w:t xml:space="preserve"> </w:t>
      </w:r>
      <w:proofErr w:type="spellStart"/>
      <w:r w:rsidRPr="00A80F84">
        <w:rPr>
          <w:rFonts w:ascii="Times New Roman" w:eastAsia="Times New Roman" w:hAnsi="Times New Roman" w:cs="Times New Roman"/>
          <w:bCs/>
          <w:sz w:val="28"/>
          <w:szCs w:val="28"/>
          <w:lang w:eastAsia="ru-RU"/>
        </w:rPr>
        <w:t>Ветрова</w:t>
      </w:r>
      <w:proofErr w:type="spellEnd"/>
      <w:r w:rsidRPr="00A80F84">
        <w:rPr>
          <w:rFonts w:ascii="Times New Roman" w:eastAsia="Times New Roman" w:hAnsi="Times New Roman" w:cs="Times New Roman"/>
          <w:bCs/>
          <w:sz w:val="28"/>
          <w:szCs w:val="28"/>
          <w:lang w:eastAsia="ru-RU"/>
        </w:rPr>
        <w:t xml:space="preserve"> А.В. </w:t>
      </w:r>
      <w:r w:rsidR="00A30127" w:rsidRPr="00A80F84">
        <w:rPr>
          <w:rFonts w:ascii="Times New Roman" w:eastAsia="Times New Roman" w:hAnsi="Times New Roman" w:cs="Times New Roman"/>
          <w:bCs/>
          <w:sz w:val="28"/>
          <w:szCs w:val="28"/>
          <w:lang w:eastAsia="ru-RU"/>
        </w:rPr>
        <w:t>Парикмахер</w:t>
      </w:r>
      <w:r w:rsidRPr="00A80F84">
        <w:rPr>
          <w:rFonts w:ascii="Times New Roman" w:eastAsia="Times New Roman" w:hAnsi="Times New Roman" w:cs="Times New Roman"/>
          <w:bCs/>
          <w:sz w:val="28"/>
          <w:szCs w:val="28"/>
          <w:lang w:eastAsia="ru-RU"/>
        </w:rPr>
        <w:t>-стилист. -  Ростов-на-Дону: «Феникс», 2003.</w:t>
      </w:r>
    </w:p>
    <w:p w:rsidR="00123CA4" w:rsidRPr="00A80F84" w:rsidRDefault="00123CA4" w:rsidP="00123CA4">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A80F84">
        <w:rPr>
          <w:rFonts w:ascii="Times New Roman" w:eastAsia="Times New Roman" w:hAnsi="Times New Roman" w:cs="Times New Roman"/>
          <w:bCs/>
          <w:sz w:val="28"/>
          <w:szCs w:val="28"/>
          <w:lang w:eastAsia="ru-RU"/>
        </w:rPr>
        <w:t xml:space="preserve"> Моника </w:t>
      </w:r>
      <w:proofErr w:type="spellStart"/>
      <w:r w:rsidRPr="00A80F84">
        <w:rPr>
          <w:rFonts w:ascii="Times New Roman" w:eastAsia="Times New Roman" w:hAnsi="Times New Roman" w:cs="Times New Roman"/>
          <w:bCs/>
          <w:sz w:val="28"/>
          <w:szCs w:val="28"/>
          <w:lang w:eastAsia="ru-RU"/>
        </w:rPr>
        <w:t>Бюкман</w:t>
      </w:r>
      <w:proofErr w:type="spellEnd"/>
      <w:r w:rsidRPr="00A80F84">
        <w:rPr>
          <w:rFonts w:ascii="Times New Roman" w:eastAsia="Times New Roman" w:hAnsi="Times New Roman" w:cs="Times New Roman"/>
          <w:bCs/>
          <w:sz w:val="28"/>
          <w:szCs w:val="28"/>
          <w:lang w:eastAsia="ru-RU"/>
        </w:rPr>
        <w:t xml:space="preserve"> . Ногти . Советы профессионалов.</w:t>
      </w:r>
      <w:r w:rsidR="00C71675" w:rsidRPr="00A80F84">
        <w:rPr>
          <w:rFonts w:ascii="Times New Roman" w:eastAsia="Times New Roman" w:hAnsi="Times New Roman" w:cs="Times New Roman"/>
          <w:bCs/>
          <w:sz w:val="28"/>
          <w:szCs w:val="28"/>
          <w:lang w:eastAsia="ru-RU"/>
        </w:rPr>
        <w:t xml:space="preserve"> </w:t>
      </w:r>
      <w:r w:rsidRPr="00A80F84">
        <w:rPr>
          <w:rFonts w:ascii="Times New Roman" w:eastAsia="Times New Roman" w:hAnsi="Times New Roman" w:cs="Times New Roman"/>
          <w:bCs/>
          <w:sz w:val="28"/>
          <w:szCs w:val="28"/>
          <w:lang w:eastAsia="ru-RU"/>
        </w:rPr>
        <w:t>Кристина $К 2013г.</w:t>
      </w:r>
    </w:p>
    <w:p w:rsidR="00123CA4" w:rsidRPr="00A80F84" w:rsidRDefault="00123CA4" w:rsidP="00C7167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80F84">
        <w:rPr>
          <w:rFonts w:ascii="Times New Roman" w:eastAsia="Times New Roman" w:hAnsi="Times New Roman" w:cs="Times New Roman"/>
          <w:bCs/>
          <w:sz w:val="28"/>
          <w:szCs w:val="28"/>
          <w:lang w:eastAsia="ru-RU"/>
        </w:rPr>
        <w:t>Н.Б. Шешко мастер маникюра и педикюра. Минск «</w:t>
      </w:r>
      <w:proofErr w:type="spellStart"/>
      <w:r w:rsidRPr="00A80F84">
        <w:rPr>
          <w:rFonts w:ascii="Times New Roman" w:eastAsia="Times New Roman" w:hAnsi="Times New Roman" w:cs="Times New Roman"/>
          <w:bCs/>
          <w:sz w:val="28"/>
          <w:szCs w:val="28"/>
          <w:lang w:eastAsia="ru-RU"/>
        </w:rPr>
        <w:t>Букмастер</w:t>
      </w:r>
      <w:proofErr w:type="spellEnd"/>
      <w:r w:rsidRPr="00A80F84">
        <w:rPr>
          <w:rFonts w:ascii="Times New Roman" w:eastAsia="Times New Roman" w:hAnsi="Times New Roman" w:cs="Times New Roman"/>
          <w:bCs/>
          <w:sz w:val="28"/>
          <w:szCs w:val="28"/>
          <w:lang w:eastAsia="ru-RU"/>
        </w:rPr>
        <w:t>»№</w:t>
      </w:r>
      <w:r w:rsidR="002B5B5D" w:rsidRPr="00A80F84">
        <w:rPr>
          <w:rFonts w:ascii="Times New Roman" w:eastAsia="Times New Roman" w:hAnsi="Times New Roman" w:cs="Times New Roman"/>
          <w:bCs/>
          <w:sz w:val="28"/>
          <w:szCs w:val="28"/>
          <w:lang w:eastAsia="ru-RU"/>
        </w:rPr>
        <w:t> </w:t>
      </w:r>
      <w:r w:rsidRPr="00A80F84">
        <w:rPr>
          <w:rFonts w:ascii="Times New Roman" w:eastAsia="Times New Roman" w:hAnsi="Times New Roman" w:cs="Times New Roman"/>
          <w:bCs/>
          <w:sz w:val="28"/>
          <w:szCs w:val="28"/>
          <w:lang w:eastAsia="ru-RU"/>
        </w:rPr>
        <w:t>2013г.</w:t>
      </w:r>
    </w:p>
    <w:p w:rsidR="00123CA4" w:rsidRPr="00A80F84" w:rsidRDefault="00123CA4" w:rsidP="00123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Cs/>
          <w:sz w:val="28"/>
          <w:szCs w:val="28"/>
          <w:lang w:eastAsia="ru-RU"/>
        </w:rPr>
      </w:pPr>
    </w:p>
    <w:p w:rsidR="00123CA4" w:rsidRPr="00A80F84" w:rsidRDefault="00123CA4" w:rsidP="00123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A80F84">
        <w:rPr>
          <w:rFonts w:ascii="Times New Roman" w:eastAsia="Times New Roman" w:hAnsi="Times New Roman" w:cs="Times New Roman"/>
          <w:bCs/>
          <w:sz w:val="28"/>
          <w:szCs w:val="28"/>
          <w:lang w:eastAsia="ru-RU"/>
        </w:rPr>
        <w:t>Дополнительные источники:</w:t>
      </w:r>
    </w:p>
    <w:p w:rsidR="00123CA4" w:rsidRPr="00A80F84" w:rsidRDefault="00123CA4" w:rsidP="00123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A80F84">
        <w:rPr>
          <w:rFonts w:ascii="Times New Roman" w:eastAsia="Times New Roman" w:hAnsi="Times New Roman" w:cs="Times New Roman"/>
          <w:bCs/>
          <w:sz w:val="28"/>
          <w:szCs w:val="28"/>
          <w:lang w:eastAsia="ru-RU"/>
        </w:rPr>
        <w:t>Учебные пособия.</w:t>
      </w:r>
    </w:p>
    <w:p w:rsidR="00123CA4" w:rsidRPr="00A80F84" w:rsidRDefault="00123CA4" w:rsidP="00123CA4">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80F84">
        <w:rPr>
          <w:rFonts w:ascii="Times New Roman" w:eastAsia="Times New Roman" w:hAnsi="Times New Roman" w:cs="Times New Roman"/>
          <w:bCs/>
          <w:sz w:val="28"/>
          <w:szCs w:val="28"/>
          <w:lang w:eastAsia="ru-RU"/>
        </w:rPr>
        <w:t xml:space="preserve">Панина Н.И. </w:t>
      </w:r>
      <w:r w:rsidR="00A30127" w:rsidRPr="00A80F84">
        <w:rPr>
          <w:rFonts w:ascii="Times New Roman" w:eastAsia="Times New Roman" w:hAnsi="Times New Roman" w:cs="Times New Roman"/>
          <w:bCs/>
          <w:sz w:val="28"/>
          <w:szCs w:val="28"/>
          <w:lang w:eastAsia="ru-RU"/>
        </w:rPr>
        <w:t>Парикмахер</w:t>
      </w:r>
      <w:r w:rsidRPr="00A80F84">
        <w:rPr>
          <w:rFonts w:ascii="Times New Roman" w:eastAsia="Times New Roman" w:hAnsi="Times New Roman" w:cs="Times New Roman"/>
          <w:bCs/>
          <w:sz w:val="28"/>
          <w:szCs w:val="28"/>
          <w:lang w:eastAsia="ru-RU"/>
        </w:rPr>
        <w:t>-универсал – М.: Академия, 2008.</w:t>
      </w:r>
    </w:p>
    <w:p w:rsidR="00123CA4" w:rsidRPr="00A80F84" w:rsidRDefault="00123CA4" w:rsidP="00123CA4">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roofErr w:type="spellStart"/>
      <w:r w:rsidRPr="00A80F84">
        <w:rPr>
          <w:rFonts w:ascii="Times New Roman" w:eastAsia="Times New Roman" w:hAnsi="Times New Roman" w:cs="Times New Roman"/>
          <w:bCs/>
          <w:sz w:val="28"/>
          <w:szCs w:val="28"/>
          <w:lang w:eastAsia="ru-RU"/>
        </w:rPr>
        <w:lastRenderedPageBreak/>
        <w:t>Герега</w:t>
      </w:r>
      <w:proofErr w:type="spellEnd"/>
      <w:r w:rsidRPr="00A80F84">
        <w:rPr>
          <w:rFonts w:ascii="Times New Roman" w:eastAsia="Times New Roman" w:hAnsi="Times New Roman" w:cs="Times New Roman"/>
          <w:bCs/>
          <w:sz w:val="28"/>
          <w:szCs w:val="28"/>
          <w:lang w:eastAsia="ru-RU"/>
        </w:rPr>
        <w:t xml:space="preserve"> Т.М. Технология </w:t>
      </w:r>
      <w:r w:rsidR="006871FD" w:rsidRPr="00A80F84">
        <w:rPr>
          <w:rFonts w:ascii="Times New Roman" w:eastAsia="Times New Roman" w:hAnsi="Times New Roman" w:cs="Times New Roman"/>
          <w:bCs/>
          <w:sz w:val="28"/>
          <w:szCs w:val="28"/>
          <w:lang w:eastAsia="ru-RU"/>
        </w:rPr>
        <w:t>парикмахер</w:t>
      </w:r>
      <w:r w:rsidRPr="00A80F84">
        <w:rPr>
          <w:rFonts w:ascii="Times New Roman" w:eastAsia="Times New Roman" w:hAnsi="Times New Roman" w:cs="Times New Roman"/>
          <w:bCs/>
          <w:sz w:val="28"/>
          <w:szCs w:val="28"/>
          <w:lang w:eastAsia="ru-RU"/>
        </w:rPr>
        <w:t>ских услуг. Рабочая тетрадь. - М.: Академия, 2007.</w:t>
      </w:r>
    </w:p>
    <w:p w:rsidR="00123CA4" w:rsidRPr="00A80F84" w:rsidRDefault="00123CA4" w:rsidP="00123CA4">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roofErr w:type="spellStart"/>
      <w:r w:rsidRPr="00A80F84">
        <w:rPr>
          <w:rFonts w:ascii="Times New Roman" w:eastAsia="Times New Roman" w:hAnsi="Times New Roman" w:cs="Times New Roman"/>
          <w:bCs/>
          <w:sz w:val="28"/>
          <w:szCs w:val="28"/>
          <w:lang w:eastAsia="ru-RU"/>
        </w:rPr>
        <w:t>Гутыря</w:t>
      </w:r>
      <w:proofErr w:type="spellEnd"/>
      <w:r w:rsidRPr="00A80F84">
        <w:rPr>
          <w:rFonts w:ascii="Times New Roman" w:eastAsia="Times New Roman" w:hAnsi="Times New Roman" w:cs="Times New Roman"/>
          <w:bCs/>
          <w:sz w:val="28"/>
          <w:szCs w:val="28"/>
          <w:lang w:eastAsia="ru-RU"/>
        </w:rPr>
        <w:t xml:space="preserve"> Л.Г. </w:t>
      </w:r>
      <w:r w:rsidR="006871FD" w:rsidRPr="00A80F84">
        <w:rPr>
          <w:rFonts w:ascii="Times New Roman" w:eastAsia="Times New Roman" w:hAnsi="Times New Roman" w:cs="Times New Roman"/>
          <w:bCs/>
          <w:sz w:val="28"/>
          <w:szCs w:val="28"/>
          <w:lang w:eastAsia="ru-RU"/>
        </w:rPr>
        <w:t>Парикмахер</w:t>
      </w:r>
      <w:r w:rsidRPr="00A80F84">
        <w:rPr>
          <w:rFonts w:ascii="Times New Roman" w:eastAsia="Times New Roman" w:hAnsi="Times New Roman" w:cs="Times New Roman"/>
          <w:bCs/>
          <w:sz w:val="28"/>
          <w:szCs w:val="28"/>
          <w:lang w:eastAsia="ru-RU"/>
        </w:rPr>
        <w:t xml:space="preserve">ское мастерство. – Харьков  «Фолио»,2004. </w:t>
      </w:r>
    </w:p>
    <w:p w:rsidR="00123CA4" w:rsidRPr="00A80F84" w:rsidRDefault="00123CA4" w:rsidP="00123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123CA4" w:rsidRPr="00A80F84" w:rsidRDefault="00123CA4" w:rsidP="00123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80F84">
        <w:rPr>
          <w:rFonts w:ascii="Times New Roman" w:eastAsia="Times New Roman" w:hAnsi="Times New Roman" w:cs="Times New Roman"/>
          <w:bCs/>
          <w:sz w:val="28"/>
          <w:szCs w:val="28"/>
          <w:lang w:eastAsia="ru-RU"/>
        </w:rPr>
        <w:t>Журналы:</w:t>
      </w:r>
    </w:p>
    <w:p w:rsidR="00123CA4" w:rsidRPr="00A80F84" w:rsidRDefault="00123CA4" w:rsidP="00123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80F84">
        <w:rPr>
          <w:rFonts w:ascii="Times New Roman" w:eastAsia="Times New Roman" w:hAnsi="Times New Roman" w:cs="Times New Roman"/>
          <w:bCs/>
          <w:sz w:val="28"/>
          <w:szCs w:val="28"/>
          <w:lang w:eastAsia="ru-RU"/>
        </w:rPr>
        <w:t xml:space="preserve">       1.Ногтевой Сервис.</w:t>
      </w:r>
    </w:p>
    <w:p w:rsidR="00123CA4" w:rsidRPr="00A80F84" w:rsidRDefault="00123CA4" w:rsidP="00123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80F84">
        <w:rPr>
          <w:rFonts w:ascii="Times New Roman" w:eastAsia="Times New Roman" w:hAnsi="Times New Roman" w:cs="Times New Roman"/>
          <w:bCs/>
          <w:sz w:val="28"/>
          <w:szCs w:val="28"/>
          <w:lang w:eastAsia="ru-RU"/>
        </w:rPr>
        <w:t xml:space="preserve">       2. Красивый бизнес.</w:t>
      </w:r>
    </w:p>
    <w:p w:rsidR="001D098B" w:rsidRPr="00A80F84" w:rsidRDefault="00123CA4" w:rsidP="00123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80F84">
        <w:rPr>
          <w:rFonts w:ascii="Times New Roman" w:eastAsia="Times New Roman" w:hAnsi="Times New Roman" w:cs="Times New Roman"/>
          <w:bCs/>
          <w:sz w:val="28"/>
          <w:szCs w:val="28"/>
          <w:lang w:eastAsia="ru-RU"/>
        </w:rPr>
        <w:t>Интернет</w:t>
      </w:r>
      <w:r w:rsidR="001D098B" w:rsidRPr="00A80F84">
        <w:rPr>
          <w:rFonts w:ascii="Times New Roman" w:eastAsia="Times New Roman" w:hAnsi="Times New Roman" w:cs="Times New Roman"/>
          <w:bCs/>
          <w:sz w:val="28"/>
          <w:szCs w:val="28"/>
          <w:lang w:eastAsia="ru-RU"/>
        </w:rPr>
        <w:t>-</w:t>
      </w:r>
      <w:r w:rsidRPr="00A80F84">
        <w:rPr>
          <w:rFonts w:ascii="Times New Roman" w:eastAsia="Times New Roman" w:hAnsi="Times New Roman" w:cs="Times New Roman"/>
          <w:bCs/>
          <w:sz w:val="28"/>
          <w:szCs w:val="28"/>
          <w:lang w:eastAsia="ru-RU"/>
        </w:rPr>
        <w:t xml:space="preserve">ресурсы: </w:t>
      </w:r>
    </w:p>
    <w:p w:rsidR="001D098B" w:rsidRPr="00A80F84" w:rsidRDefault="00624BE2" w:rsidP="00123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hyperlink r:id="rId18" w:history="1">
        <w:r w:rsidR="00123CA4" w:rsidRPr="00A80F84">
          <w:rPr>
            <w:rFonts w:ascii="Times New Roman" w:eastAsia="Times New Roman" w:hAnsi="Times New Roman" w:cs="Times New Roman"/>
            <w:bCs/>
            <w:sz w:val="28"/>
            <w:szCs w:val="28"/>
            <w:u w:val="single"/>
            <w:lang w:val="en-US" w:eastAsia="ru-RU"/>
          </w:rPr>
          <w:t>www</w:t>
        </w:r>
        <w:r w:rsidR="00123CA4" w:rsidRPr="00A80F84">
          <w:rPr>
            <w:rFonts w:ascii="Times New Roman" w:eastAsia="Times New Roman" w:hAnsi="Times New Roman" w:cs="Times New Roman"/>
            <w:bCs/>
            <w:sz w:val="28"/>
            <w:szCs w:val="28"/>
            <w:u w:val="single"/>
            <w:lang w:eastAsia="ru-RU"/>
          </w:rPr>
          <w:t>.</w:t>
        </w:r>
        <w:r w:rsidR="00123CA4" w:rsidRPr="00A80F84">
          <w:rPr>
            <w:rFonts w:ascii="Times New Roman" w:eastAsia="Times New Roman" w:hAnsi="Times New Roman" w:cs="Times New Roman"/>
            <w:bCs/>
            <w:sz w:val="28"/>
            <w:szCs w:val="28"/>
            <w:u w:val="single"/>
            <w:lang w:val="en-US" w:eastAsia="ru-RU"/>
          </w:rPr>
          <w:t>academy</w:t>
        </w:r>
        <w:r w:rsidR="00123CA4" w:rsidRPr="00A80F84">
          <w:rPr>
            <w:rFonts w:ascii="Times New Roman" w:eastAsia="Times New Roman" w:hAnsi="Times New Roman" w:cs="Times New Roman"/>
            <w:bCs/>
            <w:sz w:val="28"/>
            <w:szCs w:val="28"/>
            <w:u w:val="single"/>
            <w:lang w:eastAsia="ru-RU"/>
          </w:rPr>
          <w:t>.</w:t>
        </w:r>
        <w:r w:rsidR="00123CA4" w:rsidRPr="00A80F84">
          <w:rPr>
            <w:rFonts w:ascii="Times New Roman" w:eastAsia="Times New Roman" w:hAnsi="Times New Roman" w:cs="Times New Roman"/>
            <w:bCs/>
            <w:sz w:val="28"/>
            <w:szCs w:val="28"/>
            <w:u w:val="single"/>
            <w:lang w:val="en-US" w:eastAsia="ru-RU"/>
          </w:rPr>
          <w:t>ask</w:t>
        </w:r>
        <w:r w:rsidR="00123CA4" w:rsidRPr="00A80F84">
          <w:rPr>
            <w:rFonts w:ascii="Times New Roman" w:eastAsia="Times New Roman" w:hAnsi="Times New Roman" w:cs="Times New Roman"/>
            <w:bCs/>
            <w:sz w:val="28"/>
            <w:szCs w:val="28"/>
            <w:u w:val="single"/>
            <w:lang w:eastAsia="ru-RU"/>
          </w:rPr>
          <w:t>@</w:t>
        </w:r>
        <w:proofErr w:type="spellStart"/>
        <w:r w:rsidR="00123CA4" w:rsidRPr="00A80F84">
          <w:rPr>
            <w:rFonts w:ascii="Times New Roman" w:eastAsia="Times New Roman" w:hAnsi="Times New Roman" w:cs="Times New Roman"/>
            <w:bCs/>
            <w:sz w:val="28"/>
            <w:szCs w:val="28"/>
            <w:u w:val="single"/>
            <w:lang w:val="en-US" w:eastAsia="ru-RU"/>
          </w:rPr>
          <w:t>ru</w:t>
        </w:r>
        <w:proofErr w:type="spellEnd"/>
        <w:r w:rsidR="00123CA4" w:rsidRPr="00A80F84">
          <w:rPr>
            <w:rFonts w:ascii="Times New Roman" w:eastAsia="Times New Roman" w:hAnsi="Times New Roman" w:cs="Times New Roman"/>
            <w:bCs/>
            <w:sz w:val="28"/>
            <w:szCs w:val="28"/>
            <w:u w:val="single"/>
            <w:lang w:eastAsia="ru-RU"/>
          </w:rPr>
          <w:t>.</w:t>
        </w:r>
        <w:proofErr w:type="spellStart"/>
        <w:r w:rsidR="00123CA4" w:rsidRPr="00A80F84">
          <w:rPr>
            <w:rFonts w:ascii="Times New Roman" w:eastAsia="Times New Roman" w:hAnsi="Times New Roman" w:cs="Times New Roman"/>
            <w:bCs/>
            <w:sz w:val="28"/>
            <w:szCs w:val="28"/>
            <w:u w:val="single"/>
            <w:lang w:val="en-US" w:eastAsia="ru-RU"/>
          </w:rPr>
          <w:t>henkei</w:t>
        </w:r>
        <w:proofErr w:type="spellEnd"/>
        <w:r w:rsidR="00123CA4" w:rsidRPr="00A80F84">
          <w:rPr>
            <w:rFonts w:ascii="Times New Roman" w:eastAsia="Times New Roman" w:hAnsi="Times New Roman" w:cs="Times New Roman"/>
            <w:bCs/>
            <w:sz w:val="28"/>
            <w:szCs w:val="28"/>
            <w:u w:val="single"/>
            <w:lang w:eastAsia="ru-RU"/>
          </w:rPr>
          <w:t>.</w:t>
        </w:r>
        <w:r w:rsidR="00123CA4" w:rsidRPr="00A80F84">
          <w:rPr>
            <w:rFonts w:ascii="Times New Roman" w:eastAsia="Times New Roman" w:hAnsi="Times New Roman" w:cs="Times New Roman"/>
            <w:bCs/>
            <w:sz w:val="28"/>
            <w:szCs w:val="28"/>
            <w:u w:val="single"/>
            <w:lang w:val="en-US" w:eastAsia="ru-RU"/>
          </w:rPr>
          <w:t>com</w:t>
        </w:r>
      </w:hyperlink>
      <w:r w:rsidR="00123CA4" w:rsidRPr="00A80F84">
        <w:rPr>
          <w:rFonts w:ascii="Times New Roman" w:eastAsia="Times New Roman" w:hAnsi="Times New Roman" w:cs="Times New Roman"/>
          <w:bCs/>
          <w:sz w:val="28"/>
          <w:szCs w:val="28"/>
          <w:lang w:eastAsia="ru-RU"/>
        </w:rPr>
        <w:t xml:space="preserve">; </w:t>
      </w:r>
    </w:p>
    <w:p w:rsidR="00123CA4" w:rsidRPr="00123CA4" w:rsidRDefault="00624BE2" w:rsidP="00123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hyperlink r:id="rId19" w:history="1">
        <w:r w:rsidR="00123CA4" w:rsidRPr="00A80F84">
          <w:rPr>
            <w:rFonts w:ascii="Times New Roman" w:eastAsia="Times New Roman" w:hAnsi="Times New Roman" w:cs="Times New Roman"/>
            <w:bCs/>
            <w:sz w:val="28"/>
            <w:szCs w:val="28"/>
            <w:u w:val="single"/>
            <w:lang w:val="en-US" w:eastAsia="ru-RU"/>
          </w:rPr>
          <w:t>www</w:t>
        </w:r>
        <w:r w:rsidR="00123CA4" w:rsidRPr="00A80F84">
          <w:rPr>
            <w:rFonts w:ascii="Times New Roman" w:eastAsia="Times New Roman" w:hAnsi="Times New Roman" w:cs="Times New Roman"/>
            <w:bCs/>
            <w:sz w:val="28"/>
            <w:szCs w:val="28"/>
            <w:u w:val="single"/>
            <w:lang w:eastAsia="ru-RU"/>
          </w:rPr>
          <w:t>.</w:t>
        </w:r>
        <w:r w:rsidR="00123CA4" w:rsidRPr="00A80F84">
          <w:rPr>
            <w:rFonts w:ascii="Times New Roman" w:eastAsia="Times New Roman" w:hAnsi="Times New Roman" w:cs="Times New Roman"/>
            <w:bCs/>
            <w:sz w:val="28"/>
            <w:szCs w:val="28"/>
            <w:u w:val="single"/>
            <w:lang w:val="en-US" w:eastAsia="ru-RU"/>
          </w:rPr>
          <w:t>unicosm</w:t>
        </w:r>
        <w:r w:rsidR="00123CA4" w:rsidRPr="00A80F84">
          <w:rPr>
            <w:rFonts w:ascii="Times New Roman" w:eastAsia="Times New Roman" w:hAnsi="Times New Roman" w:cs="Times New Roman"/>
            <w:bCs/>
            <w:sz w:val="28"/>
            <w:szCs w:val="28"/>
            <w:u w:val="single"/>
            <w:lang w:eastAsia="ru-RU"/>
          </w:rPr>
          <w:t>.</w:t>
        </w:r>
        <w:r w:rsidR="00123CA4" w:rsidRPr="00A80F84">
          <w:rPr>
            <w:rFonts w:ascii="Times New Roman" w:eastAsia="Times New Roman" w:hAnsi="Times New Roman" w:cs="Times New Roman"/>
            <w:bCs/>
            <w:sz w:val="28"/>
            <w:szCs w:val="28"/>
            <w:u w:val="single"/>
            <w:lang w:val="en-US" w:eastAsia="ru-RU"/>
          </w:rPr>
          <w:t>ru</w:t>
        </w:r>
      </w:hyperlink>
      <w:r w:rsidR="00123CA4" w:rsidRPr="00A80F84">
        <w:rPr>
          <w:rFonts w:ascii="Times New Roman" w:eastAsia="Times New Roman" w:hAnsi="Times New Roman" w:cs="Times New Roman"/>
          <w:bCs/>
          <w:sz w:val="28"/>
          <w:szCs w:val="28"/>
          <w:lang w:eastAsia="ru-RU"/>
        </w:rPr>
        <w:t xml:space="preserve">.; </w:t>
      </w:r>
      <w:hyperlink r:id="rId20" w:history="1">
        <w:r w:rsidR="00123CA4" w:rsidRPr="00A80F84">
          <w:rPr>
            <w:rFonts w:ascii="Times New Roman" w:eastAsia="Times New Roman" w:hAnsi="Times New Roman" w:cs="Times New Roman"/>
            <w:bCs/>
            <w:sz w:val="28"/>
            <w:szCs w:val="28"/>
            <w:u w:val="single"/>
            <w:lang w:val="en-US" w:eastAsia="ru-RU"/>
          </w:rPr>
          <w:t>www</w:t>
        </w:r>
        <w:r w:rsidR="00123CA4" w:rsidRPr="00A80F84">
          <w:rPr>
            <w:rFonts w:ascii="Times New Roman" w:eastAsia="Times New Roman" w:hAnsi="Times New Roman" w:cs="Times New Roman"/>
            <w:bCs/>
            <w:sz w:val="28"/>
            <w:szCs w:val="28"/>
            <w:u w:val="single"/>
            <w:lang w:eastAsia="ru-RU"/>
          </w:rPr>
          <w:t>.</w:t>
        </w:r>
        <w:proofErr w:type="spellStart"/>
        <w:r w:rsidR="00123CA4" w:rsidRPr="00A80F84">
          <w:rPr>
            <w:rFonts w:ascii="Times New Roman" w:eastAsia="Times New Roman" w:hAnsi="Times New Roman" w:cs="Times New Roman"/>
            <w:bCs/>
            <w:sz w:val="28"/>
            <w:szCs w:val="28"/>
            <w:u w:val="single"/>
            <w:lang w:val="en-US" w:eastAsia="ru-RU"/>
          </w:rPr>
          <w:t>akd</w:t>
        </w:r>
        <w:proofErr w:type="spellEnd"/>
        <w:r w:rsidR="00123CA4" w:rsidRPr="00A80F84">
          <w:rPr>
            <w:rFonts w:ascii="Times New Roman" w:eastAsia="Times New Roman" w:hAnsi="Times New Roman" w:cs="Times New Roman"/>
            <w:bCs/>
            <w:sz w:val="28"/>
            <w:szCs w:val="28"/>
            <w:u w:val="single"/>
            <w:lang w:eastAsia="ru-RU"/>
          </w:rPr>
          <w:t>.</w:t>
        </w:r>
        <w:proofErr w:type="spellStart"/>
        <w:r w:rsidR="00123CA4" w:rsidRPr="00A80F84">
          <w:rPr>
            <w:rFonts w:ascii="Times New Roman" w:eastAsia="Times New Roman" w:hAnsi="Times New Roman" w:cs="Times New Roman"/>
            <w:bCs/>
            <w:sz w:val="28"/>
            <w:szCs w:val="28"/>
            <w:u w:val="single"/>
            <w:lang w:val="en-US" w:eastAsia="ru-RU"/>
          </w:rPr>
          <w:t>ru</w:t>
        </w:r>
        <w:proofErr w:type="spellEnd"/>
      </w:hyperlink>
      <w:r w:rsidR="00123CA4" w:rsidRPr="00A80F84">
        <w:rPr>
          <w:rFonts w:ascii="Times New Roman" w:eastAsia="Times New Roman" w:hAnsi="Times New Roman" w:cs="Times New Roman"/>
          <w:bCs/>
          <w:sz w:val="28"/>
          <w:szCs w:val="28"/>
          <w:lang w:eastAsia="ru-RU"/>
        </w:rPr>
        <w:t>.</w:t>
      </w:r>
      <w:r w:rsidR="00123CA4" w:rsidRPr="00123CA4">
        <w:rPr>
          <w:rFonts w:ascii="Times New Roman" w:eastAsia="Times New Roman" w:hAnsi="Times New Roman" w:cs="Times New Roman"/>
          <w:bCs/>
          <w:sz w:val="28"/>
          <w:szCs w:val="28"/>
          <w:lang w:eastAsia="ru-RU"/>
        </w:rPr>
        <w:t xml:space="preserve"> </w:t>
      </w:r>
    </w:p>
    <w:p w:rsidR="00123CA4" w:rsidRPr="00123CA4" w:rsidRDefault="00123CA4" w:rsidP="00123CA4">
      <w:pPr>
        <w:jc w:val="both"/>
        <w:rPr>
          <w:rFonts w:ascii="Times New Roman" w:hAnsi="Times New Roman" w:cs="Times New Roman"/>
          <w:sz w:val="28"/>
          <w:szCs w:val="28"/>
        </w:rPr>
      </w:pPr>
    </w:p>
    <w:sectPr w:rsidR="00123CA4" w:rsidRPr="00123CA4" w:rsidSect="00DB0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bCs/>
        <w:sz w:val="28"/>
        <w:szCs w:val="28"/>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bCs/>
      </w:rPr>
    </w:lvl>
    <w:lvl w:ilvl="1">
      <w:start w:val="1"/>
      <w:numFmt w:val="bullet"/>
      <w:lvlText w:val=""/>
      <w:lvlJc w:val="left"/>
      <w:pPr>
        <w:tabs>
          <w:tab w:val="num" w:pos="1080"/>
        </w:tabs>
        <w:ind w:left="1080" w:hanging="360"/>
      </w:pPr>
      <w:rPr>
        <w:rFonts w:ascii="Symbol" w:hAnsi="Symbol" w:cs="Times New Roman"/>
        <w:bCs/>
      </w:rPr>
    </w:lvl>
    <w:lvl w:ilvl="2">
      <w:start w:val="1"/>
      <w:numFmt w:val="bullet"/>
      <w:lvlText w:val=""/>
      <w:lvlJc w:val="left"/>
      <w:pPr>
        <w:tabs>
          <w:tab w:val="num" w:pos="1440"/>
        </w:tabs>
        <w:ind w:left="1440" w:hanging="360"/>
      </w:pPr>
      <w:rPr>
        <w:rFonts w:ascii="Symbol" w:hAnsi="Symbol" w:cs="Times New Roman"/>
        <w:bCs/>
      </w:rPr>
    </w:lvl>
    <w:lvl w:ilvl="3">
      <w:start w:val="1"/>
      <w:numFmt w:val="bullet"/>
      <w:lvlText w:val=""/>
      <w:lvlJc w:val="left"/>
      <w:pPr>
        <w:tabs>
          <w:tab w:val="num" w:pos="1800"/>
        </w:tabs>
        <w:ind w:left="1800" w:hanging="360"/>
      </w:pPr>
      <w:rPr>
        <w:rFonts w:ascii="Symbol" w:hAnsi="Symbol" w:cs="Times New Roman"/>
        <w:bCs/>
      </w:rPr>
    </w:lvl>
    <w:lvl w:ilvl="4">
      <w:start w:val="1"/>
      <w:numFmt w:val="bullet"/>
      <w:lvlText w:val=""/>
      <w:lvlJc w:val="left"/>
      <w:pPr>
        <w:tabs>
          <w:tab w:val="num" w:pos="2160"/>
        </w:tabs>
        <w:ind w:left="2160" w:hanging="360"/>
      </w:pPr>
      <w:rPr>
        <w:rFonts w:ascii="Symbol" w:hAnsi="Symbol" w:cs="Times New Roman"/>
        <w:bCs/>
      </w:rPr>
    </w:lvl>
    <w:lvl w:ilvl="5">
      <w:start w:val="1"/>
      <w:numFmt w:val="bullet"/>
      <w:lvlText w:val=""/>
      <w:lvlJc w:val="left"/>
      <w:pPr>
        <w:tabs>
          <w:tab w:val="num" w:pos="2520"/>
        </w:tabs>
        <w:ind w:left="2520" w:hanging="360"/>
      </w:pPr>
      <w:rPr>
        <w:rFonts w:ascii="Symbol" w:hAnsi="Symbol" w:cs="Times New Roman"/>
        <w:bCs/>
      </w:rPr>
    </w:lvl>
    <w:lvl w:ilvl="6">
      <w:start w:val="1"/>
      <w:numFmt w:val="bullet"/>
      <w:lvlText w:val=""/>
      <w:lvlJc w:val="left"/>
      <w:pPr>
        <w:tabs>
          <w:tab w:val="num" w:pos="2880"/>
        </w:tabs>
        <w:ind w:left="2880" w:hanging="360"/>
      </w:pPr>
      <w:rPr>
        <w:rFonts w:ascii="Symbol" w:hAnsi="Symbol" w:cs="Times New Roman"/>
        <w:bCs/>
      </w:rPr>
    </w:lvl>
    <w:lvl w:ilvl="7">
      <w:start w:val="1"/>
      <w:numFmt w:val="bullet"/>
      <w:lvlText w:val=""/>
      <w:lvlJc w:val="left"/>
      <w:pPr>
        <w:tabs>
          <w:tab w:val="num" w:pos="3240"/>
        </w:tabs>
        <w:ind w:left="3240" w:hanging="360"/>
      </w:pPr>
      <w:rPr>
        <w:rFonts w:ascii="Symbol" w:hAnsi="Symbol" w:cs="Times New Roman"/>
        <w:bCs/>
      </w:rPr>
    </w:lvl>
    <w:lvl w:ilvl="8">
      <w:start w:val="1"/>
      <w:numFmt w:val="bullet"/>
      <w:lvlText w:val=""/>
      <w:lvlJc w:val="left"/>
      <w:pPr>
        <w:tabs>
          <w:tab w:val="num" w:pos="3600"/>
        </w:tabs>
        <w:ind w:left="3600" w:hanging="360"/>
      </w:pPr>
      <w:rPr>
        <w:rFonts w:ascii="Symbol" w:hAnsi="Symbol" w:cs="Times New Roman"/>
        <w:bC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Symbol" w:hAnsi="Symbol" w:cs="OpenSymbol"/>
        <w:sz w:val="28"/>
        <w:szCs w:val="28"/>
      </w:rPr>
    </w:lvl>
    <w:lvl w:ilvl="2">
      <w:start w:val="1"/>
      <w:numFmt w:val="bullet"/>
      <w:lvlText w:val=""/>
      <w:lvlJc w:val="left"/>
      <w:pPr>
        <w:tabs>
          <w:tab w:val="num" w:pos="1440"/>
        </w:tabs>
        <w:ind w:left="1440" w:hanging="360"/>
      </w:pPr>
      <w:rPr>
        <w:rFonts w:ascii="Symbol" w:hAnsi="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Symbol" w:hAnsi="Symbol" w:cs="OpenSymbol"/>
        <w:sz w:val="28"/>
        <w:szCs w:val="28"/>
      </w:rPr>
    </w:lvl>
    <w:lvl w:ilvl="5">
      <w:start w:val="1"/>
      <w:numFmt w:val="bullet"/>
      <w:lvlText w:val=""/>
      <w:lvlJc w:val="left"/>
      <w:pPr>
        <w:tabs>
          <w:tab w:val="num" w:pos="2520"/>
        </w:tabs>
        <w:ind w:left="2520" w:hanging="360"/>
      </w:pPr>
      <w:rPr>
        <w:rFonts w:ascii="Symbol" w:hAnsi="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Symbol" w:hAnsi="Symbol" w:cs="OpenSymbol"/>
        <w:sz w:val="28"/>
        <w:szCs w:val="28"/>
      </w:rPr>
    </w:lvl>
    <w:lvl w:ilvl="8">
      <w:start w:val="1"/>
      <w:numFmt w:val="bullet"/>
      <w:lvlText w:val=""/>
      <w:lvlJc w:val="left"/>
      <w:pPr>
        <w:tabs>
          <w:tab w:val="num" w:pos="3600"/>
        </w:tabs>
        <w:ind w:left="3600" w:hanging="360"/>
      </w:pPr>
      <w:rPr>
        <w:rFonts w:ascii="Symbol" w:hAnsi="Symbol" w:cs="OpenSymbol"/>
        <w:sz w:val="28"/>
        <w:szCs w:val="28"/>
      </w:r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Symbol" w:hAnsi="Symbol" w:cs="OpenSymbol"/>
        <w:sz w:val="28"/>
        <w:szCs w:val="28"/>
      </w:rPr>
    </w:lvl>
    <w:lvl w:ilvl="2">
      <w:start w:val="1"/>
      <w:numFmt w:val="bullet"/>
      <w:lvlText w:val=""/>
      <w:lvlJc w:val="left"/>
      <w:pPr>
        <w:tabs>
          <w:tab w:val="num" w:pos="1440"/>
        </w:tabs>
        <w:ind w:left="1440" w:hanging="360"/>
      </w:pPr>
      <w:rPr>
        <w:rFonts w:ascii="Symbol" w:hAnsi="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Symbol" w:hAnsi="Symbol" w:cs="OpenSymbol"/>
        <w:sz w:val="28"/>
        <w:szCs w:val="28"/>
      </w:rPr>
    </w:lvl>
    <w:lvl w:ilvl="5">
      <w:start w:val="1"/>
      <w:numFmt w:val="bullet"/>
      <w:lvlText w:val=""/>
      <w:lvlJc w:val="left"/>
      <w:pPr>
        <w:tabs>
          <w:tab w:val="num" w:pos="2520"/>
        </w:tabs>
        <w:ind w:left="2520" w:hanging="360"/>
      </w:pPr>
      <w:rPr>
        <w:rFonts w:ascii="Symbol" w:hAnsi="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Symbol" w:hAnsi="Symbol" w:cs="OpenSymbol"/>
        <w:sz w:val="28"/>
        <w:szCs w:val="28"/>
      </w:rPr>
    </w:lvl>
    <w:lvl w:ilvl="8">
      <w:start w:val="1"/>
      <w:numFmt w:val="bullet"/>
      <w:lvlText w:val=""/>
      <w:lvlJc w:val="left"/>
      <w:pPr>
        <w:tabs>
          <w:tab w:val="num" w:pos="3600"/>
        </w:tabs>
        <w:ind w:left="3600" w:hanging="360"/>
      </w:pPr>
      <w:rPr>
        <w:rFonts w:ascii="Symbol" w:hAnsi="Symbol" w:cs="OpenSymbol"/>
        <w:sz w:val="28"/>
        <w:szCs w:val="28"/>
      </w:rPr>
    </w:lvl>
  </w:abstractNum>
  <w:abstractNum w:abstractNumId="1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Symbol" w:hAnsi="Symbol" w:cs="OpenSymbol"/>
        <w:sz w:val="28"/>
        <w:szCs w:val="28"/>
      </w:rPr>
    </w:lvl>
    <w:lvl w:ilvl="2">
      <w:start w:val="1"/>
      <w:numFmt w:val="bullet"/>
      <w:lvlText w:val=""/>
      <w:lvlJc w:val="left"/>
      <w:pPr>
        <w:tabs>
          <w:tab w:val="num" w:pos="1440"/>
        </w:tabs>
        <w:ind w:left="1440" w:hanging="360"/>
      </w:pPr>
      <w:rPr>
        <w:rFonts w:ascii="Symbol" w:hAnsi="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Symbol" w:hAnsi="Symbol" w:cs="OpenSymbol"/>
        <w:sz w:val="28"/>
        <w:szCs w:val="28"/>
      </w:rPr>
    </w:lvl>
    <w:lvl w:ilvl="5">
      <w:start w:val="1"/>
      <w:numFmt w:val="bullet"/>
      <w:lvlText w:val=""/>
      <w:lvlJc w:val="left"/>
      <w:pPr>
        <w:tabs>
          <w:tab w:val="num" w:pos="2520"/>
        </w:tabs>
        <w:ind w:left="2520" w:hanging="360"/>
      </w:pPr>
      <w:rPr>
        <w:rFonts w:ascii="Symbol" w:hAnsi="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Symbol" w:hAnsi="Symbol" w:cs="OpenSymbol"/>
        <w:sz w:val="28"/>
        <w:szCs w:val="28"/>
      </w:rPr>
    </w:lvl>
    <w:lvl w:ilvl="8">
      <w:start w:val="1"/>
      <w:numFmt w:val="bullet"/>
      <w:lvlText w:val=""/>
      <w:lvlJc w:val="left"/>
      <w:pPr>
        <w:tabs>
          <w:tab w:val="num" w:pos="3600"/>
        </w:tabs>
        <w:ind w:left="3600" w:hanging="360"/>
      </w:pPr>
      <w:rPr>
        <w:rFonts w:ascii="Symbol" w:hAnsi="Symbol" w:cs="OpenSymbol"/>
        <w:sz w:val="28"/>
        <w:szCs w:val="2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Symbol" w:hAnsi="Symbol" w:cs="OpenSymbol"/>
        <w:sz w:val="28"/>
        <w:szCs w:val="28"/>
      </w:rPr>
    </w:lvl>
    <w:lvl w:ilvl="2">
      <w:start w:val="1"/>
      <w:numFmt w:val="bullet"/>
      <w:lvlText w:val=""/>
      <w:lvlJc w:val="left"/>
      <w:pPr>
        <w:tabs>
          <w:tab w:val="num" w:pos="1440"/>
        </w:tabs>
        <w:ind w:left="1440" w:hanging="360"/>
      </w:pPr>
      <w:rPr>
        <w:rFonts w:ascii="Symbol" w:hAnsi="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Symbol" w:hAnsi="Symbol" w:cs="OpenSymbol"/>
        <w:sz w:val="28"/>
        <w:szCs w:val="28"/>
      </w:rPr>
    </w:lvl>
    <w:lvl w:ilvl="5">
      <w:start w:val="1"/>
      <w:numFmt w:val="bullet"/>
      <w:lvlText w:val=""/>
      <w:lvlJc w:val="left"/>
      <w:pPr>
        <w:tabs>
          <w:tab w:val="num" w:pos="2520"/>
        </w:tabs>
        <w:ind w:left="2520" w:hanging="360"/>
      </w:pPr>
      <w:rPr>
        <w:rFonts w:ascii="Symbol" w:hAnsi="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Symbol" w:hAnsi="Symbol" w:cs="OpenSymbol"/>
        <w:sz w:val="28"/>
        <w:szCs w:val="28"/>
      </w:rPr>
    </w:lvl>
    <w:lvl w:ilvl="8">
      <w:start w:val="1"/>
      <w:numFmt w:val="bullet"/>
      <w:lvlText w:val=""/>
      <w:lvlJc w:val="left"/>
      <w:pPr>
        <w:tabs>
          <w:tab w:val="num" w:pos="3600"/>
        </w:tabs>
        <w:ind w:left="3600" w:hanging="360"/>
      </w:pPr>
      <w:rPr>
        <w:rFonts w:ascii="Symbol" w:hAnsi="Symbol" w:cs="OpenSymbol"/>
        <w:sz w:val="28"/>
        <w:szCs w:val="28"/>
      </w:rPr>
    </w:lvl>
  </w:abstractNum>
  <w:abstractNum w:abstractNumId="17"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15:restartNumberingAfterBreak="0">
    <w:nsid w:val="00000018"/>
    <w:multiLevelType w:val="singleLevel"/>
    <w:tmpl w:val="00000018"/>
    <w:name w:val="WW8Num24"/>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3" w15:restartNumberingAfterBreak="0">
    <w:nsid w:val="05C20B55"/>
    <w:multiLevelType w:val="multilevel"/>
    <w:tmpl w:val="E93E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84A2990"/>
    <w:multiLevelType w:val="hybridMultilevel"/>
    <w:tmpl w:val="6EEA72F0"/>
    <w:lvl w:ilvl="0" w:tplc="191802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87E6F32"/>
    <w:multiLevelType w:val="multilevel"/>
    <w:tmpl w:val="3148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09547B92"/>
    <w:multiLevelType w:val="hybridMultilevel"/>
    <w:tmpl w:val="A5E26A74"/>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7" w15:restartNumberingAfterBreak="0">
    <w:nsid w:val="0C2475D8"/>
    <w:multiLevelType w:val="hybridMultilevel"/>
    <w:tmpl w:val="C84CBA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9C96B70"/>
    <w:multiLevelType w:val="hybridMultilevel"/>
    <w:tmpl w:val="36EA2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1A77725C"/>
    <w:multiLevelType w:val="hybridMultilevel"/>
    <w:tmpl w:val="36EA2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AEC1026"/>
    <w:multiLevelType w:val="hybridMultilevel"/>
    <w:tmpl w:val="6308AFA4"/>
    <w:lvl w:ilvl="0" w:tplc="0419000F">
      <w:start w:val="1"/>
      <w:numFmt w:val="decimal"/>
      <w:lvlText w:val="%1."/>
      <w:lvlJc w:val="left"/>
      <w:pPr>
        <w:ind w:left="1077" w:hanging="360"/>
      </w:pPr>
      <w:rPr>
        <w:rFonts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2" w15:restartNumberingAfterBreak="0">
    <w:nsid w:val="1E7A6B51"/>
    <w:multiLevelType w:val="hybridMultilevel"/>
    <w:tmpl w:val="924E20D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1FD848FE"/>
    <w:multiLevelType w:val="hybridMultilevel"/>
    <w:tmpl w:val="C84CBA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2DD2556"/>
    <w:multiLevelType w:val="hybridMultilevel"/>
    <w:tmpl w:val="061CD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4FA4C2C"/>
    <w:multiLevelType w:val="hybridMultilevel"/>
    <w:tmpl w:val="D4C6329A"/>
    <w:lvl w:ilvl="0" w:tplc="1918025E">
      <w:start w:val="1"/>
      <w:numFmt w:val="bullet"/>
      <w:lvlText w:val="–"/>
      <w:lvlJc w:val="left"/>
      <w:pPr>
        <w:ind w:left="2136" w:hanging="360"/>
      </w:pPr>
      <w:rPr>
        <w:rFonts w:ascii="Times New Roman" w:hAnsi="Times New Roman" w:cs="Times New Roman"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6" w15:restartNumberingAfterBreak="0">
    <w:nsid w:val="26AD74F9"/>
    <w:multiLevelType w:val="multilevel"/>
    <w:tmpl w:val="ACD2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915543E"/>
    <w:multiLevelType w:val="hybridMultilevel"/>
    <w:tmpl w:val="20B4D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A9375C6"/>
    <w:multiLevelType w:val="hybridMultilevel"/>
    <w:tmpl w:val="0F489E40"/>
    <w:lvl w:ilvl="0" w:tplc="1918025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2AD86380"/>
    <w:multiLevelType w:val="hybridMultilevel"/>
    <w:tmpl w:val="E8140268"/>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40" w15:restartNumberingAfterBreak="0">
    <w:nsid w:val="30D22DF4"/>
    <w:multiLevelType w:val="hybridMultilevel"/>
    <w:tmpl w:val="36EA2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1E01DA0"/>
    <w:multiLevelType w:val="hybridMultilevel"/>
    <w:tmpl w:val="0BE46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32791BA8"/>
    <w:multiLevelType w:val="hybridMultilevel"/>
    <w:tmpl w:val="77080492"/>
    <w:lvl w:ilvl="0" w:tplc="5F8A886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36470F7B"/>
    <w:multiLevelType w:val="multilevel"/>
    <w:tmpl w:val="326C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7197FA7"/>
    <w:multiLevelType w:val="hybridMultilevel"/>
    <w:tmpl w:val="6680B1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37D778B2"/>
    <w:multiLevelType w:val="hybridMultilevel"/>
    <w:tmpl w:val="36EA2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8125706"/>
    <w:multiLevelType w:val="hybridMultilevel"/>
    <w:tmpl w:val="800A6E3E"/>
    <w:lvl w:ilvl="0" w:tplc="E04684C8">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9FD6CF3"/>
    <w:multiLevelType w:val="hybridMultilevel"/>
    <w:tmpl w:val="C84CBA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ADD6F1E"/>
    <w:multiLevelType w:val="multilevel"/>
    <w:tmpl w:val="5A16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BA27505"/>
    <w:multiLevelType w:val="hybridMultilevel"/>
    <w:tmpl w:val="3DD0E456"/>
    <w:lvl w:ilvl="0" w:tplc="1918025E">
      <w:start w:val="1"/>
      <w:numFmt w:val="bullet"/>
      <w:lvlText w:val="–"/>
      <w:lvlJc w:val="left"/>
      <w:pPr>
        <w:ind w:left="1077" w:hanging="360"/>
      </w:pPr>
      <w:rPr>
        <w:rFonts w:ascii="Times New Roman" w:hAnsi="Times New Roman"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0" w15:restartNumberingAfterBreak="0">
    <w:nsid w:val="3DDF4B0E"/>
    <w:multiLevelType w:val="hybridMultilevel"/>
    <w:tmpl w:val="149634EC"/>
    <w:lvl w:ilvl="0" w:tplc="191802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1187B42"/>
    <w:multiLevelType w:val="hybridMultilevel"/>
    <w:tmpl w:val="AB289B28"/>
    <w:lvl w:ilvl="0" w:tplc="191802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17D23AE"/>
    <w:multiLevelType w:val="hybridMultilevel"/>
    <w:tmpl w:val="C84CBA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3B5445B"/>
    <w:multiLevelType w:val="multilevel"/>
    <w:tmpl w:val="5216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4A36BF6"/>
    <w:multiLevelType w:val="hybridMultilevel"/>
    <w:tmpl w:val="CBA89FB6"/>
    <w:lvl w:ilvl="0" w:tplc="9A5C2474">
      <w:start w:val="1"/>
      <w:numFmt w:val="decimal"/>
      <w:lvlText w:val="%1."/>
      <w:lvlJc w:val="left"/>
      <w:pPr>
        <w:ind w:left="270" w:hanging="203"/>
      </w:pPr>
      <w:rPr>
        <w:rFonts w:ascii="Times New Roman" w:eastAsia="Times New Roman" w:hAnsi="Times New Roman" w:cs="Times New Roman" w:hint="default"/>
        <w:color w:val="231F20"/>
        <w:w w:val="105"/>
        <w:sz w:val="28"/>
        <w:szCs w:val="28"/>
      </w:rPr>
    </w:lvl>
    <w:lvl w:ilvl="1" w:tplc="98A80FCA">
      <w:numFmt w:val="bullet"/>
      <w:lvlText w:val="•"/>
      <w:lvlJc w:val="left"/>
      <w:pPr>
        <w:ind w:left="931" w:hanging="203"/>
      </w:pPr>
      <w:rPr>
        <w:rFonts w:hint="default"/>
      </w:rPr>
    </w:lvl>
    <w:lvl w:ilvl="2" w:tplc="0E60DBBA">
      <w:numFmt w:val="bullet"/>
      <w:lvlText w:val="•"/>
      <w:lvlJc w:val="left"/>
      <w:pPr>
        <w:ind w:left="1583" w:hanging="203"/>
      </w:pPr>
      <w:rPr>
        <w:rFonts w:hint="default"/>
      </w:rPr>
    </w:lvl>
    <w:lvl w:ilvl="3" w:tplc="EEF25E8C">
      <w:numFmt w:val="bullet"/>
      <w:lvlText w:val="•"/>
      <w:lvlJc w:val="left"/>
      <w:pPr>
        <w:ind w:left="2235" w:hanging="203"/>
      </w:pPr>
      <w:rPr>
        <w:rFonts w:hint="default"/>
      </w:rPr>
    </w:lvl>
    <w:lvl w:ilvl="4" w:tplc="8DBA8828">
      <w:numFmt w:val="bullet"/>
      <w:lvlText w:val="•"/>
      <w:lvlJc w:val="left"/>
      <w:pPr>
        <w:ind w:left="2886" w:hanging="203"/>
      </w:pPr>
      <w:rPr>
        <w:rFonts w:hint="default"/>
      </w:rPr>
    </w:lvl>
    <w:lvl w:ilvl="5" w:tplc="03A05E0A">
      <w:numFmt w:val="bullet"/>
      <w:lvlText w:val="•"/>
      <w:lvlJc w:val="left"/>
      <w:pPr>
        <w:ind w:left="3538" w:hanging="203"/>
      </w:pPr>
      <w:rPr>
        <w:rFonts w:hint="default"/>
      </w:rPr>
    </w:lvl>
    <w:lvl w:ilvl="6" w:tplc="3FB8FEF8">
      <w:numFmt w:val="bullet"/>
      <w:lvlText w:val="•"/>
      <w:lvlJc w:val="left"/>
      <w:pPr>
        <w:ind w:left="4190" w:hanging="203"/>
      </w:pPr>
      <w:rPr>
        <w:rFonts w:hint="default"/>
      </w:rPr>
    </w:lvl>
    <w:lvl w:ilvl="7" w:tplc="09B238D2">
      <w:numFmt w:val="bullet"/>
      <w:lvlText w:val="•"/>
      <w:lvlJc w:val="left"/>
      <w:pPr>
        <w:ind w:left="4841" w:hanging="203"/>
      </w:pPr>
      <w:rPr>
        <w:rFonts w:hint="default"/>
      </w:rPr>
    </w:lvl>
    <w:lvl w:ilvl="8" w:tplc="32B81AAC">
      <w:numFmt w:val="bullet"/>
      <w:lvlText w:val="•"/>
      <w:lvlJc w:val="left"/>
      <w:pPr>
        <w:ind w:left="5493" w:hanging="203"/>
      </w:pPr>
      <w:rPr>
        <w:rFonts w:hint="default"/>
      </w:rPr>
    </w:lvl>
  </w:abstractNum>
  <w:abstractNum w:abstractNumId="55" w15:restartNumberingAfterBreak="0">
    <w:nsid w:val="46A27F36"/>
    <w:multiLevelType w:val="hybridMultilevel"/>
    <w:tmpl w:val="C84CBA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703111B"/>
    <w:multiLevelType w:val="hybridMultilevel"/>
    <w:tmpl w:val="EFEAAC28"/>
    <w:lvl w:ilvl="0" w:tplc="191802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A0436A9"/>
    <w:multiLevelType w:val="hybridMultilevel"/>
    <w:tmpl w:val="3B024470"/>
    <w:lvl w:ilvl="0" w:tplc="5F8A8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ACD5A77"/>
    <w:multiLevelType w:val="hybridMultilevel"/>
    <w:tmpl w:val="97728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B2B65CB"/>
    <w:multiLevelType w:val="hybridMultilevel"/>
    <w:tmpl w:val="ACE08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C2F5D24"/>
    <w:multiLevelType w:val="multilevel"/>
    <w:tmpl w:val="0562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CE11525"/>
    <w:multiLevelType w:val="multilevel"/>
    <w:tmpl w:val="A0AC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F46737F"/>
    <w:multiLevelType w:val="multilevel"/>
    <w:tmpl w:val="3430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FDF594C"/>
    <w:multiLevelType w:val="multilevel"/>
    <w:tmpl w:val="0F7C6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2071B90"/>
    <w:multiLevelType w:val="hybridMultilevel"/>
    <w:tmpl w:val="1472D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5450298"/>
    <w:multiLevelType w:val="hybridMultilevel"/>
    <w:tmpl w:val="5CC8C4FC"/>
    <w:lvl w:ilvl="0" w:tplc="27207124">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58E47A55"/>
    <w:multiLevelType w:val="hybridMultilevel"/>
    <w:tmpl w:val="7062C294"/>
    <w:lvl w:ilvl="0" w:tplc="3984E630">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5D7114AC"/>
    <w:multiLevelType w:val="hybridMultilevel"/>
    <w:tmpl w:val="E08848CC"/>
    <w:lvl w:ilvl="0" w:tplc="2DBE1B20">
      <w:start w:val="1"/>
      <w:numFmt w:val="decimal"/>
      <w:lvlText w:val="%1."/>
      <w:lvlJc w:val="left"/>
      <w:pPr>
        <w:ind w:left="100" w:hanging="207"/>
      </w:pPr>
      <w:rPr>
        <w:rFonts w:ascii="Times New Roman" w:eastAsia="Times New Roman" w:hAnsi="Times New Roman" w:cs="Times New Roman" w:hint="default"/>
        <w:color w:val="231F20"/>
        <w:w w:val="105"/>
        <w:sz w:val="28"/>
        <w:szCs w:val="28"/>
      </w:rPr>
    </w:lvl>
    <w:lvl w:ilvl="1" w:tplc="5CD0ED1E">
      <w:start w:val="1"/>
      <w:numFmt w:val="decimal"/>
      <w:lvlText w:val="%2."/>
      <w:lvlJc w:val="left"/>
      <w:pPr>
        <w:ind w:left="1060" w:hanging="274"/>
      </w:pPr>
      <w:rPr>
        <w:rFonts w:ascii="Times New Roman" w:eastAsia="Arial" w:hAnsi="Times New Roman" w:cs="Times New Roman" w:hint="default"/>
        <w:color w:val="231F20"/>
        <w:w w:val="109"/>
        <w:sz w:val="28"/>
        <w:szCs w:val="28"/>
      </w:rPr>
    </w:lvl>
    <w:lvl w:ilvl="2" w:tplc="4BCE9ACE">
      <w:numFmt w:val="bullet"/>
      <w:lvlText w:val="•"/>
      <w:lvlJc w:val="left"/>
      <w:pPr>
        <w:ind w:left="1697" w:hanging="274"/>
      </w:pPr>
      <w:rPr>
        <w:rFonts w:hint="default"/>
      </w:rPr>
    </w:lvl>
    <w:lvl w:ilvl="3" w:tplc="7E9A566C">
      <w:numFmt w:val="bullet"/>
      <w:lvlText w:val="•"/>
      <w:lvlJc w:val="left"/>
      <w:pPr>
        <w:ind w:left="2334" w:hanging="274"/>
      </w:pPr>
      <w:rPr>
        <w:rFonts w:hint="default"/>
      </w:rPr>
    </w:lvl>
    <w:lvl w:ilvl="4" w:tplc="F68606CE">
      <w:numFmt w:val="bullet"/>
      <w:lvlText w:val="•"/>
      <w:lvlJc w:val="left"/>
      <w:pPr>
        <w:ind w:left="2972" w:hanging="274"/>
      </w:pPr>
      <w:rPr>
        <w:rFonts w:hint="default"/>
      </w:rPr>
    </w:lvl>
    <w:lvl w:ilvl="5" w:tplc="8DB494CC">
      <w:numFmt w:val="bullet"/>
      <w:lvlText w:val="•"/>
      <w:lvlJc w:val="left"/>
      <w:pPr>
        <w:ind w:left="3609" w:hanging="274"/>
      </w:pPr>
      <w:rPr>
        <w:rFonts w:hint="default"/>
      </w:rPr>
    </w:lvl>
    <w:lvl w:ilvl="6" w:tplc="F314E06C">
      <w:numFmt w:val="bullet"/>
      <w:lvlText w:val="•"/>
      <w:lvlJc w:val="left"/>
      <w:pPr>
        <w:ind w:left="4247" w:hanging="274"/>
      </w:pPr>
      <w:rPr>
        <w:rFonts w:hint="default"/>
      </w:rPr>
    </w:lvl>
    <w:lvl w:ilvl="7" w:tplc="332A640C">
      <w:numFmt w:val="bullet"/>
      <w:lvlText w:val="•"/>
      <w:lvlJc w:val="left"/>
      <w:pPr>
        <w:ind w:left="4884" w:hanging="274"/>
      </w:pPr>
      <w:rPr>
        <w:rFonts w:hint="default"/>
      </w:rPr>
    </w:lvl>
    <w:lvl w:ilvl="8" w:tplc="7D769730">
      <w:numFmt w:val="bullet"/>
      <w:lvlText w:val="•"/>
      <w:lvlJc w:val="left"/>
      <w:pPr>
        <w:ind w:left="5522" w:hanging="274"/>
      </w:pPr>
      <w:rPr>
        <w:rFonts w:hint="default"/>
      </w:rPr>
    </w:lvl>
  </w:abstractNum>
  <w:abstractNum w:abstractNumId="69" w15:restartNumberingAfterBreak="0">
    <w:nsid w:val="65AE2274"/>
    <w:multiLevelType w:val="hybridMultilevel"/>
    <w:tmpl w:val="C84CBA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5E6784A"/>
    <w:multiLevelType w:val="hybridMultilevel"/>
    <w:tmpl w:val="88EE84BA"/>
    <w:lvl w:ilvl="0" w:tplc="F37EDB8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6855171"/>
    <w:multiLevelType w:val="hybridMultilevel"/>
    <w:tmpl w:val="95A8B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6923281"/>
    <w:multiLevelType w:val="hybridMultilevel"/>
    <w:tmpl w:val="95A8B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80D7EDF"/>
    <w:multiLevelType w:val="multilevel"/>
    <w:tmpl w:val="FC0E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85D003B"/>
    <w:multiLevelType w:val="hybridMultilevel"/>
    <w:tmpl w:val="C84CBA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B9908E2"/>
    <w:multiLevelType w:val="hybridMultilevel"/>
    <w:tmpl w:val="36EA2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D8855D3"/>
    <w:multiLevelType w:val="hybridMultilevel"/>
    <w:tmpl w:val="7B946F9E"/>
    <w:lvl w:ilvl="0" w:tplc="A424A7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6DB87352"/>
    <w:multiLevelType w:val="multilevel"/>
    <w:tmpl w:val="7DC0B16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E713268"/>
    <w:multiLevelType w:val="multilevel"/>
    <w:tmpl w:val="D662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3606D92"/>
    <w:multiLevelType w:val="multilevel"/>
    <w:tmpl w:val="A02A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5076F43"/>
    <w:multiLevelType w:val="hybridMultilevel"/>
    <w:tmpl w:val="C556E6A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7B06E45"/>
    <w:multiLevelType w:val="hybridMultilevel"/>
    <w:tmpl w:val="D44AA04E"/>
    <w:lvl w:ilvl="0" w:tplc="191802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8BF7F05"/>
    <w:multiLevelType w:val="hybridMultilevel"/>
    <w:tmpl w:val="C84CBA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A0F5B6E"/>
    <w:multiLevelType w:val="hybridMultilevel"/>
    <w:tmpl w:val="6308AFA4"/>
    <w:lvl w:ilvl="0" w:tplc="0419000F">
      <w:start w:val="1"/>
      <w:numFmt w:val="decimal"/>
      <w:lvlText w:val="%1."/>
      <w:lvlJc w:val="left"/>
      <w:pPr>
        <w:ind w:left="1077" w:hanging="360"/>
      </w:pPr>
      <w:rPr>
        <w:rFonts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65"/>
  </w:num>
  <w:num w:numId="2">
    <w:abstractNumId w:val="56"/>
  </w:num>
  <w:num w:numId="3">
    <w:abstractNumId w:val="49"/>
  </w:num>
  <w:num w:numId="4">
    <w:abstractNumId w:val="45"/>
  </w:num>
  <w:num w:numId="5">
    <w:abstractNumId w:val="69"/>
  </w:num>
  <w:num w:numId="6">
    <w:abstractNumId w:val="80"/>
  </w:num>
  <w:num w:numId="7">
    <w:abstractNumId w:val="46"/>
  </w:num>
  <w:num w:numId="8">
    <w:abstractNumId w:val="47"/>
  </w:num>
  <w:num w:numId="9">
    <w:abstractNumId w:val="39"/>
  </w:num>
  <w:num w:numId="10">
    <w:abstractNumId w:val="41"/>
  </w:num>
  <w:num w:numId="11">
    <w:abstractNumId w:val="57"/>
  </w:num>
  <w:num w:numId="12">
    <w:abstractNumId w:val="42"/>
  </w:num>
  <w:num w:numId="13">
    <w:abstractNumId w:val="70"/>
  </w:num>
  <w:num w:numId="14">
    <w:abstractNumId w:val="34"/>
  </w:num>
  <w:num w:numId="15">
    <w:abstractNumId w:val="37"/>
  </w:num>
  <w:num w:numId="16">
    <w:abstractNumId w:val="58"/>
  </w:num>
  <w:num w:numId="17">
    <w:abstractNumId w:val="26"/>
  </w:num>
  <w:num w:numId="18">
    <w:abstractNumId w:val="31"/>
  </w:num>
  <w:num w:numId="19">
    <w:abstractNumId w:val="83"/>
  </w:num>
  <w:num w:numId="20">
    <w:abstractNumId w:val="66"/>
  </w:num>
  <w:num w:numId="21">
    <w:abstractNumId w:val="29"/>
  </w:num>
  <w:num w:numId="22">
    <w:abstractNumId w:val="50"/>
  </w:num>
  <w:num w:numId="23">
    <w:abstractNumId w:val="55"/>
  </w:num>
  <w:num w:numId="24">
    <w:abstractNumId w:val="24"/>
  </w:num>
  <w:num w:numId="25">
    <w:abstractNumId w:val="74"/>
  </w:num>
  <w:num w:numId="26">
    <w:abstractNumId w:val="27"/>
  </w:num>
  <w:num w:numId="27">
    <w:abstractNumId w:val="33"/>
  </w:num>
  <w:num w:numId="28">
    <w:abstractNumId w:val="82"/>
  </w:num>
  <w:num w:numId="29">
    <w:abstractNumId w:val="52"/>
  </w:num>
  <w:num w:numId="30">
    <w:abstractNumId w:val="38"/>
  </w:num>
  <w:num w:numId="31">
    <w:abstractNumId w:val="40"/>
  </w:num>
  <w:num w:numId="32">
    <w:abstractNumId w:val="75"/>
  </w:num>
  <w:num w:numId="33">
    <w:abstractNumId w:val="62"/>
  </w:num>
  <w:num w:numId="34">
    <w:abstractNumId w:val="78"/>
  </w:num>
  <w:num w:numId="35">
    <w:abstractNumId w:val="30"/>
  </w:num>
  <w:num w:numId="36">
    <w:abstractNumId w:val="68"/>
  </w:num>
  <w:num w:numId="37">
    <w:abstractNumId w:val="54"/>
  </w:num>
  <w:num w:numId="38">
    <w:abstractNumId w:val="28"/>
  </w:num>
  <w:num w:numId="39">
    <w:abstractNumId w:val="53"/>
  </w:num>
  <w:num w:numId="40">
    <w:abstractNumId w:val="77"/>
  </w:num>
  <w:num w:numId="41">
    <w:abstractNumId w:val="63"/>
  </w:num>
  <w:num w:numId="42">
    <w:abstractNumId w:val="67"/>
  </w:num>
  <w:num w:numId="43">
    <w:abstractNumId w:val="44"/>
  </w:num>
  <w:num w:numId="44">
    <w:abstractNumId w:val="32"/>
  </w:num>
  <w:num w:numId="45">
    <w:abstractNumId w:val="61"/>
  </w:num>
  <w:num w:numId="46">
    <w:abstractNumId w:val="73"/>
  </w:num>
  <w:num w:numId="47">
    <w:abstractNumId w:val="48"/>
  </w:num>
  <w:num w:numId="48">
    <w:abstractNumId w:val="79"/>
  </w:num>
  <w:num w:numId="49">
    <w:abstractNumId w:val="43"/>
  </w:num>
  <w:num w:numId="50">
    <w:abstractNumId w:val="36"/>
  </w:num>
  <w:num w:numId="51">
    <w:abstractNumId w:val="60"/>
  </w:num>
  <w:num w:numId="52">
    <w:abstractNumId w:val="23"/>
  </w:num>
  <w:num w:numId="53">
    <w:abstractNumId w:val="59"/>
  </w:num>
  <w:num w:numId="54">
    <w:abstractNumId w:val="35"/>
  </w:num>
  <w:num w:numId="55">
    <w:abstractNumId w:val="25"/>
  </w:num>
  <w:num w:numId="56">
    <w:abstractNumId w:val="51"/>
  </w:num>
  <w:num w:numId="57">
    <w:abstractNumId w:val="81"/>
  </w:num>
  <w:num w:numId="58">
    <w:abstractNumId w:val="72"/>
  </w:num>
  <w:num w:numId="59">
    <w:abstractNumId w:val="64"/>
  </w:num>
  <w:num w:numId="60">
    <w:abstractNumId w:val="71"/>
  </w:num>
  <w:num w:numId="61">
    <w:abstractNumId w:val="7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27"/>
    <w:rsid w:val="00006526"/>
    <w:rsid w:val="0001177E"/>
    <w:rsid w:val="00016961"/>
    <w:rsid w:val="000249D4"/>
    <w:rsid w:val="00031B23"/>
    <w:rsid w:val="00033CA1"/>
    <w:rsid w:val="00043F17"/>
    <w:rsid w:val="00044264"/>
    <w:rsid w:val="00051E34"/>
    <w:rsid w:val="00056606"/>
    <w:rsid w:val="0006280F"/>
    <w:rsid w:val="000658EB"/>
    <w:rsid w:val="00067FC6"/>
    <w:rsid w:val="00072C88"/>
    <w:rsid w:val="00076213"/>
    <w:rsid w:val="0007778C"/>
    <w:rsid w:val="00083A50"/>
    <w:rsid w:val="000A5A60"/>
    <w:rsid w:val="000B02A0"/>
    <w:rsid w:val="000B5ACE"/>
    <w:rsid w:val="000C03C2"/>
    <w:rsid w:val="000C3680"/>
    <w:rsid w:val="000D53C2"/>
    <w:rsid w:val="000D745F"/>
    <w:rsid w:val="000E362E"/>
    <w:rsid w:val="000F13C1"/>
    <w:rsid w:val="000F2B9F"/>
    <w:rsid w:val="000F6DC9"/>
    <w:rsid w:val="00102998"/>
    <w:rsid w:val="001118BE"/>
    <w:rsid w:val="00123CA4"/>
    <w:rsid w:val="00134556"/>
    <w:rsid w:val="00134B2B"/>
    <w:rsid w:val="00136547"/>
    <w:rsid w:val="0014498D"/>
    <w:rsid w:val="0015087A"/>
    <w:rsid w:val="00167163"/>
    <w:rsid w:val="00167167"/>
    <w:rsid w:val="00181D94"/>
    <w:rsid w:val="00183405"/>
    <w:rsid w:val="00186344"/>
    <w:rsid w:val="00195A31"/>
    <w:rsid w:val="001A56FA"/>
    <w:rsid w:val="001B3F25"/>
    <w:rsid w:val="001C51BB"/>
    <w:rsid w:val="001D098B"/>
    <w:rsid w:val="001D1992"/>
    <w:rsid w:val="001D338E"/>
    <w:rsid w:val="001E31FB"/>
    <w:rsid w:val="001E4DEF"/>
    <w:rsid w:val="001E4FA5"/>
    <w:rsid w:val="001E524C"/>
    <w:rsid w:val="001F4E57"/>
    <w:rsid w:val="0020037A"/>
    <w:rsid w:val="002004D1"/>
    <w:rsid w:val="00200A35"/>
    <w:rsid w:val="002075FE"/>
    <w:rsid w:val="00223369"/>
    <w:rsid w:val="0023092A"/>
    <w:rsid w:val="00231011"/>
    <w:rsid w:val="00236EEC"/>
    <w:rsid w:val="00244778"/>
    <w:rsid w:val="00246F20"/>
    <w:rsid w:val="00251AEE"/>
    <w:rsid w:val="00255524"/>
    <w:rsid w:val="00255E51"/>
    <w:rsid w:val="002609C5"/>
    <w:rsid w:val="002632A7"/>
    <w:rsid w:val="002703B8"/>
    <w:rsid w:val="00282C9F"/>
    <w:rsid w:val="002904BC"/>
    <w:rsid w:val="002A4AA2"/>
    <w:rsid w:val="002B5B5D"/>
    <w:rsid w:val="002D5208"/>
    <w:rsid w:val="002E04B7"/>
    <w:rsid w:val="002E061F"/>
    <w:rsid w:val="00317DB3"/>
    <w:rsid w:val="00320955"/>
    <w:rsid w:val="00332EE8"/>
    <w:rsid w:val="003454B2"/>
    <w:rsid w:val="00345EE4"/>
    <w:rsid w:val="00386D4C"/>
    <w:rsid w:val="00397899"/>
    <w:rsid w:val="003A3810"/>
    <w:rsid w:val="003B1009"/>
    <w:rsid w:val="003B5DFB"/>
    <w:rsid w:val="003C2C65"/>
    <w:rsid w:val="003D420A"/>
    <w:rsid w:val="003E4A64"/>
    <w:rsid w:val="003F071D"/>
    <w:rsid w:val="00406A06"/>
    <w:rsid w:val="0041005D"/>
    <w:rsid w:val="004201C2"/>
    <w:rsid w:val="00422FEE"/>
    <w:rsid w:val="0042596E"/>
    <w:rsid w:val="0042625D"/>
    <w:rsid w:val="00431BCC"/>
    <w:rsid w:val="004345DC"/>
    <w:rsid w:val="004438B2"/>
    <w:rsid w:val="004439D1"/>
    <w:rsid w:val="00444565"/>
    <w:rsid w:val="0045503A"/>
    <w:rsid w:val="00460CEB"/>
    <w:rsid w:val="00460EEC"/>
    <w:rsid w:val="00465FC5"/>
    <w:rsid w:val="00470B2F"/>
    <w:rsid w:val="0047374A"/>
    <w:rsid w:val="00473A3A"/>
    <w:rsid w:val="00483855"/>
    <w:rsid w:val="004844C7"/>
    <w:rsid w:val="00487AA3"/>
    <w:rsid w:val="00496653"/>
    <w:rsid w:val="004973D0"/>
    <w:rsid w:val="004A34B9"/>
    <w:rsid w:val="004A5782"/>
    <w:rsid w:val="004A721B"/>
    <w:rsid w:val="004B13B0"/>
    <w:rsid w:val="004C07BA"/>
    <w:rsid w:val="004C5001"/>
    <w:rsid w:val="004D7B2B"/>
    <w:rsid w:val="004E09BC"/>
    <w:rsid w:val="004F092D"/>
    <w:rsid w:val="004F663C"/>
    <w:rsid w:val="005126E1"/>
    <w:rsid w:val="00516642"/>
    <w:rsid w:val="00527511"/>
    <w:rsid w:val="00536846"/>
    <w:rsid w:val="0054256C"/>
    <w:rsid w:val="00553C69"/>
    <w:rsid w:val="00557EE6"/>
    <w:rsid w:val="00561BA6"/>
    <w:rsid w:val="005643F7"/>
    <w:rsid w:val="00574D84"/>
    <w:rsid w:val="00576E8C"/>
    <w:rsid w:val="0058078E"/>
    <w:rsid w:val="005A31C0"/>
    <w:rsid w:val="005B3C04"/>
    <w:rsid w:val="005B78CA"/>
    <w:rsid w:val="005B794D"/>
    <w:rsid w:val="005C47D8"/>
    <w:rsid w:val="005C6DF7"/>
    <w:rsid w:val="005D4FA9"/>
    <w:rsid w:val="005D6A68"/>
    <w:rsid w:val="005F7EF7"/>
    <w:rsid w:val="00607A43"/>
    <w:rsid w:val="00620EFB"/>
    <w:rsid w:val="00624BE2"/>
    <w:rsid w:val="00626AF7"/>
    <w:rsid w:val="00631F33"/>
    <w:rsid w:val="00633819"/>
    <w:rsid w:val="00634F1A"/>
    <w:rsid w:val="0064095E"/>
    <w:rsid w:val="00640E2E"/>
    <w:rsid w:val="00650DDF"/>
    <w:rsid w:val="006618E8"/>
    <w:rsid w:val="00661B57"/>
    <w:rsid w:val="00663935"/>
    <w:rsid w:val="00680353"/>
    <w:rsid w:val="00682364"/>
    <w:rsid w:val="00684210"/>
    <w:rsid w:val="006871FD"/>
    <w:rsid w:val="00687F0C"/>
    <w:rsid w:val="006968B8"/>
    <w:rsid w:val="006A03FE"/>
    <w:rsid w:val="006C0688"/>
    <w:rsid w:val="006E0925"/>
    <w:rsid w:val="006F5712"/>
    <w:rsid w:val="007021E6"/>
    <w:rsid w:val="00711264"/>
    <w:rsid w:val="00717D2A"/>
    <w:rsid w:val="00717FE9"/>
    <w:rsid w:val="00731E5D"/>
    <w:rsid w:val="00736DFD"/>
    <w:rsid w:val="0074405C"/>
    <w:rsid w:val="007562E0"/>
    <w:rsid w:val="00756E32"/>
    <w:rsid w:val="00760A81"/>
    <w:rsid w:val="00763A2B"/>
    <w:rsid w:val="0076454C"/>
    <w:rsid w:val="0077302D"/>
    <w:rsid w:val="007756D0"/>
    <w:rsid w:val="007775EA"/>
    <w:rsid w:val="00782317"/>
    <w:rsid w:val="007910AA"/>
    <w:rsid w:val="007916E1"/>
    <w:rsid w:val="007925B9"/>
    <w:rsid w:val="00794188"/>
    <w:rsid w:val="007A2720"/>
    <w:rsid w:val="007A67C8"/>
    <w:rsid w:val="007A7291"/>
    <w:rsid w:val="007A7E18"/>
    <w:rsid w:val="007B231E"/>
    <w:rsid w:val="007B3B08"/>
    <w:rsid w:val="007D1EB8"/>
    <w:rsid w:val="007D44AD"/>
    <w:rsid w:val="007E1183"/>
    <w:rsid w:val="007E4D00"/>
    <w:rsid w:val="007E4F0E"/>
    <w:rsid w:val="007E7EFF"/>
    <w:rsid w:val="007F0939"/>
    <w:rsid w:val="007F0A54"/>
    <w:rsid w:val="007F3731"/>
    <w:rsid w:val="007F6C33"/>
    <w:rsid w:val="00811404"/>
    <w:rsid w:val="00816F7B"/>
    <w:rsid w:val="0082443D"/>
    <w:rsid w:val="00844516"/>
    <w:rsid w:val="008503A5"/>
    <w:rsid w:val="00852D21"/>
    <w:rsid w:val="00864BA5"/>
    <w:rsid w:val="008704E4"/>
    <w:rsid w:val="008723E1"/>
    <w:rsid w:val="0088150B"/>
    <w:rsid w:val="00890C64"/>
    <w:rsid w:val="0089444F"/>
    <w:rsid w:val="008960AD"/>
    <w:rsid w:val="008A25D5"/>
    <w:rsid w:val="008A683C"/>
    <w:rsid w:val="008C0CB1"/>
    <w:rsid w:val="008E37FA"/>
    <w:rsid w:val="00910EA8"/>
    <w:rsid w:val="00915B4A"/>
    <w:rsid w:val="00930731"/>
    <w:rsid w:val="0093147C"/>
    <w:rsid w:val="0093202B"/>
    <w:rsid w:val="00932422"/>
    <w:rsid w:val="0094081E"/>
    <w:rsid w:val="00943861"/>
    <w:rsid w:val="00945091"/>
    <w:rsid w:val="0095148D"/>
    <w:rsid w:val="00963607"/>
    <w:rsid w:val="00972AC3"/>
    <w:rsid w:val="00974E83"/>
    <w:rsid w:val="00975FFE"/>
    <w:rsid w:val="009810EF"/>
    <w:rsid w:val="00983198"/>
    <w:rsid w:val="00987D9B"/>
    <w:rsid w:val="00994526"/>
    <w:rsid w:val="00995885"/>
    <w:rsid w:val="009A61FD"/>
    <w:rsid w:val="009B2A50"/>
    <w:rsid w:val="009B334F"/>
    <w:rsid w:val="009B71C9"/>
    <w:rsid w:val="009B729C"/>
    <w:rsid w:val="009C1C38"/>
    <w:rsid w:val="009D10E3"/>
    <w:rsid w:val="009D223C"/>
    <w:rsid w:val="009D708E"/>
    <w:rsid w:val="009E654E"/>
    <w:rsid w:val="00A001E0"/>
    <w:rsid w:val="00A30127"/>
    <w:rsid w:val="00A35310"/>
    <w:rsid w:val="00A36AB7"/>
    <w:rsid w:val="00A45C90"/>
    <w:rsid w:val="00A47526"/>
    <w:rsid w:val="00A53CBE"/>
    <w:rsid w:val="00A54559"/>
    <w:rsid w:val="00A5532C"/>
    <w:rsid w:val="00A600D4"/>
    <w:rsid w:val="00A74ED8"/>
    <w:rsid w:val="00A7549C"/>
    <w:rsid w:val="00A76F4A"/>
    <w:rsid w:val="00A80F84"/>
    <w:rsid w:val="00A85431"/>
    <w:rsid w:val="00A8717F"/>
    <w:rsid w:val="00A90E2D"/>
    <w:rsid w:val="00A9500C"/>
    <w:rsid w:val="00AA57A5"/>
    <w:rsid w:val="00AB0039"/>
    <w:rsid w:val="00AB0779"/>
    <w:rsid w:val="00AB0EEC"/>
    <w:rsid w:val="00AD58BA"/>
    <w:rsid w:val="00AD6DF6"/>
    <w:rsid w:val="00AE0632"/>
    <w:rsid w:val="00AE22F9"/>
    <w:rsid w:val="00AF269F"/>
    <w:rsid w:val="00B02CF6"/>
    <w:rsid w:val="00B02DEB"/>
    <w:rsid w:val="00B07175"/>
    <w:rsid w:val="00B07597"/>
    <w:rsid w:val="00B101E6"/>
    <w:rsid w:val="00B15796"/>
    <w:rsid w:val="00B157BE"/>
    <w:rsid w:val="00B225D1"/>
    <w:rsid w:val="00B35FDD"/>
    <w:rsid w:val="00B507BF"/>
    <w:rsid w:val="00B601C5"/>
    <w:rsid w:val="00B63A13"/>
    <w:rsid w:val="00B65276"/>
    <w:rsid w:val="00B75D10"/>
    <w:rsid w:val="00B765E0"/>
    <w:rsid w:val="00B8282E"/>
    <w:rsid w:val="00B873C4"/>
    <w:rsid w:val="00B876D9"/>
    <w:rsid w:val="00B93580"/>
    <w:rsid w:val="00BA6734"/>
    <w:rsid w:val="00BB1485"/>
    <w:rsid w:val="00BB7FE5"/>
    <w:rsid w:val="00BC0C13"/>
    <w:rsid w:val="00BC0FB8"/>
    <w:rsid w:val="00BC4533"/>
    <w:rsid w:val="00BC6244"/>
    <w:rsid w:val="00BD377A"/>
    <w:rsid w:val="00BD3F07"/>
    <w:rsid w:val="00BE329F"/>
    <w:rsid w:val="00BE51DB"/>
    <w:rsid w:val="00BE79D8"/>
    <w:rsid w:val="00BE7AFA"/>
    <w:rsid w:val="00BF0DA9"/>
    <w:rsid w:val="00BF2A37"/>
    <w:rsid w:val="00BF5A40"/>
    <w:rsid w:val="00C017F9"/>
    <w:rsid w:val="00C1514D"/>
    <w:rsid w:val="00C1690F"/>
    <w:rsid w:val="00C20561"/>
    <w:rsid w:val="00C35927"/>
    <w:rsid w:val="00C3605D"/>
    <w:rsid w:val="00C579D9"/>
    <w:rsid w:val="00C66FAE"/>
    <w:rsid w:val="00C670A0"/>
    <w:rsid w:val="00C71675"/>
    <w:rsid w:val="00C96AEF"/>
    <w:rsid w:val="00CA044B"/>
    <w:rsid w:val="00CA339D"/>
    <w:rsid w:val="00CA609B"/>
    <w:rsid w:val="00CB13DC"/>
    <w:rsid w:val="00CB6C2C"/>
    <w:rsid w:val="00CC0220"/>
    <w:rsid w:val="00CC480A"/>
    <w:rsid w:val="00CD2727"/>
    <w:rsid w:val="00CD7EBD"/>
    <w:rsid w:val="00CE249A"/>
    <w:rsid w:val="00CE7E50"/>
    <w:rsid w:val="00D0671E"/>
    <w:rsid w:val="00D13827"/>
    <w:rsid w:val="00D22B8B"/>
    <w:rsid w:val="00D24453"/>
    <w:rsid w:val="00D302EA"/>
    <w:rsid w:val="00D32E64"/>
    <w:rsid w:val="00D3415F"/>
    <w:rsid w:val="00D37DAD"/>
    <w:rsid w:val="00D45FBC"/>
    <w:rsid w:val="00D535AF"/>
    <w:rsid w:val="00D564D1"/>
    <w:rsid w:val="00D66CAD"/>
    <w:rsid w:val="00D74F23"/>
    <w:rsid w:val="00D9096C"/>
    <w:rsid w:val="00DB0C47"/>
    <w:rsid w:val="00DB4769"/>
    <w:rsid w:val="00DB65C4"/>
    <w:rsid w:val="00DC33C5"/>
    <w:rsid w:val="00DE173E"/>
    <w:rsid w:val="00DE1AC5"/>
    <w:rsid w:val="00E00B57"/>
    <w:rsid w:val="00E00C13"/>
    <w:rsid w:val="00E10085"/>
    <w:rsid w:val="00E17BD6"/>
    <w:rsid w:val="00E23683"/>
    <w:rsid w:val="00E27B28"/>
    <w:rsid w:val="00E32E5C"/>
    <w:rsid w:val="00E357F1"/>
    <w:rsid w:val="00E36BDD"/>
    <w:rsid w:val="00E4023D"/>
    <w:rsid w:val="00E40610"/>
    <w:rsid w:val="00E41935"/>
    <w:rsid w:val="00E54364"/>
    <w:rsid w:val="00E56B92"/>
    <w:rsid w:val="00E61874"/>
    <w:rsid w:val="00E66C37"/>
    <w:rsid w:val="00E76335"/>
    <w:rsid w:val="00E768EE"/>
    <w:rsid w:val="00E83064"/>
    <w:rsid w:val="00E83339"/>
    <w:rsid w:val="00E85FF1"/>
    <w:rsid w:val="00E93E60"/>
    <w:rsid w:val="00E94399"/>
    <w:rsid w:val="00EB274B"/>
    <w:rsid w:val="00EC4794"/>
    <w:rsid w:val="00EE7664"/>
    <w:rsid w:val="00F06C90"/>
    <w:rsid w:val="00F103F4"/>
    <w:rsid w:val="00F352F1"/>
    <w:rsid w:val="00F413B1"/>
    <w:rsid w:val="00F41EAB"/>
    <w:rsid w:val="00F43DAD"/>
    <w:rsid w:val="00F53963"/>
    <w:rsid w:val="00F6191D"/>
    <w:rsid w:val="00F70F6C"/>
    <w:rsid w:val="00F727D7"/>
    <w:rsid w:val="00F730F5"/>
    <w:rsid w:val="00F77696"/>
    <w:rsid w:val="00F9012E"/>
    <w:rsid w:val="00FA51BB"/>
    <w:rsid w:val="00FA6AD4"/>
    <w:rsid w:val="00FB09AB"/>
    <w:rsid w:val="00FB26AC"/>
    <w:rsid w:val="00FB5FCE"/>
    <w:rsid w:val="00FC1510"/>
    <w:rsid w:val="00FD1CDA"/>
    <w:rsid w:val="00FD5CA5"/>
    <w:rsid w:val="00FE1396"/>
    <w:rsid w:val="00FE6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4208E61-CF7D-4003-8D76-215EF8B7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CA4"/>
  </w:style>
  <w:style w:type="paragraph" w:styleId="1">
    <w:name w:val="heading 1"/>
    <w:basedOn w:val="a"/>
    <w:next w:val="a"/>
    <w:link w:val="10"/>
    <w:qFormat/>
    <w:rsid w:val="00236E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36E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65276"/>
    <w:pPr>
      <w:keepNext/>
      <w:spacing w:after="0" w:line="240" w:lineRule="auto"/>
      <w:jc w:val="both"/>
      <w:outlineLvl w:val="2"/>
    </w:pPr>
    <w:rPr>
      <w:rFonts w:ascii="Times New Roman" w:eastAsia="Times New Roman" w:hAnsi="Times New Roman" w:cs="Times New Roman"/>
      <w:sz w:val="28"/>
      <w:szCs w:val="20"/>
      <w:lang w:eastAsia="ru-RU"/>
    </w:rPr>
  </w:style>
  <w:style w:type="paragraph" w:styleId="5">
    <w:name w:val="heading 5"/>
    <w:basedOn w:val="a"/>
    <w:next w:val="a"/>
    <w:link w:val="50"/>
    <w:uiPriority w:val="99"/>
    <w:qFormat/>
    <w:rsid w:val="00B65276"/>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592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03B8"/>
    <w:pPr>
      <w:ind w:left="720"/>
      <w:contextualSpacing/>
    </w:pPr>
  </w:style>
  <w:style w:type="character" w:customStyle="1" w:styleId="30">
    <w:name w:val="Заголовок 3 Знак"/>
    <w:basedOn w:val="a0"/>
    <w:link w:val="3"/>
    <w:uiPriority w:val="99"/>
    <w:rsid w:val="00B65276"/>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9"/>
    <w:rsid w:val="00B65276"/>
    <w:rPr>
      <w:rFonts w:ascii="Times New Roman" w:eastAsia="Times New Roman" w:hAnsi="Times New Roman" w:cs="Times New Roman"/>
      <w:b/>
      <w:bCs/>
      <w:i/>
      <w:iCs/>
      <w:sz w:val="26"/>
      <w:szCs w:val="26"/>
      <w:lang w:eastAsia="ru-RU"/>
    </w:rPr>
  </w:style>
  <w:style w:type="paragraph" w:styleId="a5">
    <w:name w:val="Body Text"/>
    <w:basedOn w:val="a"/>
    <w:link w:val="a6"/>
    <w:rsid w:val="00B65276"/>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uiPriority w:val="99"/>
    <w:rsid w:val="00B65276"/>
    <w:rPr>
      <w:rFonts w:ascii="Times New Roman" w:eastAsia="Times New Roman" w:hAnsi="Times New Roman" w:cs="Times New Roman"/>
      <w:sz w:val="28"/>
      <w:szCs w:val="20"/>
      <w:lang w:eastAsia="ru-RU"/>
    </w:rPr>
  </w:style>
  <w:style w:type="paragraph" w:styleId="HTML">
    <w:name w:val="HTML Preformatted"/>
    <w:basedOn w:val="a"/>
    <w:link w:val="HTML0"/>
    <w:uiPriority w:val="99"/>
    <w:rsid w:val="00B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65276"/>
    <w:rPr>
      <w:rFonts w:ascii="Courier New" w:eastAsia="Times New Roman" w:hAnsi="Courier New" w:cs="Courier New"/>
      <w:sz w:val="20"/>
      <w:szCs w:val="20"/>
      <w:lang w:eastAsia="ru-RU"/>
    </w:rPr>
  </w:style>
  <w:style w:type="paragraph" w:styleId="a7">
    <w:name w:val="Plain Text"/>
    <w:basedOn w:val="a"/>
    <w:link w:val="a8"/>
    <w:rsid w:val="00FB5FCE"/>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FB5FCE"/>
    <w:rPr>
      <w:rFonts w:ascii="Courier New" w:eastAsia="Times New Roman" w:hAnsi="Courier New" w:cs="Times New Roman"/>
      <w:sz w:val="20"/>
      <w:szCs w:val="20"/>
      <w:lang w:eastAsia="ru-RU"/>
    </w:rPr>
  </w:style>
  <w:style w:type="character" w:customStyle="1" w:styleId="apple-converted-space">
    <w:name w:val="apple-converted-space"/>
    <w:basedOn w:val="a0"/>
    <w:rsid w:val="000C03C2"/>
  </w:style>
  <w:style w:type="paragraph" w:styleId="a9">
    <w:name w:val="Title"/>
    <w:basedOn w:val="a"/>
    <w:link w:val="aa"/>
    <w:qFormat/>
    <w:rsid w:val="000C03C2"/>
    <w:pPr>
      <w:spacing w:after="0" w:line="240" w:lineRule="auto"/>
      <w:jc w:val="center"/>
    </w:pPr>
    <w:rPr>
      <w:rFonts w:ascii="Times New Roman" w:eastAsia="Times New Roman" w:hAnsi="Times New Roman" w:cs="Times New Roman"/>
      <w:b/>
      <w:sz w:val="20"/>
      <w:szCs w:val="20"/>
    </w:rPr>
  </w:style>
  <w:style w:type="character" w:customStyle="1" w:styleId="aa">
    <w:name w:val="Название Знак"/>
    <w:basedOn w:val="a0"/>
    <w:link w:val="a9"/>
    <w:rsid w:val="000C03C2"/>
    <w:rPr>
      <w:rFonts w:ascii="Times New Roman" w:eastAsia="Times New Roman" w:hAnsi="Times New Roman" w:cs="Times New Roman"/>
      <w:b/>
      <w:sz w:val="20"/>
      <w:szCs w:val="20"/>
    </w:rPr>
  </w:style>
  <w:style w:type="character" w:customStyle="1" w:styleId="10">
    <w:name w:val="Заголовок 1 Знак"/>
    <w:basedOn w:val="a0"/>
    <w:link w:val="1"/>
    <w:uiPriority w:val="9"/>
    <w:rsid w:val="00236EE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36EEC"/>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7F093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rvps1">
    <w:name w:val="rvps1"/>
    <w:basedOn w:val="a"/>
    <w:rsid w:val="004259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42596E"/>
  </w:style>
  <w:style w:type="numbering" w:customStyle="1" w:styleId="11">
    <w:name w:val="Нет списка1"/>
    <w:next w:val="a2"/>
    <w:uiPriority w:val="99"/>
    <w:semiHidden/>
    <w:unhideWhenUsed/>
    <w:rsid w:val="00F352F1"/>
  </w:style>
  <w:style w:type="character" w:customStyle="1" w:styleId="WW8Num1z0">
    <w:name w:val="WW8Num1z0"/>
    <w:rsid w:val="00F352F1"/>
    <w:rPr>
      <w:bCs/>
      <w:i/>
    </w:rPr>
  </w:style>
  <w:style w:type="character" w:customStyle="1" w:styleId="WW8Num1z1">
    <w:name w:val="WW8Num1z1"/>
    <w:rsid w:val="00F352F1"/>
  </w:style>
  <w:style w:type="character" w:customStyle="1" w:styleId="WW8Num1z2">
    <w:name w:val="WW8Num1z2"/>
    <w:rsid w:val="00F352F1"/>
  </w:style>
  <w:style w:type="character" w:customStyle="1" w:styleId="WW8Num1z3">
    <w:name w:val="WW8Num1z3"/>
    <w:rsid w:val="00F352F1"/>
  </w:style>
  <w:style w:type="character" w:customStyle="1" w:styleId="WW8Num1z4">
    <w:name w:val="WW8Num1z4"/>
    <w:rsid w:val="00F352F1"/>
  </w:style>
  <w:style w:type="character" w:customStyle="1" w:styleId="WW8Num1z5">
    <w:name w:val="WW8Num1z5"/>
    <w:rsid w:val="00F352F1"/>
  </w:style>
  <w:style w:type="character" w:customStyle="1" w:styleId="WW8Num1z6">
    <w:name w:val="WW8Num1z6"/>
    <w:rsid w:val="00F352F1"/>
  </w:style>
  <w:style w:type="character" w:customStyle="1" w:styleId="WW8Num1z7">
    <w:name w:val="WW8Num1z7"/>
    <w:rsid w:val="00F352F1"/>
  </w:style>
  <w:style w:type="character" w:customStyle="1" w:styleId="WW8Num1z8">
    <w:name w:val="WW8Num1z8"/>
    <w:rsid w:val="00F352F1"/>
  </w:style>
  <w:style w:type="character" w:customStyle="1" w:styleId="WW8Num2z0">
    <w:name w:val="WW8Num2z0"/>
    <w:rsid w:val="00F352F1"/>
  </w:style>
  <w:style w:type="character" w:customStyle="1" w:styleId="WW8Num3z0">
    <w:name w:val="WW8Num3z0"/>
    <w:rsid w:val="00F352F1"/>
    <w:rPr>
      <w:bCs/>
      <w:sz w:val="28"/>
      <w:szCs w:val="28"/>
    </w:rPr>
  </w:style>
  <w:style w:type="character" w:customStyle="1" w:styleId="WW8Num4z0">
    <w:name w:val="WW8Num4z0"/>
    <w:rsid w:val="00F352F1"/>
    <w:rPr>
      <w:rFonts w:ascii="Times New Roman" w:hAnsi="Times New Roman" w:cs="Times New Roman"/>
      <w:bCs/>
    </w:rPr>
  </w:style>
  <w:style w:type="character" w:customStyle="1" w:styleId="WW8Num5z0">
    <w:name w:val="WW8Num5z0"/>
    <w:rsid w:val="00F352F1"/>
    <w:rPr>
      <w:rFonts w:ascii="Symbol" w:hAnsi="Symbol" w:cs="OpenSymbol"/>
    </w:rPr>
  </w:style>
  <w:style w:type="character" w:customStyle="1" w:styleId="WW8Num6z0">
    <w:name w:val="WW8Num6z0"/>
    <w:rsid w:val="00F352F1"/>
    <w:rPr>
      <w:rFonts w:ascii="Symbol" w:hAnsi="Symbol" w:cs="OpenSymbol"/>
    </w:rPr>
  </w:style>
  <w:style w:type="character" w:customStyle="1" w:styleId="WW8Num7z0">
    <w:name w:val="WW8Num7z0"/>
    <w:rsid w:val="00F352F1"/>
    <w:rPr>
      <w:rFonts w:ascii="Symbol" w:hAnsi="Symbol" w:cs="OpenSymbol"/>
    </w:rPr>
  </w:style>
  <w:style w:type="character" w:customStyle="1" w:styleId="WW8Num8z0">
    <w:name w:val="WW8Num8z0"/>
    <w:rsid w:val="00F352F1"/>
    <w:rPr>
      <w:rFonts w:ascii="Symbol" w:hAnsi="Symbol" w:cs="OpenSymbol"/>
    </w:rPr>
  </w:style>
  <w:style w:type="character" w:customStyle="1" w:styleId="WW8Num9z0">
    <w:name w:val="WW8Num9z0"/>
    <w:rsid w:val="00F352F1"/>
    <w:rPr>
      <w:rFonts w:ascii="Symbol" w:hAnsi="Symbol" w:cs="OpenSymbol"/>
    </w:rPr>
  </w:style>
  <w:style w:type="character" w:customStyle="1" w:styleId="WW8Num10z0">
    <w:name w:val="WW8Num10z0"/>
    <w:rsid w:val="00F352F1"/>
    <w:rPr>
      <w:rFonts w:ascii="Symbol" w:hAnsi="Symbol" w:cs="OpenSymbol"/>
    </w:rPr>
  </w:style>
  <w:style w:type="character" w:customStyle="1" w:styleId="WW8Num11z0">
    <w:name w:val="WW8Num11z0"/>
    <w:rsid w:val="00F352F1"/>
    <w:rPr>
      <w:rFonts w:ascii="Symbol" w:hAnsi="Symbol" w:cs="OpenSymbol"/>
    </w:rPr>
  </w:style>
  <w:style w:type="character" w:customStyle="1" w:styleId="WW8Num12z0">
    <w:name w:val="WW8Num12z0"/>
    <w:rsid w:val="00F352F1"/>
    <w:rPr>
      <w:rFonts w:ascii="Symbol" w:hAnsi="Symbol" w:cs="OpenSymbol"/>
    </w:rPr>
  </w:style>
  <w:style w:type="character" w:customStyle="1" w:styleId="WW8Num13z0">
    <w:name w:val="WW8Num13z0"/>
    <w:rsid w:val="00F352F1"/>
    <w:rPr>
      <w:rFonts w:ascii="Symbol" w:hAnsi="Symbol" w:cs="OpenSymbol"/>
      <w:sz w:val="28"/>
      <w:szCs w:val="28"/>
    </w:rPr>
  </w:style>
  <w:style w:type="character" w:customStyle="1" w:styleId="WW8Num14z0">
    <w:name w:val="WW8Num14z0"/>
    <w:rsid w:val="00F352F1"/>
    <w:rPr>
      <w:rFonts w:ascii="Symbol" w:hAnsi="Symbol" w:cs="OpenSymbol"/>
      <w:sz w:val="28"/>
      <w:szCs w:val="28"/>
    </w:rPr>
  </w:style>
  <w:style w:type="character" w:customStyle="1" w:styleId="WW8Num15z0">
    <w:name w:val="WW8Num15z0"/>
    <w:rsid w:val="00F352F1"/>
    <w:rPr>
      <w:rFonts w:ascii="Symbol" w:hAnsi="Symbol" w:cs="OpenSymbol"/>
    </w:rPr>
  </w:style>
  <w:style w:type="character" w:customStyle="1" w:styleId="WW8Num16z0">
    <w:name w:val="WW8Num16z0"/>
    <w:rsid w:val="00F352F1"/>
    <w:rPr>
      <w:rFonts w:ascii="Symbol" w:hAnsi="Symbol" w:cs="OpenSymbol"/>
      <w:sz w:val="28"/>
      <w:szCs w:val="28"/>
    </w:rPr>
  </w:style>
  <w:style w:type="character" w:customStyle="1" w:styleId="WW8Num17z0">
    <w:name w:val="WW8Num17z0"/>
    <w:rsid w:val="00F352F1"/>
    <w:rPr>
      <w:rFonts w:ascii="Symbol" w:hAnsi="Symbol" w:cs="OpenSymbol"/>
    </w:rPr>
  </w:style>
  <w:style w:type="character" w:customStyle="1" w:styleId="WW8Num18z0">
    <w:name w:val="WW8Num18z0"/>
    <w:rsid w:val="00F352F1"/>
    <w:rPr>
      <w:rFonts w:ascii="Symbol" w:hAnsi="Symbol" w:cs="OpenSymbol"/>
      <w:sz w:val="28"/>
      <w:szCs w:val="28"/>
    </w:rPr>
  </w:style>
  <w:style w:type="character" w:customStyle="1" w:styleId="WW8Num19z0">
    <w:name w:val="WW8Num19z0"/>
    <w:rsid w:val="00F352F1"/>
    <w:rPr>
      <w:rFonts w:ascii="Symbol" w:hAnsi="Symbol" w:cs="OpenSymbol"/>
    </w:rPr>
  </w:style>
  <w:style w:type="character" w:customStyle="1" w:styleId="WW8Num20z0">
    <w:name w:val="WW8Num20z0"/>
    <w:rsid w:val="00F352F1"/>
    <w:rPr>
      <w:rFonts w:ascii="Symbol" w:hAnsi="Symbol" w:cs="OpenSymbol"/>
    </w:rPr>
  </w:style>
  <w:style w:type="character" w:customStyle="1" w:styleId="WW8Num21z0">
    <w:name w:val="WW8Num21z0"/>
    <w:rsid w:val="00F352F1"/>
    <w:rPr>
      <w:rFonts w:ascii="Symbol" w:hAnsi="Symbol" w:cs="OpenSymbol"/>
    </w:rPr>
  </w:style>
  <w:style w:type="character" w:customStyle="1" w:styleId="WW8Num22z0">
    <w:name w:val="WW8Num22z0"/>
    <w:rsid w:val="00F352F1"/>
    <w:rPr>
      <w:rFonts w:ascii="Symbol" w:hAnsi="Symbol" w:cs="OpenSymbol"/>
    </w:rPr>
  </w:style>
  <w:style w:type="character" w:customStyle="1" w:styleId="WW8Num23z0">
    <w:name w:val="WW8Num23z0"/>
    <w:rsid w:val="00F352F1"/>
    <w:rPr>
      <w:rFonts w:ascii="Symbol" w:hAnsi="Symbol" w:cs="OpenSymbol"/>
    </w:rPr>
  </w:style>
  <w:style w:type="character" w:customStyle="1" w:styleId="WW8Num24z0">
    <w:name w:val="WW8Num24z0"/>
    <w:rsid w:val="00F352F1"/>
    <w:rPr>
      <w:rFonts w:ascii="Times New Roman" w:hAnsi="Times New Roman" w:cs="Times New Roman" w:hint="default"/>
      <w:sz w:val="24"/>
      <w:szCs w:val="24"/>
    </w:rPr>
  </w:style>
  <w:style w:type="character" w:customStyle="1" w:styleId="WW8Num25z0">
    <w:name w:val="WW8Num25z0"/>
    <w:rsid w:val="00F352F1"/>
    <w:rPr>
      <w:rFonts w:ascii="Times New Roman" w:eastAsia="SimSun" w:hAnsi="Times New Roman" w:cs="Times New Roman"/>
      <w:b/>
      <w:color w:val="000000"/>
      <w:spacing w:val="-1"/>
      <w:sz w:val="24"/>
      <w:szCs w:val="24"/>
    </w:rPr>
  </w:style>
  <w:style w:type="character" w:customStyle="1" w:styleId="WW8Num26z0">
    <w:name w:val="WW8Num26z0"/>
    <w:rsid w:val="00F352F1"/>
  </w:style>
  <w:style w:type="character" w:customStyle="1" w:styleId="WW8Num26z1">
    <w:name w:val="WW8Num26z1"/>
    <w:rsid w:val="00F352F1"/>
  </w:style>
  <w:style w:type="character" w:customStyle="1" w:styleId="WW8Num26z2">
    <w:name w:val="WW8Num26z2"/>
    <w:rsid w:val="00F352F1"/>
  </w:style>
  <w:style w:type="character" w:customStyle="1" w:styleId="WW8Num26z3">
    <w:name w:val="WW8Num26z3"/>
    <w:rsid w:val="00F352F1"/>
  </w:style>
  <w:style w:type="character" w:customStyle="1" w:styleId="WW8Num26z4">
    <w:name w:val="WW8Num26z4"/>
    <w:rsid w:val="00F352F1"/>
  </w:style>
  <w:style w:type="character" w:customStyle="1" w:styleId="WW8Num26z5">
    <w:name w:val="WW8Num26z5"/>
    <w:rsid w:val="00F352F1"/>
  </w:style>
  <w:style w:type="character" w:customStyle="1" w:styleId="WW8Num26z6">
    <w:name w:val="WW8Num26z6"/>
    <w:rsid w:val="00F352F1"/>
  </w:style>
  <w:style w:type="character" w:customStyle="1" w:styleId="WW8Num26z7">
    <w:name w:val="WW8Num26z7"/>
    <w:rsid w:val="00F352F1"/>
  </w:style>
  <w:style w:type="character" w:customStyle="1" w:styleId="WW8Num26z8">
    <w:name w:val="WW8Num26z8"/>
    <w:rsid w:val="00F352F1"/>
  </w:style>
  <w:style w:type="character" w:customStyle="1" w:styleId="WW8Num27z0">
    <w:name w:val="WW8Num27z0"/>
    <w:rsid w:val="00F352F1"/>
  </w:style>
  <w:style w:type="character" w:customStyle="1" w:styleId="WW8Num27z1">
    <w:name w:val="WW8Num27z1"/>
    <w:rsid w:val="00F352F1"/>
  </w:style>
  <w:style w:type="character" w:customStyle="1" w:styleId="WW8Num27z2">
    <w:name w:val="WW8Num27z2"/>
    <w:rsid w:val="00F352F1"/>
  </w:style>
  <w:style w:type="character" w:customStyle="1" w:styleId="WW8Num27z3">
    <w:name w:val="WW8Num27z3"/>
    <w:rsid w:val="00F352F1"/>
  </w:style>
  <w:style w:type="character" w:customStyle="1" w:styleId="WW8Num27z4">
    <w:name w:val="WW8Num27z4"/>
    <w:rsid w:val="00F352F1"/>
  </w:style>
  <w:style w:type="character" w:customStyle="1" w:styleId="WW8Num27z5">
    <w:name w:val="WW8Num27z5"/>
    <w:rsid w:val="00F352F1"/>
  </w:style>
  <w:style w:type="character" w:customStyle="1" w:styleId="WW8Num27z6">
    <w:name w:val="WW8Num27z6"/>
    <w:rsid w:val="00F352F1"/>
  </w:style>
  <w:style w:type="character" w:customStyle="1" w:styleId="WW8Num27z7">
    <w:name w:val="WW8Num27z7"/>
    <w:rsid w:val="00F352F1"/>
  </w:style>
  <w:style w:type="character" w:customStyle="1" w:styleId="WW8Num27z8">
    <w:name w:val="WW8Num27z8"/>
    <w:rsid w:val="00F352F1"/>
  </w:style>
  <w:style w:type="character" w:customStyle="1" w:styleId="21">
    <w:name w:val="Основной шрифт абзаца2"/>
    <w:rsid w:val="00F352F1"/>
  </w:style>
  <w:style w:type="character" w:customStyle="1" w:styleId="WW8Num2z1">
    <w:name w:val="WW8Num2z1"/>
    <w:rsid w:val="00F352F1"/>
  </w:style>
  <w:style w:type="character" w:customStyle="1" w:styleId="WW8Num2z2">
    <w:name w:val="WW8Num2z2"/>
    <w:rsid w:val="00F352F1"/>
  </w:style>
  <w:style w:type="character" w:customStyle="1" w:styleId="WW8Num2z3">
    <w:name w:val="WW8Num2z3"/>
    <w:rsid w:val="00F352F1"/>
  </w:style>
  <w:style w:type="character" w:customStyle="1" w:styleId="WW8Num2z4">
    <w:name w:val="WW8Num2z4"/>
    <w:rsid w:val="00F352F1"/>
  </w:style>
  <w:style w:type="character" w:customStyle="1" w:styleId="WW8Num2z5">
    <w:name w:val="WW8Num2z5"/>
    <w:rsid w:val="00F352F1"/>
  </w:style>
  <w:style w:type="character" w:customStyle="1" w:styleId="WW8Num2z6">
    <w:name w:val="WW8Num2z6"/>
    <w:rsid w:val="00F352F1"/>
  </w:style>
  <w:style w:type="character" w:customStyle="1" w:styleId="WW8Num2z7">
    <w:name w:val="WW8Num2z7"/>
    <w:rsid w:val="00F352F1"/>
  </w:style>
  <w:style w:type="character" w:customStyle="1" w:styleId="WW8Num2z8">
    <w:name w:val="WW8Num2z8"/>
    <w:rsid w:val="00F352F1"/>
  </w:style>
  <w:style w:type="character" w:customStyle="1" w:styleId="WW8Num3z1">
    <w:name w:val="WW8Num3z1"/>
    <w:rsid w:val="00F352F1"/>
  </w:style>
  <w:style w:type="character" w:customStyle="1" w:styleId="WW8Num3z2">
    <w:name w:val="WW8Num3z2"/>
    <w:rsid w:val="00F352F1"/>
  </w:style>
  <w:style w:type="character" w:customStyle="1" w:styleId="WW8Num3z3">
    <w:name w:val="WW8Num3z3"/>
    <w:rsid w:val="00F352F1"/>
  </w:style>
  <w:style w:type="character" w:customStyle="1" w:styleId="WW8Num3z4">
    <w:name w:val="WW8Num3z4"/>
    <w:rsid w:val="00F352F1"/>
  </w:style>
  <w:style w:type="character" w:customStyle="1" w:styleId="WW8Num3z5">
    <w:name w:val="WW8Num3z5"/>
    <w:rsid w:val="00F352F1"/>
  </w:style>
  <w:style w:type="character" w:customStyle="1" w:styleId="WW8Num3z6">
    <w:name w:val="WW8Num3z6"/>
    <w:rsid w:val="00F352F1"/>
  </w:style>
  <w:style w:type="character" w:customStyle="1" w:styleId="WW8Num3z7">
    <w:name w:val="WW8Num3z7"/>
    <w:rsid w:val="00F352F1"/>
  </w:style>
  <w:style w:type="character" w:customStyle="1" w:styleId="WW8Num3z8">
    <w:name w:val="WW8Num3z8"/>
    <w:rsid w:val="00F352F1"/>
  </w:style>
  <w:style w:type="character" w:customStyle="1" w:styleId="12">
    <w:name w:val="Основной шрифт абзаца1"/>
    <w:rsid w:val="00F352F1"/>
  </w:style>
  <w:style w:type="character" w:styleId="ab">
    <w:name w:val="page number"/>
    <w:basedOn w:val="12"/>
    <w:rsid w:val="00F352F1"/>
  </w:style>
  <w:style w:type="character" w:customStyle="1" w:styleId="ac">
    <w:name w:val="Символ сноски"/>
    <w:rsid w:val="00F352F1"/>
    <w:rPr>
      <w:vertAlign w:val="superscript"/>
    </w:rPr>
  </w:style>
  <w:style w:type="character" w:styleId="ad">
    <w:name w:val="Hyperlink"/>
    <w:rsid w:val="00F352F1"/>
    <w:rPr>
      <w:color w:val="0000FF"/>
      <w:u w:val="single"/>
    </w:rPr>
  </w:style>
  <w:style w:type="character" w:customStyle="1" w:styleId="ae">
    <w:name w:val="Верхний колонтитул Знак"/>
    <w:rsid w:val="00F352F1"/>
    <w:rPr>
      <w:sz w:val="24"/>
      <w:szCs w:val="24"/>
    </w:rPr>
  </w:style>
  <w:style w:type="character" w:customStyle="1" w:styleId="af">
    <w:name w:val="Маркеры списка"/>
    <w:rsid w:val="00F352F1"/>
    <w:rPr>
      <w:rFonts w:ascii="OpenSymbol" w:eastAsia="OpenSymbol" w:hAnsi="OpenSymbol" w:cs="OpenSymbol"/>
    </w:rPr>
  </w:style>
  <w:style w:type="character" w:customStyle="1" w:styleId="WW8Num25z1">
    <w:name w:val="WW8Num25z1"/>
    <w:rsid w:val="00F352F1"/>
  </w:style>
  <w:style w:type="character" w:customStyle="1" w:styleId="WW8Num25z2">
    <w:name w:val="WW8Num25z2"/>
    <w:rsid w:val="00F352F1"/>
  </w:style>
  <w:style w:type="character" w:customStyle="1" w:styleId="WW8Num25z3">
    <w:name w:val="WW8Num25z3"/>
    <w:rsid w:val="00F352F1"/>
  </w:style>
  <w:style w:type="character" w:customStyle="1" w:styleId="WW8Num25z4">
    <w:name w:val="WW8Num25z4"/>
    <w:rsid w:val="00F352F1"/>
  </w:style>
  <w:style w:type="character" w:customStyle="1" w:styleId="WW8Num25z5">
    <w:name w:val="WW8Num25z5"/>
    <w:rsid w:val="00F352F1"/>
  </w:style>
  <w:style w:type="character" w:customStyle="1" w:styleId="WW8Num25z6">
    <w:name w:val="WW8Num25z6"/>
    <w:rsid w:val="00F352F1"/>
  </w:style>
  <w:style w:type="character" w:customStyle="1" w:styleId="WW8Num25z7">
    <w:name w:val="WW8Num25z7"/>
    <w:rsid w:val="00F352F1"/>
  </w:style>
  <w:style w:type="character" w:customStyle="1" w:styleId="WW8Num25z8">
    <w:name w:val="WW8Num25z8"/>
    <w:rsid w:val="00F352F1"/>
  </w:style>
  <w:style w:type="character" w:customStyle="1" w:styleId="WW8Num32z0">
    <w:name w:val="WW8Num32z0"/>
    <w:rsid w:val="00F352F1"/>
    <w:rPr>
      <w:rFonts w:ascii="Times New Roman" w:hAnsi="Times New Roman" w:cs="Times New Roman" w:hint="default"/>
      <w:b/>
      <w:sz w:val="24"/>
      <w:szCs w:val="24"/>
    </w:rPr>
  </w:style>
  <w:style w:type="character" w:customStyle="1" w:styleId="WW8Num32z1">
    <w:name w:val="WW8Num32z1"/>
    <w:rsid w:val="00F352F1"/>
  </w:style>
  <w:style w:type="character" w:customStyle="1" w:styleId="WW8Num32z2">
    <w:name w:val="WW8Num32z2"/>
    <w:rsid w:val="00F352F1"/>
  </w:style>
  <w:style w:type="character" w:customStyle="1" w:styleId="WW8Num32z3">
    <w:name w:val="WW8Num32z3"/>
    <w:rsid w:val="00F352F1"/>
  </w:style>
  <w:style w:type="character" w:customStyle="1" w:styleId="WW8Num32z4">
    <w:name w:val="WW8Num32z4"/>
    <w:rsid w:val="00F352F1"/>
  </w:style>
  <w:style w:type="character" w:customStyle="1" w:styleId="WW8Num32z5">
    <w:name w:val="WW8Num32z5"/>
    <w:rsid w:val="00F352F1"/>
  </w:style>
  <w:style w:type="character" w:customStyle="1" w:styleId="WW8Num32z6">
    <w:name w:val="WW8Num32z6"/>
    <w:rsid w:val="00F352F1"/>
  </w:style>
  <w:style w:type="character" w:customStyle="1" w:styleId="WW8Num32z7">
    <w:name w:val="WW8Num32z7"/>
    <w:rsid w:val="00F352F1"/>
  </w:style>
  <w:style w:type="character" w:customStyle="1" w:styleId="WW8Num32z8">
    <w:name w:val="WW8Num32z8"/>
    <w:rsid w:val="00F352F1"/>
  </w:style>
  <w:style w:type="character" w:customStyle="1" w:styleId="WW8Num42z0">
    <w:name w:val="WW8Num42z0"/>
    <w:rsid w:val="00F352F1"/>
    <w:rPr>
      <w:rFonts w:ascii="Times New Roman" w:hAnsi="Times New Roman" w:cs="Times New Roman" w:hint="default"/>
      <w:sz w:val="24"/>
      <w:szCs w:val="24"/>
    </w:rPr>
  </w:style>
  <w:style w:type="character" w:customStyle="1" w:styleId="WW8Num42z1">
    <w:name w:val="WW8Num42z1"/>
    <w:rsid w:val="00F352F1"/>
  </w:style>
  <w:style w:type="character" w:customStyle="1" w:styleId="WW8Num42z2">
    <w:name w:val="WW8Num42z2"/>
    <w:rsid w:val="00F352F1"/>
  </w:style>
  <w:style w:type="character" w:customStyle="1" w:styleId="WW8Num42z3">
    <w:name w:val="WW8Num42z3"/>
    <w:rsid w:val="00F352F1"/>
  </w:style>
  <w:style w:type="character" w:customStyle="1" w:styleId="WW8Num42z4">
    <w:name w:val="WW8Num42z4"/>
    <w:rsid w:val="00F352F1"/>
  </w:style>
  <w:style w:type="character" w:customStyle="1" w:styleId="WW8Num42z5">
    <w:name w:val="WW8Num42z5"/>
    <w:rsid w:val="00F352F1"/>
  </w:style>
  <w:style w:type="character" w:customStyle="1" w:styleId="WW8Num42z6">
    <w:name w:val="WW8Num42z6"/>
    <w:rsid w:val="00F352F1"/>
  </w:style>
  <w:style w:type="character" w:customStyle="1" w:styleId="WW8Num42z7">
    <w:name w:val="WW8Num42z7"/>
    <w:rsid w:val="00F352F1"/>
  </w:style>
  <w:style w:type="character" w:customStyle="1" w:styleId="WW8Num42z8">
    <w:name w:val="WW8Num42z8"/>
    <w:rsid w:val="00F352F1"/>
  </w:style>
  <w:style w:type="character" w:customStyle="1" w:styleId="WW8Num24z1">
    <w:name w:val="WW8Num24z1"/>
    <w:rsid w:val="00F352F1"/>
  </w:style>
  <w:style w:type="character" w:customStyle="1" w:styleId="WW8Num24z2">
    <w:name w:val="WW8Num24z2"/>
    <w:rsid w:val="00F352F1"/>
  </w:style>
  <w:style w:type="character" w:customStyle="1" w:styleId="WW8Num24z3">
    <w:name w:val="WW8Num24z3"/>
    <w:rsid w:val="00F352F1"/>
  </w:style>
  <w:style w:type="character" w:customStyle="1" w:styleId="WW8Num24z4">
    <w:name w:val="WW8Num24z4"/>
    <w:rsid w:val="00F352F1"/>
  </w:style>
  <w:style w:type="character" w:customStyle="1" w:styleId="WW8Num24z5">
    <w:name w:val="WW8Num24z5"/>
    <w:rsid w:val="00F352F1"/>
  </w:style>
  <w:style w:type="character" w:customStyle="1" w:styleId="WW8Num24z6">
    <w:name w:val="WW8Num24z6"/>
    <w:rsid w:val="00F352F1"/>
  </w:style>
  <w:style w:type="character" w:customStyle="1" w:styleId="WW8Num24z7">
    <w:name w:val="WW8Num24z7"/>
    <w:rsid w:val="00F352F1"/>
  </w:style>
  <w:style w:type="character" w:customStyle="1" w:styleId="WW8Num24z8">
    <w:name w:val="WW8Num24z8"/>
    <w:rsid w:val="00F352F1"/>
  </w:style>
  <w:style w:type="character" w:customStyle="1" w:styleId="af0">
    <w:name w:val="Символ нумерации"/>
    <w:rsid w:val="00F352F1"/>
  </w:style>
  <w:style w:type="paragraph" w:customStyle="1" w:styleId="13">
    <w:name w:val="Заголовок1"/>
    <w:basedOn w:val="a"/>
    <w:next w:val="a5"/>
    <w:rsid w:val="00F352F1"/>
    <w:pPr>
      <w:keepNext/>
      <w:suppressAutoHyphens/>
      <w:spacing w:before="240" w:after="120" w:line="240" w:lineRule="auto"/>
    </w:pPr>
    <w:rPr>
      <w:rFonts w:ascii="Arial" w:eastAsia="Microsoft YaHei" w:hAnsi="Arial" w:cs="Mangal"/>
      <w:sz w:val="28"/>
      <w:szCs w:val="28"/>
      <w:lang w:eastAsia="ar-SA"/>
    </w:rPr>
  </w:style>
  <w:style w:type="paragraph" w:styleId="af1">
    <w:name w:val="List"/>
    <w:basedOn w:val="a5"/>
    <w:rsid w:val="00F352F1"/>
    <w:pPr>
      <w:suppressAutoHyphens/>
      <w:spacing w:after="120"/>
    </w:pPr>
    <w:rPr>
      <w:rFonts w:cs="Mangal"/>
      <w:sz w:val="24"/>
      <w:szCs w:val="24"/>
      <w:lang w:eastAsia="ar-SA"/>
    </w:rPr>
  </w:style>
  <w:style w:type="paragraph" w:customStyle="1" w:styleId="22">
    <w:name w:val="Название2"/>
    <w:basedOn w:val="a"/>
    <w:rsid w:val="00F352F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F352F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4">
    <w:name w:val="Название1"/>
    <w:basedOn w:val="a"/>
    <w:rsid w:val="00F352F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F352F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Основной текст с отступом 21"/>
    <w:basedOn w:val="a"/>
    <w:rsid w:val="00F352F1"/>
    <w:pPr>
      <w:suppressAutoHyphens/>
      <w:spacing w:after="120" w:line="480" w:lineRule="auto"/>
      <w:ind w:left="283"/>
    </w:pPr>
    <w:rPr>
      <w:rFonts w:ascii="Times New Roman" w:eastAsia="Times New Roman" w:hAnsi="Times New Roman" w:cs="Times New Roman"/>
      <w:sz w:val="24"/>
      <w:szCs w:val="24"/>
      <w:lang w:eastAsia="ar-SA"/>
    </w:rPr>
  </w:style>
  <w:style w:type="paragraph" w:styleId="af2">
    <w:name w:val="footer"/>
    <w:basedOn w:val="a"/>
    <w:link w:val="af3"/>
    <w:rsid w:val="00F352F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Нижний колонтитул Знак"/>
    <w:basedOn w:val="a0"/>
    <w:link w:val="af2"/>
    <w:rsid w:val="00F352F1"/>
    <w:rPr>
      <w:rFonts w:ascii="Times New Roman" w:eastAsia="Times New Roman" w:hAnsi="Times New Roman" w:cs="Times New Roman"/>
      <w:sz w:val="24"/>
      <w:szCs w:val="24"/>
      <w:lang w:eastAsia="ar-SA"/>
    </w:rPr>
  </w:style>
  <w:style w:type="paragraph" w:styleId="af4">
    <w:name w:val="Normal (Web)"/>
    <w:basedOn w:val="a"/>
    <w:uiPriority w:val="99"/>
    <w:rsid w:val="00F352F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1">
    <w:name w:val="Список 21"/>
    <w:basedOn w:val="a"/>
    <w:rsid w:val="00F352F1"/>
    <w:pPr>
      <w:suppressAutoHyphens/>
      <w:spacing w:after="0" w:line="240" w:lineRule="auto"/>
      <w:ind w:left="566" w:hanging="283"/>
    </w:pPr>
    <w:rPr>
      <w:rFonts w:ascii="Times New Roman" w:eastAsia="Times New Roman" w:hAnsi="Times New Roman" w:cs="Times New Roman"/>
      <w:sz w:val="24"/>
      <w:szCs w:val="24"/>
      <w:lang w:eastAsia="ar-SA"/>
    </w:rPr>
  </w:style>
  <w:style w:type="paragraph" w:styleId="af5">
    <w:name w:val="footnote text"/>
    <w:basedOn w:val="a"/>
    <w:link w:val="af6"/>
    <w:rsid w:val="00F352F1"/>
    <w:pPr>
      <w:suppressAutoHyphens/>
      <w:spacing w:after="0" w:line="240" w:lineRule="auto"/>
    </w:pPr>
    <w:rPr>
      <w:rFonts w:ascii="Times New Roman" w:eastAsia="Times New Roman" w:hAnsi="Times New Roman" w:cs="Times New Roman"/>
      <w:sz w:val="20"/>
      <w:szCs w:val="20"/>
      <w:lang w:eastAsia="ar-SA"/>
    </w:rPr>
  </w:style>
  <w:style w:type="character" w:customStyle="1" w:styleId="af6">
    <w:name w:val="Текст сноски Знак"/>
    <w:basedOn w:val="a0"/>
    <w:link w:val="af5"/>
    <w:rsid w:val="00F352F1"/>
    <w:rPr>
      <w:rFonts w:ascii="Times New Roman" w:eastAsia="Times New Roman" w:hAnsi="Times New Roman" w:cs="Times New Roman"/>
      <w:sz w:val="20"/>
      <w:szCs w:val="20"/>
      <w:lang w:eastAsia="ar-SA"/>
    </w:rPr>
  </w:style>
  <w:style w:type="paragraph" w:customStyle="1" w:styleId="24">
    <w:name w:val="Знак2"/>
    <w:basedOn w:val="a"/>
    <w:rsid w:val="00F352F1"/>
    <w:pPr>
      <w:tabs>
        <w:tab w:val="left" w:pos="708"/>
      </w:tabs>
      <w:suppressAutoHyphens/>
      <w:spacing w:after="160" w:line="240" w:lineRule="exact"/>
    </w:pPr>
    <w:rPr>
      <w:rFonts w:ascii="Verdana" w:eastAsia="Times New Roman" w:hAnsi="Verdana" w:cs="Verdana"/>
      <w:sz w:val="20"/>
      <w:szCs w:val="20"/>
      <w:lang w:val="en-US" w:eastAsia="ar-SA"/>
    </w:rPr>
  </w:style>
  <w:style w:type="paragraph" w:styleId="af7">
    <w:name w:val="header"/>
    <w:basedOn w:val="a"/>
    <w:link w:val="16"/>
    <w:rsid w:val="00F352F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6">
    <w:name w:val="Верхний колонтитул Знак1"/>
    <w:basedOn w:val="a0"/>
    <w:link w:val="af7"/>
    <w:rsid w:val="00F352F1"/>
    <w:rPr>
      <w:rFonts w:ascii="Times New Roman" w:eastAsia="Times New Roman" w:hAnsi="Times New Roman" w:cs="Times New Roman"/>
      <w:sz w:val="24"/>
      <w:szCs w:val="24"/>
      <w:lang w:eastAsia="ar-SA"/>
    </w:rPr>
  </w:style>
  <w:style w:type="paragraph" w:customStyle="1" w:styleId="af8">
    <w:name w:val="Содержимое таблицы"/>
    <w:basedOn w:val="a"/>
    <w:rsid w:val="00F352F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9">
    <w:name w:val="Заголовок таблицы"/>
    <w:basedOn w:val="af8"/>
    <w:rsid w:val="00F352F1"/>
    <w:pPr>
      <w:jc w:val="center"/>
    </w:pPr>
    <w:rPr>
      <w:b/>
      <w:bCs/>
    </w:rPr>
  </w:style>
  <w:style w:type="paragraph" w:customStyle="1" w:styleId="afa">
    <w:name w:val="Содержимое врезки"/>
    <w:basedOn w:val="a5"/>
    <w:rsid w:val="00F352F1"/>
    <w:pPr>
      <w:suppressAutoHyphens/>
      <w:spacing w:after="120"/>
    </w:pPr>
    <w:rPr>
      <w:sz w:val="24"/>
      <w:szCs w:val="24"/>
      <w:lang w:eastAsia="ar-SA"/>
    </w:rPr>
  </w:style>
  <w:style w:type="paragraph" w:styleId="afb">
    <w:name w:val="No Spacing"/>
    <w:qFormat/>
    <w:rsid w:val="00F352F1"/>
    <w:pPr>
      <w:suppressAutoHyphens/>
      <w:spacing w:after="0" w:line="240" w:lineRule="auto"/>
    </w:pPr>
    <w:rPr>
      <w:rFonts w:ascii="Calibri" w:eastAsia="Times New Roman" w:hAnsi="Calibri" w:cs="Calibri"/>
      <w:lang w:eastAsia="ar-SA"/>
    </w:rPr>
  </w:style>
  <w:style w:type="paragraph" w:styleId="afc">
    <w:name w:val="Body Text Indent"/>
    <w:basedOn w:val="a"/>
    <w:link w:val="afd"/>
    <w:rsid w:val="00F352F1"/>
    <w:pPr>
      <w:suppressAutoHyphens/>
      <w:spacing w:after="0" w:line="240" w:lineRule="auto"/>
      <w:ind w:firstLine="851"/>
      <w:jc w:val="both"/>
    </w:pPr>
    <w:rPr>
      <w:rFonts w:ascii="Times New Roman" w:eastAsia="Times New Roman" w:hAnsi="Times New Roman" w:cs="Times New Roman"/>
      <w:color w:val="000000"/>
      <w:sz w:val="28"/>
      <w:szCs w:val="24"/>
      <w:lang w:eastAsia="ar-SA"/>
    </w:rPr>
  </w:style>
  <w:style w:type="character" w:customStyle="1" w:styleId="afd">
    <w:name w:val="Основной текст с отступом Знак"/>
    <w:basedOn w:val="a0"/>
    <w:link w:val="afc"/>
    <w:rsid w:val="00F352F1"/>
    <w:rPr>
      <w:rFonts w:ascii="Times New Roman" w:eastAsia="Times New Roman" w:hAnsi="Times New Roman" w:cs="Times New Roman"/>
      <w:color w:val="000000"/>
      <w:sz w:val="28"/>
      <w:szCs w:val="24"/>
      <w:lang w:eastAsia="ar-SA"/>
    </w:rPr>
  </w:style>
  <w:style w:type="character" w:customStyle="1" w:styleId="afe">
    <w:name w:val="Основной текст_"/>
    <w:basedOn w:val="a0"/>
    <w:link w:val="4"/>
    <w:rsid w:val="0047374A"/>
    <w:rPr>
      <w:rFonts w:ascii="Times New Roman" w:eastAsia="Times New Roman" w:hAnsi="Times New Roman" w:cs="Times New Roman"/>
      <w:sz w:val="26"/>
      <w:szCs w:val="26"/>
      <w:shd w:val="clear" w:color="auto" w:fill="FFFFFF"/>
    </w:rPr>
  </w:style>
  <w:style w:type="character" w:customStyle="1" w:styleId="17">
    <w:name w:val="Основной текст1"/>
    <w:basedOn w:val="afe"/>
    <w:rsid w:val="0047374A"/>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4">
    <w:name w:val="Основной текст4"/>
    <w:basedOn w:val="a"/>
    <w:link w:val="afe"/>
    <w:rsid w:val="0047374A"/>
    <w:pPr>
      <w:widowControl w:val="0"/>
      <w:shd w:val="clear" w:color="auto" w:fill="FFFFFF"/>
      <w:spacing w:after="4440" w:line="326" w:lineRule="exact"/>
      <w:ind w:hanging="340"/>
      <w:jc w:val="center"/>
    </w:pPr>
    <w:rPr>
      <w:rFonts w:ascii="Times New Roman" w:eastAsia="Times New Roman" w:hAnsi="Times New Roman" w:cs="Times New Roman"/>
      <w:sz w:val="26"/>
      <w:szCs w:val="26"/>
    </w:rPr>
  </w:style>
  <w:style w:type="table" w:customStyle="1" w:styleId="18">
    <w:name w:val="Сетка таблицы1"/>
    <w:basedOn w:val="a1"/>
    <w:next w:val="a3"/>
    <w:uiPriority w:val="39"/>
    <w:rsid w:val="004F663C"/>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alloon Text"/>
    <w:basedOn w:val="a"/>
    <w:link w:val="aff0"/>
    <w:uiPriority w:val="99"/>
    <w:semiHidden/>
    <w:unhideWhenUsed/>
    <w:rsid w:val="00FE6FDD"/>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FE6FDD"/>
    <w:rPr>
      <w:rFonts w:ascii="Tahoma" w:hAnsi="Tahoma" w:cs="Tahoma"/>
      <w:sz w:val="16"/>
      <w:szCs w:val="16"/>
    </w:rPr>
  </w:style>
  <w:style w:type="table" w:customStyle="1" w:styleId="110">
    <w:name w:val="Сетка таблицы11"/>
    <w:basedOn w:val="a1"/>
    <w:next w:val="a3"/>
    <w:uiPriority w:val="39"/>
    <w:rsid w:val="005B3C04"/>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39"/>
    <w:rsid w:val="00BE329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39"/>
    <w:rsid w:val="00123CA4"/>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uiPriority w:val="39"/>
    <w:rsid w:val="00123CA4"/>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3"/>
    <w:uiPriority w:val="39"/>
    <w:rsid w:val="00123CA4"/>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
    <w:name w:val="Основной текст + 8"/>
    <w:aliases w:val="5 pt3,Полужирный,Интервал 0 pt5"/>
    <w:uiPriority w:val="99"/>
    <w:rsid w:val="000249D4"/>
    <w:rPr>
      <w:b/>
      <w:spacing w:val="1"/>
      <w:sz w:val="17"/>
    </w:rPr>
  </w:style>
  <w:style w:type="paragraph" w:customStyle="1" w:styleId="19">
    <w:name w:val="Без интервала1"/>
    <w:rsid w:val="000249D4"/>
    <w:pPr>
      <w:spacing w:after="0" w:line="240" w:lineRule="auto"/>
    </w:pPr>
    <w:rPr>
      <w:rFonts w:ascii="Calibri" w:eastAsia="Times New Roman" w:hAnsi="Calibri" w:cs="Times New Roman"/>
      <w:lang w:eastAsia="ru-RU"/>
    </w:rPr>
  </w:style>
  <w:style w:type="paragraph" w:customStyle="1" w:styleId="c0c18c12">
    <w:name w:val="c0 c18 c12"/>
    <w:basedOn w:val="a"/>
    <w:rsid w:val="00634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634F1A"/>
  </w:style>
  <w:style w:type="paragraph" w:customStyle="1" w:styleId="c0">
    <w:name w:val="c0"/>
    <w:basedOn w:val="a"/>
    <w:rsid w:val="00634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34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0">
    <w:name w:val="c17 c0"/>
    <w:basedOn w:val="a"/>
    <w:rsid w:val="00634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c19">
    <w:name w:val="c9 c19"/>
    <w:basedOn w:val="a0"/>
    <w:rsid w:val="00634F1A"/>
  </w:style>
  <w:style w:type="character" w:customStyle="1" w:styleId="c9">
    <w:name w:val="c9"/>
    <w:basedOn w:val="a0"/>
    <w:rsid w:val="00634F1A"/>
  </w:style>
  <w:style w:type="character" w:customStyle="1" w:styleId="c19c9">
    <w:name w:val="c19 c9"/>
    <w:basedOn w:val="a0"/>
    <w:rsid w:val="00634F1A"/>
  </w:style>
  <w:style w:type="paragraph" w:customStyle="1" w:styleId="c0c17">
    <w:name w:val="c0 c17"/>
    <w:basedOn w:val="a"/>
    <w:rsid w:val="00634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634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Знак"/>
    <w:basedOn w:val="a"/>
    <w:rsid w:val="00634F1A"/>
    <w:pPr>
      <w:spacing w:after="160" w:line="240" w:lineRule="exact"/>
    </w:pPr>
    <w:rPr>
      <w:rFonts w:ascii="Verdana" w:eastAsia="Times New Roman" w:hAnsi="Verdana" w:cs="Times New Roman"/>
      <w:sz w:val="20"/>
      <w:szCs w:val="20"/>
      <w:lang w:val="en-US"/>
    </w:rPr>
  </w:style>
  <w:style w:type="paragraph" w:styleId="31">
    <w:name w:val="Body Text Indent 3"/>
    <w:basedOn w:val="a"/>
    <w:link w:val="32"/>
    <w:uiPriority w:val="99"/>
    <w:semiHidden/>
    <w:unhideWhenUsed/>
    <w:rsid w:val="00016961"/>
    <w:pPr>
      <w:spacing w:after="120"/>
      <w:ind w:left="283"/>
    </w:pPr>
    <w:rPr>
      <w:sz w:val="16"/>
      <w:szCs w:val="16"/>
    </w:rPr>
  </w:style>
  <w:style w:type="character" w:customStyle="1" w:styleId="32">
    <w:name w:val="Основной текст с отступом 3 Знак"/>
    <w:basedOn w:val="a0"/>
    <w:link w:val="31"/>
    <w:uiPriority w:val="99"/>
    <w:semiHidden/>
    <w:rsid w:val="00016961"/>
    <w:rPr>
      <w:sz w:val="16"/>
      <w:szCs w:val="16"/>
    </w:rPr>
  </w:style>
  <w:style w:type="character" w:styleId="aff2">
    <w:name w:val="Strong"/>
    <w:basedOn w:val="a0"/>
    <w:uiPriority w:val="22"/>
    <w:qFormat/>
    <w:rsid w:val="007730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2758">
      <w:bodyDiv w:val="1"/>
      <w:marLeft w:val="0"/>
      <w:marRight w:val="0"/>
      <w:marTop w:val="0"/>
      <w:marBottom w:val="0"/>
      <w:divBdr>
        <w:top w:val="none" w:sz="0" w:space="0" w:color="auto"/>
        <w:left w:val="none" w:sz="0" w:space="0" w:color="auto"/>
        <w:bottom w:val="none" w:sz="0" w:space="0" w:color="auto"/>
        <w:right w:val="none" w:sz="0" w:space="0" w:color="auto"/>
      </w:divBdr>
    </w:div>
    <w:div w:id="257832781">
      <w:bodyDiv w:val="1"/>
      <w:marLeft w:val="0"/>
      <w:marRight w:val="0"/>
      <w:marTop w:val="0"/>
      <w:marBottom w:val="0"/>
      <w:divBdr>
        <w:top w:val="none" w:sz="0" w:space="0" w:color="auto"/>
        <w:left w:val="none" w:sz="0" w:space="0" w:color="auto"/>
        <w:bottom w:val="none" w:sz="0" w:space="0" w:color="auto"/>
        <w:right w:val="none" w:sz="0" w:space="0" w:color="auto"/>
      </w:divBdr>
    </w:div>
    <w:div w:id="392628269">
      <w:bodyDiv w:val="1"/>
      <w:marLeft w:val="0"/>
      <w:marRight w:val="0"/>
      <w:marTop w:val="0"/>
      <w:marBottom w:val="0"/>
      <w:divBdr>
        <w:top w:val="none" w:sz="0" w:space="0" w:color="auto"/>
        <w:left w:val="none" w:sz="0" w:space="0" w:color="auto"/>
        <w:bottom w:val="none" w:sz="0" w:space="0" w:color="auto"/>
        <w:right w:val="none" w:sz="0" w:space="0" w:color="auto"/>
      </w:divBdr>
    </w:div>
    <w:div w:id="549414886">
      <w:bodyDiv w:val="1"/>
      <w:marLeft w:val="0"/>
      <w:marRight w:val="0"/>
      <w:marTop w:val="0"/>
      <w:marBottom w:val="0"/>
      <w:divBdr>
        <w:top w:val="none" w:sz="0" w:space="0" w:color="auto"/>
        <w:left w:val="none" w:sz="0" w:space="0" w:color="auto"/>
        <w:bottom w:val="none" w:sz="0" w:space="0" w:color="auto"/>
        <w:right w:val="none" w:sz="0" w:space="0" w:color="auto"/>
      </w:divBdr>
    </w:div>
    <w:div w:id="608051627">
      <w:bodyDiv w:val="1"/>
      <w:marLeft w:val="0"/>
      <w:marRight w:val="0"/>
      <w:marTop w:val="0"/>
      <w:marBottom w:val="0"/>
      <w:divBdr>
        <w:top w:val="none" w:sz="0" w:space="0" w:color="auto"/>
        <w:left w:val="none" w:sz="0" w:space="0" w:color="auto"/>
        <w:bottom w:val="none" w:sz="0" w:space="0" w:color="auto"/>
        <w:right w:val="none" w:sz="0" w:space="0" w:color="auto"/>
      </w:divBdr>
    </w:div>
    <w:div w:id="629819955">
      <w:bodyDiv w:val="1"/>
      <w:marLeft w:val="0"/>
      <w:marRight w:val="0"/>
      <w:marTop w:val="0"/>
      <w:marBottom w:val="0"/>
      <w:divBdr>
        <w:top w:val="none" w:sz="0" w:space="0" w:color="auto"/>
        <w:left w:val="none" w:sz="0" w:space="0" w:color="auto"/>
        <w:bottom w:val="none" w:sz="0" w:space="0" w:color="auto"/>
        <w:right w:val="none" w:sz="0" w:space="0" w:color="auto"/>
      </w:divBdr>
    </w:div>
    <w:div w:id="871766696">
      <w:bodyDiv w:val="1"/>
      <w:marLeft w:val="0"/>
      <w:marRight w:val="0"/>
      <w:marTop w:val="0"/>
      <w:marBottom w:val="0"/>
      <w:divBdr>
        <w:top w:val="none" w:sz="0" w:space="0" w:color="auto"/>
        <w:left w:val="none" w:sz="0" w:space="0" w:color="auto"/>
        <w:bottom w:val="none" w:sz="0" w:space="0" w:color="auto"/>
        <w:right w:val="none" w:sz="0" w:space="0" w:color="auto"/>
      </w:divBdr>
    </w:div>
    <w:div w:id="1160272294">
      <w:bodyDiv w:val="1"/>
      <w:marLeft w:val="0"/>
      <w:marRight w:val="0"/>
      <w:marTop w:val="0"/>
      <w:marBottom w:val="0"/>
      <w:divBdr>
        <w:top w:val="none" w:sz="0" w:space="0" w:color="auto"/>
        <w:left w:val="none" w:sz="0" w:space="0" w:color="auto"/>
        <w:bottom w:val="none" w:sz="0" w:space="0" w:color="auto"/>
        <w:right w:val="none" w:sz="0" w:space="0" w:color="auto"/>
      </w:divBdr>
    </w:div>
    <w:div w:id="1266039560">
      <w:bodyDiv w:val="1"/>
      <w:marLeft w:val="0"/>
      <w:marRight w:val="0"/>
      <w:marTop w:val="0"/>
      <w:marBottom w:val="0"/>
      <w:divBdr>
        <w:top w:val="none" w:sz="0" w:space="0" w:color="auto"/>
        <w:left w:val="none" w:sz="0" w:space="0" w:color="auto"/>
        <w:bottom w:val="none" w:sz="0" w:space="0" w:color="auto"/>
        <w:right w:val="none" w:sz="0" w:space="0" w:color="auto"/>
      </w:divBdr>
    </w:div>
    <w:div w:id="1551185601">
      <w:bodyDiv w:val="1"/>
      <w:marLeft w:val="0"/>
      <w:marRight w:val="0"/>
      <w:marTop w:val="0"/>
      <w:marBottom w:val="0"/>
      <w:divBdr>
        <w:top w:val="none" w:sz="0" w:space="0" w:color="auto"/>
        <w:left w:val="none" w:sz="0" w:space="0" w:color="auto"/>
        <w:bottom w:val="none" w:sz="0" w:space="0" w:color="auto"/>
        <w:right w:val="none" w:sz="0" w:space="0" w:color="auto"/>
      </w:divBdr>
    </w:div>
    <w:div w:id="1610970742">
      <w:bodyDiv w:val="1"/>
      <w:marLeft w:val="0"/>
      <w:marRight w:val="0"/>
      <w:marTop w:val="0"/>
      <w:marBottom w:val="0"/>
      <w:divBdr>
        <w:top w:val="none" w:sz="0" w:space="0" w:color="auto"/>
        <w:left w:val="none" w:sz="0" w:space="0" w:color="auto"/>
        <w:bottom w:val="none" w:sz="0" w:space="0" w:color="auto"/>
        <w:right w:val="none" w:sz="0" w:space="0" w:color="auto"/>
      </w:divBdr>
    </w:div>
    <w:div w:id="1881212055">
      <w:bodyDiv w:val="1"/>
      <w:marLeft w:val="0"/>
      <w:marRight w:val="0"/>
      <w:marTop w:val="0"/>
      <w:marBottom w:val="0"/>
      <w:divBdr>
        <w:top w:val="none" w:sz="0" w:space="0" w:color="auto"/>
        <w:left w:val="none" w:sz="0" w:space="0" w:color="auto"/>
        <w:bottom w:val="none" w:sz="0" w:space="0" w:color="auto"/>
        <w:right w:val="none" w:sz="0" w:space="0" w:color="auto"/>
      </w:divBdr>
    </w:div>
    <w:div w:id="1917204525">
      <w:bodyDiv w:val="1"/>
      <w:marLeft w:val="0"/>
      <w:marRight w:val="0"/>
      <w:marTop w:val="0"/>
      <w:marBottom w:val="0"/>
      <w:divBdr>
        <w:top w:val="none" w:sz="0" w:space="0" w:color="auto"/>
        <w:left w:val="none" w:sz="0" w:space="0" w:color="auto"/>
        <w:bottom w:val="none" w:sz="0" w:space="0" w:color="auto"/>
        <w:right w:val="none" w:sz="0" w:space="0" w:color="auto"/>
      </w:divBdr>
    </w:div>
    <w:div w:id="209925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prakticheskie_raboti/" TargetMode="External"/><Relationship Id="rId13" Type="http://schemas.openxmlformats.org/officeDocument/2006/relationships/hyperlink" Target="http://www.1nep.ru/legislation/123864/" TargetMode="External"/><Relationship Id="rId18" Type="http://schemas.openxmlformats.org/officeDocument/2006/relationships/hyperlink" Target="http://www.academy.ask@ru.henkei.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pandia.ru/text/category/professionalmznoe_obrazovanie/" TargetMode="External"/><Relationship Id="rId12" Type="http://schemas.openxmlformats.org/officeDocument/2006/relationships/hyperlink" Target="http://www.hairlife.ru/forum/topic/1004/" TargetMode="External"/><Relationship Id="rId17" Type="http://schemas.openxmlformats.org/officeDocument/2006/relationships/hyperlink" Target="http://www.akd.ru" TargetMode="External"/><Relationship Id="rId2" Type="http://schemas.openxmlformats.org/officeDocument/2006/relationships/numbering" Target="numbering.xml"/><Relationship Id="rId16" Type="http://schemas.openxmlformats.org/officeDocument/2006/relationships/hyperlink" Target="http://www.unicosm.ru" TargetMode="External"/><Relationship Id="rId20" Type="http://schemas.openxmlformats.org/officeDocument/2006/relationships/hyperlink" Target="http://www.akd.ru" TargetMode="External"/><Relationship Id="rId1" Type="http://schemas.openxmlformats.org/officeDocument/2006/relationships/customXml" Target="../customXml/item1.xml"/><Relationship Id="rId6" Type="http://schemas.openxmlformats.org/officeDocument/2006/relationships/hyperlink" Target="https://pandia.ru/text/category/kadri_v_pedagogike/" TargetMode="External"/><Relationship Id="rId11" Type="http://schemas.openxmlformats.org/officeDocument/2006/relationships/hyperlink" Target="http://www.hairlife.ru/forum/topic/1004/" TargetMode="External"/><Relationship Id="rId5" Type="http://schemas.openxmlformats.org/officeDocument/2006/relationships/webSettings" Target="webSettings.xml"/><Relationship Id="rId15" Type="http://schemas.openxmlformats.org/officeDocument/2006/relationships/hyperlink" Target="http://www.academy.ask@ru.henkei.com" TargetMode="External"/><Relationship Id="rId10" Type="http://schemas.openxmlformats.org/officeDocument/2006/relationships/hyperlink" Target="http://www.hairlife.ru/forum/topic/7913/" TargetMode="External"/><Relationship Id="rId19" Type="http://schemas.openxmlformats.org/officeDocument/2006/relationships/hyperlink" Target="http://www.unicosm.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1nep.ru/legislation/13224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4B4CB-1F3A-4F02-8A3F-10F43C52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13640</Words>
  <Characters>77754</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2020-03-02T10:07:00Z</cp:lastPrinted>
  <dcterms:created xsi:type="dcterms:W3CDTF">2022-01-26T10:46:00Z</dcterms:created>
  <dcterms:modified xsi:type="dcterms:W3CDTF">2022-12-02T12:38:00Z</dcterms:modified>
</cp:coreProperties>
</file>