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6E6D51" w:rsidRPr="006E6D5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УТВЕРЖДЕНО:</w:t>
      </w:r>
    </w:p>
    <w:p w:rsidR="006E6D51" w:rsidRPr="006E6D5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 xml:space="preserve"> приказом директора</w:t>
      </w:r>
    </w:p>
    <w:p w:rsidR="006E6D51" w:rsidRPr="006E6D5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 xml:space="preserve"> БПОУ ВО «Вологодский колледж</w:t>
      </w:r>
    </w:p>
    <w:p w:rsidR="006E6D51" w:rsidRPr="006E6D5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 xml:space="preserve"> технологии и дизайна» </w:t>
      </w:r>
    </w:p>
    <w:p w:rsidR="006E6D51" w:rsidRPr="006E6D5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от 31.08.2021 г.  № 528</w:t>
      </w:r>
    </w:p>
    <w:p w:rsidR="00067CD1" w:rsidRDefault="006E6D51" w:rsidP="006E6D51">
      <w:pPr>
        <w:spacing w:after="0" w:line="240" w:lineRule="auto"/>
        <w:jc w:val="right"/>
        <w:rPr>
          <w:rFonts w:ascii="Times New Roman" w:hAnsi="Times New Roman"/>
          <w:sz w:val="28"/>
          <w:szCs w:val="28"/>
        </w:rPr>
      </w:pPr>
      <w:r w:rsidRPr="006E6D51">
        <w:rPr>
          <w:rFonts w:ascii="Times New Roman" w:hAnsi="Times New Roman"/>
          <w:sz w:val="28"/>
          <w:szCs w:val="28"/>
        </w:rPr>
        <w:t>от 31.08.2022 г.  № 5</w:t>
      </w:r>
      <w:r w:rsidRPr="006E6D51">
        <w:rPr>
          <w:rFonts w:ascii="Times New Roman" w:hAnsi="Times New Roman"/>
          <w:sz w:val="28"/>
          <w:szCs w:val="28"/>
          <w:lang w:val="en-US"/>
        </w:rPr>
        <w:t>80</w:t>
      </w:r>
    </w:p>
    <w:p w:rsidR="006E6D51" w:rsidRDefault="006E6D51" w:rsidP="005334BA">
      <w:pPr>
        <w:spacing w:after="0" w:line="240" w:lineRule="auto"/>
        <w:jc w:val="right"/>
        <w:rPr>
          <w:rFonts w:ascii="Times New Roman" w:hAnsi="Times New Roman"/>
          <w:sz w:val="28"/>
          <w:szCs w:val="28"/>
        </w:rPr>
      </w:pPr>
    </w:p>
    <w:p w:rsidR="006E6D51" w:rsidRDefault="006E6D51" w:rsidP="005334BA">
      <w:pPr>
        <w:spacing w:after="0" w:line="240" w:lineRule="auto"/>
        <w:jc w:val="right"/>
        <w:rPr>
          <w:rFonts w:ascii="Times New Roman" w:hAnsi="Times New Roman"/>
          <w:sz w:val="28"/>
          <w:szCs w:val="28"/>
        </w:rPr>
      </w:pPr>
    </w:p>
    <w:p w:rsidR="006E6D51" w:rsidRDefault="006E6D51" w:rsidP="005334BA">
      <w:pPr>
        <w:spacing w:after="0" w:line="240" w:lineRule="auto"/>
        <w:jc w:val="right"/>
        <w:rPr>
          <w:rFonts w:ascii="Times New Roman" w:hAnsi="Times New Roman"/>
          <w:sz w:val="28"/>
          <w:szCs w:val="28"/>
        </w:rPr>
      </w:pPr>
    </w:p>
    <w:p w:rsidR="006E6D51" w:rsidRDefault="006E6D51" w:rsidP="005334BA">
      <w:pPr>
        <w:spacing w:after="0" w:line="240" w:lineRule="auto"/>
        <w:jc w:val="right"/>
        <w:rPr>
          <w:rFonts w:ascii="Times New Roman" w:hAnsi="Times New Roman"/>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4368FD" w:rsidRDefault="004368FD"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793E9D" w:rsidRPr="00CB7C72" w:rsidRDefault="00793E9D" w:rsidP="00793E9D">
      <w:pPr>
        <w:spacing w:after="0" w:line="240" w:lineRule="auto"/>
        <w:jc w:val="center"/>
        <w:rPr>
          <w:sz w:val="28"/>
          <w:szCs w:val="28"/>
        </w:rPr>
      </w:pPr>
    </w:p>
    <w:p w:rsidR="006E6D51" w:rsidRDefault="00CC59D1" w:rsidP="006E6D51">
      <w:pPr>
        <w:spacing w:after="0" w:line="240" w:lineRule="auto"/>
        <w:jc w:val="center"/>
        <w:rPr>
          <w:rFonts w:ascii="Times New Roman" w:hAnsi="Times New Roman" w:cs="Times New Roman"/>
          <w:b/>
          <w:sz w:val="28"/>
          <w:szCs w:val="28"/>
        </w:rPr>
      </w:pPr>
      <w:r>
        <w:rPr>
          <w:rFonts w:ascii="Times New Roman" w:hAnsi="Times New Roman"/>
          <w:sz w:val="28"/>
          <w:szCs w:val="28"/>
        </w:rPr>
        <w:t>к</w:t>
      </w:r>
      <w:bookmarkStart w:id="0" w:name="_GoBack"/>
      <w:bookmarkEnd w:id="0"/>
      <w:r w:rsidR="006E6D51" w:rsidRPr="00D4533A">
        <w:rPr>
          <w:rFonts w:ascii="Times New Roman" w:hAnsi="Times New Roman"/>
          <w:sz w:val="28"/>
          <w:szCs w:val="28"/>
        </w:rPr>
        <w:t xml:space="preserve">  ООП по </w:t>
      </w:r>
      <w:r w:rsidR="006E6D51">
        <w:rPr>
          <w:rFonts w:ascii="Times New Roman" w:hAnsi="Times New Roman"/>
          <w:sz w:val="28"/>
          <w:szCs w:val="28"/>
        </w:rPr>
        <w:t>профессии 29.01.07</w:t>
      </w:r>
      <w:r w:rsidR="006E6D51" w:rsidRPr="008A4791">
        <w:rPr>
          <w:rFonts w:ascii="Times New Roman" w:hAnsi="Times New Roman"/>
          <w:sz w:val="28"/>
          <w:szCs w:val="28"/>
        </w:rPr>
        <w:t xml:space="preserve"> Портной</w:t>
      </w:r>
    </w:p>
    <w:p w:rsidR="00793E9D" w:rsidRPr="00CB7C72" w:rsidRDefault="00793E9D" w:rsidP="006E6D51">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FF175F" w:rsidRDefault="00FF175F"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Pr="00CB7C72" w:rsidRDefault="00067CD1"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368FD">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sidR="004368FD">
              <w:rPr>
                <w:rFonts w:ascii="Times New Roman" w:hAnsi="Times New Roman"/>
                <w:sz w:val="24"/>
                <w:szCs w:val="24"/>
              </w:rPr>
              <w:t xml:space="preserve">профессии </w:t>
            </w:r>
            <w:r w:rsidR="008A4791" w:rsidRPr="008A4791">
              <w:rPr>
                <w:rFonts w:ascii="Times New Roman" w:hAnsi="Times New Roman"/>
                <w:sz w:val="24"/>
                <w:szCs w:val="24"/>
              </w:rPr>
              <w:t>262019.03 Портной</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CC59D1"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5334BA">
            <w:pPr>
              <w:rPr>
                <w:rFonts w:ascii="Times New Roman" w:hAnsi="Times New Roman"/>
                <w:sz w:val="24"/>
                <w:szCs w:val="24"/>
              </w:rPr>
            </w:pPr>
            <w:r w:rsidRPr="00D0502D">
              <w:rPr>
                <w:rFonts w:ascii="Times New Roman" w:hAnsi="Times New Roman"/>
                <w:sz w:val="24"/>
                <w:szCs w:val="24"/>
              </w:rPr>
              <w:t xml:space="preserve">на базе основного общего образования в очной форме – </w:t>
            </w:r>
            <w:r w:rsidR="005334BA">
              <w:rPr>
                <w:rFonts w:ascii="Times New Roman" w:hAnsi="Times New Roman"/>
                <w:sz w:val="24"/>
                <w:szCs w:val="24"/>
              </w:rPr>
              <w:t>2</w:t>
            </w:r>
            <w:r w:rsidRPr="00D0502D">
              <w:rPr>
                <w:rFonts w:ascii="Times New Roman" w:hAnsi="Times New Roman"/>
                <w:sz w:val="24"/>
                <w:szCs w:val="24"/>
              </w:rPr>
              <w:t xml:space="preserve">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8A4791">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8A4791">
              <w:rPr>
                <w:rFonts w:ascii="Times New Roman" w:hAnsi="Times New Roman"/>
                <w:sz w:val="24"/>
                <w:szCs w:val="24"/>
              </w:rPr>
              <w:t>портного дела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1,7</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2,4,5</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463D36"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ОК 2,6,8,</w:t>
            </w:r>
          </w:p>
          <w:p w:rsidR="00F458AF" w:rsidRPr="00AB300E" w:rsidRDefault="00463D36" w:rsidP="00F458AF">
            <w:pPr>
              <w:tabs>
                <w:tab w:val="left" w:pos="2505"/>
              </w:tabs>
              <w:jc w:val="center"/>
              <w:rPr>
                <w:rFonts w:ascii="Times New Roman" w:hAnsi="Times New Roman" w:cs="Times New Roman"/>
                <w:bCs/>
              </w:rPr>
            </w:pPr>
            <w:r w:rsidRPr="00AB300E">
              <w:rPr>
                <w:rFonts w:ascii="Times New Roman" w:hAnsi="Times New Roman" w:cs="Times New Roman"/>
                <w:bCs/>
              </w:rPr>
              <w:t>13</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3</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463D36" w:rsidP="004368FD">
            <w:pPr>
              <w:tabs>
                <w:tab w:val="left" w:pos="2505"/>
              </w:tabs>
              <w:jc w:val="center"/>
              <w:rPr>
                <w:rFonts w:ascii="Times New Roman" w:hAnsi="Times New Roman" w:cs="Times New Roman"/>
                <w:bCs/>
              </w:rPr>
            </w:pPr>
            <w:r w:rsidRPr="00AB300E">
              <w:rPr>
                <w:rFonts w:ascii="Times New Roman" w:hAnsi="Times New Roman" w:cs="Times New Roman"/>
                <w:bCs/>
              </w:rPr>
              <w:t xml:space="preserve">ОК </w:t>
            </w:r>
            <w:r w:rsidR="004368FD">
              <w:rPr>
                <w:rFonts w:ascii="Times New Roman" w:hAnsi="Times New Roman" w:cs="Times New Roman"/>
                <w:bCs/>
              </w:rPr>
              <w:t>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4368FD" w:rsidP="000F5B63">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4368FD" w:rsidRDefault="00AB06CC" w:rsidP="00E52A87">
            <w:pPr>
              <w:tabs>
                <w:tab w:val="left" w:pos="2505"/>
              </w:tabs>
              <w:jc w:val="center"/>
              <w:rPr>
                <w:rFonts w:ascii="Times New Roman" w:hAnsi="Times New Roman"/>
                <w:bCs/>
              </w:rPr>
            </w:pPr>
            <w:r w:rsidRPr="004368FD">
              <w:rPr>
                <w:rFonts w:ascii="Times New Roman" w:hAnsi="Times New Roman"/>
                <w:bCs/>
              </w:rPr>
              <w:t>ЛР13</w:t>
            </w:r>
          </w:p>
        </w:tc>
        <w:tc>
          <w:tcPr>
            <w:tcW w:w="850" w:type="dxa"/>
            <w:vAlign w:val="center"/>
          </w:tcPr>
          <w:p w:rsidR="00463D36" w:rsidRPr="004368FD" w:rsidRDefault="00AB06CC" w:rsidP="004368FD">
            <w:pPr>
              <w:tabs>
                <w:tab w:val="left" w:pos="2505"/>
              </w:tabs>
              <w:jc w:val="center"/>
              <w:rPr>
                <w:rFonts w:ascii="Times New Roman" w:hAnsi="Times New Roman"/>
                <w:bCs/>
              </w:rPr>
            </w:pPr>
            <w:r w:rsidRPr="004368FD">
              <w:rPr>
                <w:rFonts w:ascii="Times New Roman" w:hAnsi="Times New Roman"/>
                <w:bCs/>
                <w:sz w:val="24"/>
                <w:szCs w:val="24"/>
              </w:rPr>
              <w:t>ОК 1</w:t>
            </w:r>
            <w:r w:rsidR="004368FD" w:rsidRPr="004368FD">
              <w:rPr>
                <w:rFonts w:ascii="Times New Roman" w:hAnsi="Times New Roman"/>
                <w:bCs/>
                <w:sz w:val="24"/>
                <w:szCs w:val="24"/>
              </w:rPr>
              <w:t>,3</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t>ЛР14</w:t>
            </w:r>
          </w:p>
        </w:tc>
        <w:tc>
          <w:tcPr>
            <w:tcW w:w="850" w:type="dxa"/>
            <w:vAlign w:val="center"/>
          </w:tcPr>
          <w:p w:rsidR="009D3FF9" w:rsidRPr="004368FD" w:rsidRDefault="00E52A87" w:rsidP="009D3FF9">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1,3,4,5,6</w:t>
            </w:r>
          </w:p>
          <w:p w:rsidR="00E52A87" w:rsidRPr="004368FD"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lastRenderedPageBreak/>
              <w:t>ЛР15</w:t>
            </w:r>
          </w:p>
        </w:tc>
        <w:tc>
          <w:tcPr>
            <w:tcW w:w="850" w:type="dxa"/>
            <w:vAlign w:val="center"/>
          </w:tcPr>
          <w:p w:rsidR="00E52A87" w:rsidRPr="004368FD" w:rsidRDefault="00E52A87" w:rsidP="004368FD">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3,6</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4368FD" w:rsidRDefault="00E52A87" w:rsidP="00E52A87">
            <w:pPr>
              <w:tabs>
                <w:tab w:val="left" w:pos="2505"/>
              </w:tabs>
              <w:jc w:val="center"/>
              <w:rPr>
                <w:rFonts w:ascii="Times New Roman" w:hAnsi="Times New Roman"/>
                <w:bCs/>
              </w:rPr>
            </w:pPr>
            <w:r w:rsidRPr="004368FD">
              <w:rPr>
                <w:rFonts w:ascii="Times New Roman" w:hAnsi="Times New Roman"/>
                <w:bCs/>
              </w:rPr>
              <w:t>ЛР16</w:t>
            </w:r>
          </w:p>
        </w:tc>
        <w:tc>
          <w:tcPr>
            <w:tcW w:w="850" w:type="dxa"/>
            <w:vAlign w:val="center"/>
          </w:tcPr>
          <w:p w:rsidR="00E52A87" w:rsidRPr="004368FD" w:rsidRDefault="00E52A87" w:rsidP="004368FD">
            <w:pPr>
              <w:tabs>
                <w:tab w:val="left" w:pos="2505"/>
              </w:tabs>
              <w:jc w:val="center"/>
              <w:rPr>
                <w:rFonts w:ascii="Times New Roman" w:hAnsi="Times New Roman"/>
                <w:bCs/>
              </w:rPr>
            </w:pPr>
            <w:r w:rsidRPr="004368FD">
              <w:rPr>
                <w:rFonts w:ascii="Times New Roman" w:hAnsi="Times New Roman"/>
                <w:bCs/>
                <w:sz w:val="24"/>
                <w:szCs w:val="24"/>
              </w:rPr>
              <w:t xml:space="preserve">ОК </w:t>
            </w:r>
            <w:r w:rsidR="004368FD" w:rsidRPr="004368FD">
              <w:rPr>
                <w:rFonts w:ascii="Times New Roman" w:hAnsi="Times New Roman"/>
                <w:bCs/>
                <w:sz w:val="24"/>
                <w:szCs w:val="24"/>
              </w:rPr>
              <w:t>2,4</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4368FD" w:rsidP="00463D36">
            <w:pPr>
              <w:tabs>
                <w:tab w:val="left" w:pos="2505"/>
              </w:tabs>
              <w:jc w:val="center"/>
              <w:rPr>
                <w:rFonts w:ascii="Times New Roman" w:hAnsi="Times New Roman" w:cs="Times New Roman"/>
                <w:bCs/>
              </w:rPr>
            </w:pPr>
            <w:r w:rsidRPr="00AB300E">
              <w:rPr>
                <w:rFonts w:ascii="Times New Roman" w:hAnsi="Times New Roman" w:cs="Times New Roman"/>
                <w:bCs/>
              </w:rPr>
              <w:t>ОК 1,2,4,5</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4368FD" w:rsidP="00E52A87">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4368FD"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CC59D1"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E2242F">
        <w:pPr>
          <w:pStyle w:val="a8"/>
          <w:jc w:val="center"/>
        </w:pPr>
        <w:r>
          <w:fldChar w:fldCharType="begin"/>
        </w:r>
        <w:r>
          <w:instrText xml:space="preserve"> PAGE   \* MERGEFORMAT </w:instrText>
        </w:r>
        <w:r>
          <w:fldChar w:fldCharType="separate"/>
        </w:r>
        <w:r w:rsidR="00CC59D1">
          <w:rPr>
            <w:noProof/>
          </w:rPr>
          <w:t>1</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CC59D1">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5B63"/>
    <w:rsid w:val="000F6FC6"/>
    <w:rsid w:val="000F7163"/>
    <w:rsid w:val="001002B5"/>
    <w:rsid w:val="00110F7C"/>
    <w:rsid w:val="00111DD2"/>
    <w:rsid w:val="00112466"/>
    <w:rsid w:val="00112D9E"/>
    <w:rsid w:val="0011324B"/>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0ED7"/>
    <w:rsid w:val="003535BE"/>
    <w:rsid w:val="0035599F"/>
    <w:rsid w:val="003563D2"/>
    <w:rsid w:val="003575D3"/>
    <w:rsid w:val="0036003A"/>
    <w:rsid w:val="003603CD"/>
    <w:rsid w:val="003620FB"/>
    <w:rsid w:val="00362200"/>
    <w:rsid w:val="00362F81"/>
    <w:rsid w:val="00365F48"/>
    <w:rsid w:val="003671A4"/>
    <w:rsid w:val="0036721A"/>
    <w:rsid w:val="0037095E"/>
    <w:rsid w:val="00371B52"/>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8FD"/>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3D36"/>
    <w:rsid w:val="00463F2E"/>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34BA"/>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5F9B"/>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6D51"/>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4791"/>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47640"/>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C75AE"/>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9D1"/>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696B"/>
    <w:rsid w:val="00D96D3E"/>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242F"/>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72F323A"/>
  <w15:docId w15:val="{EDFF7DEB-7E0C-4CEB-9CFA-371D51BB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6AA56-657E-44CE-8C0D-17726AE2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12565</Words>
  <Characters>71626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16</cp:revision>
  <dcterms:created xsi:type="dcterms:W3CDTF">2022-10-16T15:02:00Z</dcterms:created>
  <dcterms:modified xsi:type="dcterms:W3CDTF">2023-04-23T14:45:00Z</dcterms:modified>
</cp:coreProperties>
</file>