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B50325" w:rsidRDefault="00B50325" w:rsidP="00B50325">
      <w:pPr>
        <w:spacing w:after="0" w:line="240" w:lineRule="auto"/>
        <w:jc w:val="right"/>
        <w:rPr>
          <w:rFonts w:ascii="Times New Roman" w:hAnsi="Times New Roman"/>
          <w:sz w:val="28"/>
          <w:szCs w:val="28"/>
        </w:rPr>
      </w:pPr>
    </w:p>
    <w:p w:rsidR="00DC7B77" w:rsidRP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УТВЕРЖДЕНО:</w:t>
      </w:r>
    </w:p>
    <w:p w:rsidR="00DC7B77" w:rsidRP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 xml:space="preserve"> приказом директора</w:t>
      </w:r>
    </w:p>
    <w:p w:rsidR="00DC7B77" w:rsidRP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 xml:space="preserve"> БПОУ ВО «Вологодский колледж</w:t>
      </w:r>
    </w:p>
    <w:p w:rsidR="00DC7B77" w:rsidRP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 xml:space="preserve"> технологии и дизайна» </w:t>
      </w:r>
    </w:p>
    <w:p w:rsidR="00DC7B77" w:rsidRP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от 31.08.2021 г.  № 528</w:t>
      </w:r>
    </w:p>
    <w:p w:rsidR="00DC7B77" w:rsidRDefault="00DC7B77" w:rsidP="00DC7B77">
      <w:pPr>
        <w:spacing w:after="0" w:line="240" w:lineRule="auto"/>
        <w:jc w:val="right"/>
        <w:rPr>
          <w:rFonts w:ascii="Times New Roman" w:hAnsi="Times New Roman"/>
          <w:sz w:val="28"/>
          <w:szCs w:val="28"/>
        </w:rPr>
      </w:pPr>
      <w:r w:rsidRPr="00DC7B77">
        <w:rPr>
          <w:rFonts w:ascii="Times New Roman" w:hAnsi="Times New Roman"/>
          <w:sz w:val="28"/>
          <w:szCs w:val="28"/>
        </w:rPr>
        <w:t>от 31.08.2022 г.  № 5</w:t>
      </w:r>
      <w:r w:rsidRPr="00C652E7">
        <w:rPr>
          <w:rFonts w:ascii="Times New Roman" w:hAnsi="Times New Roman"/>
          <w:sz w:val="28"/>
          <w:szCs w:val="28"/>
        </w:rPr>
        <w:t>80</w:t>
      </w:r>
    </w:p>
    <w:p w:rsidR="00DC7B77" w:rsidRDefault="00DC7B77" w:rsidP="00B50325">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B50325" w:rsidRDefault="00B50325" w:rsidP="00793E9D">
      <w:pPr>
        <w:spacing w:after="0" w:line="312" w:lineRule="auto"/>
        <w:jc w:val="center"/>
        <w:rPr>
          <w:rFonts w:ascii="Times New Roman" w:hAnsi="Times New Roman" w:cs="Times New Roman"/>
          <w:b/>
          <w:sz w:val="28"/>
          <w:szCs w:val="28"/>
        </w:rPr>
      </w:pPr>
    </w:p>
    <w:p w:rsidR="00B50325" w:rsidRDefault="00B50325"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B50325" w:rsidRPr="00B2577A" w:rsidRDefault="00B50325" w:rsidP="00B50325">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793E9D" w:rsidRPr="00CB7C72" w:rsidRDefault="00793E9D" w:rsidP="00793E9D">
      <w:pPr>
        <w:spacing w:after="0" w:line="240" w:lineRule="auto"/>
        <w:jc w:val="center"/>
        <w:rPr>
          <w:sz w:val="28"/>
          <w:szCs w:val="28"/>
        </w:rPr>
      </w:pPr>
    </w:p>
    <w:p w:rsidR="00793E9D" w:rsidRPr="00CB7C72" w:rsidRDefault="00C652E7" w:rsidP="00793E9D">
      <w:pPr>
        <w:spacing w:after="0" w:line="240" w:lineRule="auto"/>
        <w:jc w:val="center"/>
        <w:rPr>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 43.02.13</w:t>
      </w:r>
      <w:r w:rsidRPr="00D4533A">
        <w:rPr>
          <w:rFonts w:ascii="Times New Roman" w:hAnsi="Times New Roman"/>
          <w:sz w:val="28"/>
          <w:szCs w:val="28"/>
        </w:rPr>
        <w:t xml:space="preserve"> </w:t>
      </w:r>
      <w:r>
        <w:rPr>
          <w:rFonts w:ascii="Times New Roman" w:hAnsi="Times New Roman"/>
          <w:sz w:val="28"/>
          <w:szCs w:val="28"/>
        </w:rPr>
        <w:t>Технология парикмахерского искусства</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B50325" w:rsidRDefault="00B50325" w:rsidP="00793E9D">
      <w:pPr>
        <w:spacing w:after="0" w:line="240" w:lineRule="auto"/>
        <w:jc w:val="center"/>
        <w:rPr>
          <w:sz w:val="28"/>
          <w:szCs w:val="28"/>
        </w:rPr>
      </w:pPr>
    </w:p>
    <w:p w:rsidR="00851174" w:rsidRDefault="00851174" w:rsidP="00793E9D">
      <w:pPr>
        <w:spacing w:after="0" w:line="240" w:lineRule="auto"/>
        <w:jc w:val="center"/>
        <w:rPr>
          <w:sz w:val="28"/>
          <w:szCs w:val="28"/>
        </w:rPr>
      </w:pPr>
      <w:bookmarkStart w:id="0" w:name="_GoBack"/>
      <w:bookmarkEnd w:id="0"/>
    </w:p>
    <w:p w:rsidR="00140947" w:rsidRPr="00CB7C72" w:rsidRDefault="00140947" w:rsidP="00793E9D">
      <w:pPr>
        <w:spacing w:after="0" w:line="240" w:lineRule="auto"/>
        <w:jc w:val="center"/>
        <w:rPr>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B50325">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B50325">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092F32">
              <w:rPr>
                <w:rFonts w:ascii="Times New Roman" w:hAnsi="Times New Roman" w:cs="Times New Roman"/>
                <w:sz w:val="24"/>
                <w:szCs w:val="24"/>
              </w:rPr>
              <w:t>9</w:t>
            </w:r>
          </w:p>
          <w:p w:rsidR="00E665C2" w:rsidRPr="003F57E5" w:rsidRDefault="00B50325"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B50325" w:rsidRDefault="004A447E" w:rsidP="00B50325">
      <w:pPr>
        <w:pStyle w:val="a3"/>
        <w:numPr>
          <w:ilvl w:val="0"/>
          <w:numId w:val="26"/>
        </w:numPr>
        <w:spacing w:after="0" w:line="240" w:lineRule="auto"/>
        <w:jc w:val="center"/>
        <w:rPr>
          <w:rFonts w:ascii="Times New Roman" w:hAnsi="Times New Roman" w:cs="Times New Roman"/>
          <w:b/>
          <w:sz w:val="28"/>
          <w:szCs w:val="28"/>
        </w:rPr>
      </w:pPr>
      <w:r w:rsidRPr="00B50325">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FF1912"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4B3D81" w:rsidRDefault="00B50325" w:rsidP="00B50325">
            <w:pPr>
              <w:rPr>
                <w:rFonts w:ascii="Times New Roman" w:hAnsi="Times New Roman" w:cs="Times New Roman"/>
                <w:sz w:val="24"/>
                <w:szCs w:val="24"/>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Pr="00067CD1">
              <w:rPr>
                <w:rFonts w:ascii="Times New Roman" w:hAnsi="Times New Roman"/>
                <w:sz w:val="24"/>
                <w:szCs w:val="24"/>
              </w:rPr>
              <w:t>43.02.1</w:t>
            </w:r>
            <w:r>
              <w:rPr>
                <w:rFonts w:ascii="Times New Roman" w:hAnsi="Times New Roman"/>
                <w:sz w:val="24"/>
                <w:szCs w:val="24"/>
              </w:rPr>
              <w:t>3</w:t>
            </w:r>
            <w:r w:rsidRPr="00067CD1">
              <w:rPr>
                <w:rFonts w:ascii="Times New Roman" w:hAnsi="Times New Roman"/>
                <w:sz w:val="24"/>
                <w:szCs w:val="24"/>
              </w:rPr>
              <w:t xml:space="preserve"> Технология </w:t>
            </w:r>
            <w:r>
              <w:rPr>
                <w:rFonts w:ascii="Times New Roman" w:hAnsi="Times New Roman"/>
                <w:sz w:val="24"/>
                <w:szCs w:val="24"/>
              </w:rPr>
              <w:t>парикмахерского искусства</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B50325" w:rsidRDefault="00CB7C72" w:rsidP="00B50325">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B50325">
              <w:rPr>
                <w:rFonts w:ascii="Times New Roman" w:hAnsi="Times New Roman"/>
                <w:b w:val="0"/>
                <w:sz w:val="24"/>
                <w:szCs w:val="24"/>
              </w:rPr>
              <w:t xml:space="preserve">по специальности </w:t>
            </w:r>
            <w:r w:rsidR="00B50325" w:rsidRPr="00067CD1">
              <w:rPr>
                <w:rFonts w:ascii="Times New Roman" w:hAnsi="Times New Roman"/>
                <w:b w:val="0"/>
                <w:sz w:val="24"/>
                <w:szCs w:val="24"/>
              </w:rPr>
              <w:t>43.02.1</w:t>
            </w:r>
            <w:r w:rsidR="00B50325">
              <w:rPr>
                <w:rFonts w:ascii="Times New Roman" w:hAnsi="Times New Roman"/>
                <w:b w:val="0"/>
                <w:sz w:val="24"/>
                <w:szCs w:val="24"/>
              </w:rPr>
              <w:t>3</w:t>
            </w:r>
            <w:r w:rsidR="00B50325" w:rsidRPr="00067CD1">
              <w:rPr>
                <w:rFonts w:ascii="Times New Roman" w:hAnsi="Times New Roman"/>
                <w:b w:val="0"/>
                <w:sz w:val="24"/>
                <w:szCs w:val="24"/>
              </w:rPr>
              <w:t xml:space="preserve"> Технология </w:t>
            </w:r>
            <w:r w:rsidR="00B50325">
              <w:rPr>
                <w:rFonts w:ascii="Times New Roman" w:hAnsi="Times New Roman"/>
                <w:b w:val="0"/>
                <w:sz w:val="24"/>
                <w:szCs w:val="24"/>
              </w:rPr>
              <w:t>парикмахерского искусства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851174"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4A447E" w:rsidRPr="004B3D81" w:rsidRDefault="00B50325" w:rsidP="004B3D81">
            <w:pPr>
              <w:rPr>
                <w:rFonts w:ascii="Times New Roman" w:hAnsi="Times New Roman" w:cs="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B50325" w:rsidTr="00440354">
        <w:tc>
          <w:tcPr>
            <w:tcW w:w="7196" w:type="dxa"/>
          </w:tcPr>
          <w:p w:rsidR="00B50325" w:rsidRPr="00AB1D49" w:rsidRDefault="00B50325" w:rsidP="00B50325">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B50325" w:rsidRPr="005168E3" w:rsidRDefault="00B50325" w:rsidP="00B50325">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B50325" w:rsidTr="00B50325">
        <w:tc>
          <w:tcPr>
            <w:tcW w:w="7196" w:type="dxa"/>
          </w:tcPr>
          <w:p w:rsidR="00B50325" w:rsidRPr="009D3830" w:rsidRDefault="00B50325" w:rsidP="00B50325">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Pr>
                <w:rFonts w:ascii="Times New Roman" w:hAnsi="Times New Roman"/>
                <w:sz w:val="24"/>
                <w:szCs w:val="24"/>
              </w:rPr>
              <w:t>парикмахерского искусства</w:t>
            </w:r>
          </w:p>
        </w:tc>
        <w:tc>
          <w:tcPr>
            <w:tcW w:w="2551" w:type="dxa"/>
            <w:vAlign w:val="center"/>
          </w:tcPr>
          <w:p w:rsidR="00B50325" w:rsidRPr="00AB1D49" w:rsidRDefault="00B50325" w:rsidP="00B50325">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B50325" w:rsidTr="00B50325">
        <w:tc>
          <w:tcPr>
            <w:tcW w:w="7196" w:type="dxa"/>
          </w:tcPr>
          <w:p w:rsidR="00B50325" w:rsidRPr="00AB1D49" w:rsidRDefault="00B50325" w:rsidP="00B50325">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B50325" w:rsidRPr="00AB1D49" w:rsidRDefault="00B50325" w:rsidP="00B50325">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B50325" w:rsidTr="00B50325">
        <w:tc>
          <w:tcPr>
            <w:tcW w:w="7196" w:type="dxa"/>
          </w:tcPr>
          <w:p w:rsidR="00B50325" w:rsidRPr="00AB1D49" w:rsidRDefault="00B50325" w:rsidP="00B50325">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B50325" w:rsidRPr="00AB1D49" w:rsidRDefault="00B50325" w:rsidP="00B50325">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B50325" w:rsidTr="00B50325">
        <w:tc>
          <w:tcPr>
            <w:tcW w:w="7196" w:type="dxa"/>
          </w:tcPr>
          <w:p w:rsidR="00B50325" w:rsidRPr="00AB1D49" w:rsidRDefault="00B50325" w:rsidP="00B50325">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B50325" w:rsidRPr="00AB1D49" w:rsidRDefault="00B50325" w:rsidP="00B50325">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384"/>
        <w:gridCol w:w="1134"/>
        <w:gridCol w:w="993"/>
        <w:gridCol w:w="1842"/>
        <w:gridCol w:w="4394"/>
      </w:tblGrid>
      <w:tr w:rsidR="00092F32" w:rsidRPr="00AB300E" w:rsidTr="00092F32">
        <w:tc>
          <w:tcPr>
            <w:tcW w:w="1384" w:type="dxa"/>
            <w:vMerge w:val="restart"/>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1134" w:type="dxa"/>
            <w:vMerge w:val="restart"/>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229" w:type="dxa"/>
            <w:gridSpan w:val="3"/>
            <w:vAlign w:val="center"/>
          </w:tcPr>
          <w:p w:rsidR="00092F32" w:rsidRPr="00AB300E" w:rsidRDefault="00092F32"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092F32" w:rsidRPr="00AB300E" w:rsidTr="00092F32">
        <w:tc>
          <w:tcPr>
            <w:tcW w:w="1384" w:type="dxa"/>
            <w:vMerge/>
            <w:vAlign w:val="center"/>
          </w:tcPr>
          <w:p w:rsidR="00092F32" w:rsidRPr="00AB300E" w:rsidRDefault="00092F32" w:rsidP="006056FD">
            <w:pPr>
              <w:tabs>
                <w:tab w:val="left" w:pos="2505"/>
              </w:tabs>
              <w:jc w:val="center"/>
              <w:rPr>
                <w:rFonts w:ascii="Times New Roman" w:hAnsi="Times New Roman" w:cs="Times New Roman"/>
                <w:bCs/>
              </w:rPr>
            </w:pPr>
          </w:p>
        </w:tc>
        <w:tc>
          <w:tcPr>
            <w:tcW w:w="1134" w:type="dxa"/>
            <w:vMerge/>
            <w:vAlign w:val="center"/>
          </w:tcPr>
          <w:p w:rsidR="00092F32" w:rsidRPr="00AB300E" w:rsidRDefault="00092F32" w:rsidP="006056FD">
            <w:pPr>
              <w:tabs>
                <w:tab w:val="left" w:pos="2505"/>
              </w:tabs>
              <w:jc w:val="center"/>
              <w:rPr>
                <w:rFonts w:ascii="Times New Roman" w:hAnsi="Times New Roman" w:cs="Times New Roman"/>
                <w:bCs/>
              </w:rPr>
            </w:pP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236" w:type="dxa"/>
            <w:gridSpan w:val="2"/>
            <w:vAlign w:val="center"/>
          </w:tcPr>
          <w:p w:rsidR="00092F32" w:rsidRPr="00AB300E" w:rsidRDefault="00092F32"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092F32" w:rsidRPr="00AB300E" w:rsidTr="00A74F9B">
        <w:trPr>
          <w:trHeight w:val="3672"/>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6,7</w:t>
            </w:r>
          </w:p>
        </w:tc>
        <w:tc>
          <w:tcPr>
            <w:tcW w:w="993" w:type="dxa"/>
            <w:vAlign w:val="center"/>
          </w:tcPr>
          <w:p w:rsidR="00092F32" w:rsidRPr="00AB300E" w:rsidRDefault="00092F32" w:rsidP="006056FD">
            <w:pPr>
              <w:tabs>
                <w:tab w:val="left" w:pos="2505"/>
              </w:tabs>
              <w:jc w:val="center"/>
              <w:rPr>
                <w:rFonts w:ascii="Times New Roman" w:hAnsi="Times New Roman" w:cs="Times New Roman"/>
              </w:rPr>
            </w:pPr>
            <w:r w:rsidRPr="00AB300E">
              <w:rPr>
                <w:rFonts w:ascii="Times New Roman" w:hAnsi="Times New Roman" w:cs="Times New Roman"/>
              </w:rPr>
              <w:t>КО 13,14,</w:t>
            </w:r>
          </w:p>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1842" w:type="dxa"/>
          </w:tcPr>
          <w:p w:rsidR="00092F32" w:rsidRPr="00AB300E" w:rsidRDefault="00092F32" w:rsidP="00CE3A8F">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092F32" w:rsidRPr="00AB300E" w:rsidRDefault="00092F32" w:rsidP="00CE3A8F">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092F32" w:rsidRPr="00AB300E" w:rsidRDefault="00092F32" w:rsidP="00CE3A8F">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394" w:type="dxa"/>
          </w:tcPr>
          <w:p w:rsidR="00092F32" w:rsidRPr="00AB300E" w:rsidRDefault="00092F32"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092F32" w:rsidRPr="00AB300E" w:rsidRDefault="00092F32"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092F32" w:rsidRPr="00AB300E" w:rsidRDefault="00092F32" w:rsidP="00CE3A8F">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092F32" w:rsidRPr="003603CD" w:rsidRDefault="00092F32" w:rsidP="003603CD">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092F32" w:rsidRPr="00AB300E" w:rsidTr="00092F32">
        <w:trPr>
          <w:trHeight w:val="2713"/>
        </w:trPr>
        <w:tc>
          <w:tcPr>
            <w:tcW w:w="1384" w:type="dxa"/>
            <w:vAlign w:val="center"/>
          </w:tcPr>
          <w:p w:rsidR="00092F32" w:rsidRPr="00AB300E" w:rsidRDefault="00092F32" w:rsidP="00CE3A8F">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1134" w:type="dxa"/>
            <w:vAlign w:val="center"/>
          </w:tcPr>
          <w:p w:rsidR="00092F32" w:rsidRPr="00AB300E" w:rsidRDefault="00092F32" w:rsidP="00CE3A8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3" w:type="dxa"/>
            <w:vAlign w:val="center"/>
          </w:tcPr>
          <w:p w:rsidR="00092F32" w:rsidRPr="00AB300E" w:rsidRDefault="00092F32" w:rsidP="00CE3A8F">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1842" w:type="dxa"/>
          </w:tcPr>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394" w:type="dxa"/>
          </w:tcPr>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092F32" w:rsidRPr="00AB300E" w:rsidRDefault="00092F32"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092F32" w:rsidRPr="00AB300E" w:rsidTr="00092F32">
        <w:trPr>
          <w:trHeight w:val="1980"/>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1842" w:type="dxa"/>
          </w:tcPr>
          <w:p w:rsidR="00092F32" w:rsidRPr="00AB300E" w:rsidRDefault="00092F32" w:rsidP="00A364C6">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092F32" w:rsidRPr="00AB300E" w:rsidRDefault="00092F32" w:rsidP="00A364C6">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092F32" w:rsidRPr="00AB300E" w:rsidRDefault="00092F32" w:rsidP="00A364C6">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394" w:type="dxa"/>
          </w:tcPr>
          <w:p w:rsidR="00092F32" w:rsidRDefault="00092F32" w:rsidP="001C21FC">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092F32" w:rsidRDefault="00092F32" w:rsidP="001C21FC">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092F32" w:rsidRDefault="00092F32" w:rsidP="009A7698">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092F32" w:rsidRPr="00092F32" w:rsidRDefault="00092F32" w:rsidP="00092F32">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092F32" w:rsidRPr="00AB300E" w:rsidTr="00092F32">
        <w:trPr>
          <w:trHeight w:val="2405"/>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1, 2,9, 10,11</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1842" w:type="dxa"/>
          </w:tcPr>
          <w:p w:rsidR="00092F32" w:rsidRPr="00AB300E" w:rsidRDefault="00092F32" w:rsidP="00097538">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092F32" w:rsidRPr="00AB300E" w:rsidRDefault="00092F32" w:rsidP="00740744">
            <w:pPr>
              <w:jc w:val="both"/>
              <w:rPr>
                <w:rFonts w:ascii="Times New Roman" w:hAnsi="Times New Roman" w:cs="Times New Roman"/>
                <w:bCs/>
              </w:rPr>
            </w:pPr>
            <w:r w:rsidRPr="00AB300E">
              <w:rPr>
                <w:rFonts w:ascii="Times New Roman" w:hAnsi="Times New Roman" w:cs="Times New Roman"/>
                <w:bCs/>
              </w:rPr>
              <w:t>Статистический анализ,</w:t>
            </w:r>
          </w:p>
          <w:p w:rsidR="00092F32" w:rsidRPr="00AB300E" w:rsidRDefault="00092F32" w:rsidP="00740744">
            <w:pPr>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740744">
            <w:pPr>
              <w:jc w:val="both"/>
              <w:rPr>
                <w:rFonts w:ascii="Times New Roman" w:hAnsi="Times New Roman" w:cs="Times New Roman"/>
              </w:rPr>
            </w:pPr>
            <w:r w:rsidRPr="00AB300E">
              <w:rPr>
                <w:rFonts w:ascii="Times New Roman" w:hAnsi="Times New Roman" w:cs="Times New Roman"/>
                <w:bCs/>
              </w:rPr>
              <w:t xml:space="preserve"> </w:t>
            </w:r>
          </w:p>
        </w:tc>
        <w:tc>
          <w:tcPr>
            <w:tcW w:w="4394" w:type="dxa"/>
          </w:tcPr>
          <w:p w:rsidR="00092F32" w:rsidRPr="009A7698" w:rsidRDefault="00092F32" w:rsidP="00AB300E">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092F32" w:rsidRPr="009A7698" w:rsidRDefault="00092F32"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092F32" w:rsidRPr="009A7698" w:rsidRDefault="00092F32" w:rsidP="009A7698">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092F32" w:rsidRPr="009A7698" w:rsidRDefault="00092F32" w:rsidP="009A7698">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092F32" w:rsidRPr="00AB300E" w:rsidTr="000F7189">
        <w:trPr>
          <w:trHeight w:val="4807"/>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1842" w:type="dxa"/>
          </w:tcPr>
          <w:p w:rsidR="00092F32" w:rsidRPr="00AB300E" w:rsidRDefault="00092F32"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394" w:type="dxa"/>
          </w:tcPr>
          <w:p w:rsidR="00092F32" w:rsidRDefault="00092F32"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092F32" w:rsidRDefault="00092F32"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092F32" w:rsidRPr="00AB300E" w:rsidRDefault="00092F32" w:rsidP="001C21FC">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092F32" w:rsidRDefault="00092F32" w:rsidP="001C21FC">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092F32" w:rsidRDefault="00092F32" w:rsidP="001C21FC">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092F32" w:rsidRPr="00AB300E" w:rsidRDefault="00092F32" w:rsidP="00561740">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092F32" w:rsidRPr="00AB300E" w:rsidTr="00092F32">
        <w:trPr>
          <w:trHeight w:val="1432"/>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1,6</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1842" w:type="dxa"/>
          </w:tcPr>
          <w:p w:rsidR="00092F32" w:rsidRPr="00AB300E" w:rsidRDefault="00092F32"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092F32" w:rsidRPr="00AB300E" w:rsidRDefault="00092F32" w:rsidP="00EE29F2">
            <w:pPr>
              <w:jc w:val="center"/>
              <w:rPr>
                <w:rFonts w:ascii="Times New Roman" w:hAnsi="Times New Roman" w:cs="Times New Roman"/>
              </w:rPr>
            </w:pPr>
          </w:p>
        </w:tc>
        <w:tc>
          <w:tcPr>
            <w:tcW w:w="4394" w:type="dxa"/>
          </w:tcPr>
          <w:p w:rsidR="00092F32" w:rsidRDefault="00092F32"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092F32" w:rsidRPr="00AB300E" w:rsidRDefault="00092F32" w:rsidP="003603CD">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092F32" w:rsidRPr="00AB300E" w:rsidTr="00092F32">
        <w:trPr>
          <w:trHeight w:val="1171"/>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p>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3,8,10</w:t>
            </w:r>
          </w:p>
        </w:tc>
        <w:tc>
          <w:tcPr>
            <w:tcW w:w="993" w:type="dxa"/>
            <w:vAlign w:val="center"/>
          </w:tcPr>
          <w:p w:rsidR="00092F32" w:rsidRPr="00AB300E" w:rsidRDefault="00092F32" w:rsidP="006056FD">
            <w:pPr>
              <w:tabs>
                <w:tab w:val="left" w:pos="2505"/>
              </w:tabs>
              <w:jc w:val="center"/>
              <w:rPr>
                <w:rFonts w:ascii="Times New Roman" w:hAnsi="Times New Roman" w:cs="Times New Roman"/>
              </w:rPr>
            </w:pPr>
          </w:p>
          <w:p w:rsidR="00092F32" w:rsidRPr="00AB300E" w:rsidRDefault="00092F32" w:rsidP="006056FD">
            <w:pPr>
              <w:tabs>
                <w:tab w:val="left" w:pos="2505"/>
              </w:tabs>
              <w:jc w:val="center"/>
              <w:rPr>
                <w:rFonts w:ascii="Times New Roman" w:hAnsi="Times New Roman" w:cs="Times New Roman"/>
              </w:rPr>
            </w:pPr>
          </w:p>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1842" w:type="dxa"/>
          </w:tcPr>
          <w:p w:rsidR="00092F32" w:rsidRPr="00AB300E" w:rsidRDefault="00092F32" w:rsidP="00740744">
            <w:pPr>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EE29F2">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EE29F2">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394" w:type="dxa"/>
          </w:tcPr>
          <w:p w:rsidR="00092F32" w:rsidRPr="003603CD" w:rsidRDefault="00092F32" w:rsidP="003603CD">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092F32" w:rsidRPr="00AB300E" w:rsidTr="00092F32">
        <w:trPr>
          <w:trHeight w:val="1741"/>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3,4,5</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1842" w:type="dxa"/>
          </w:tcPr>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EE29F2">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394" w:type="dxa"/>
          </w:tcPr>
          <w:p w:rsidR="00092F32" w:rsidRDefault="00092F32"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092F32" w:rsidRDefault="00092F32"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092F32" w:rsidRPr="00AB300E" w:rsidRDefault="00092F32" w:rsidP="00561740">
            <w:pPr>
              <w:tabs>
                <w:tab w:val="left" w:pos="2505"/>
              </w:tabs>
              <w:ind w:right="33"/>
              <w:jc w:val="both"/>
              <w:rPr>
                <w:rFonts w:ascii="Times New Roman" w:hAnsi="Times New Roman" w:cs="Times New Roman"/>
                <w:bCs/>
              </w:rPr>
            </w:pPr>
          </w:p>
        </w:tc>
      </w:tr>
      <w:tr w:rsidR="00092F32" w:rsidRPr="00AB300E" w:rsidTr="00092F32">
        <w:trPr>
          <w:trHeight w:val="2689"/>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p>
          <w:p w:rsidR="00092F32" w:rsidRPr="00AB300E" w:rsidRDefault="00092F32" w:rsidP="006056FD">
            <w:pPr>
              <w:tabs>
                <w:tab w:val="left" w:pos="2505"/>
              </w:tabs>
              <w:jc w:val="center"/>
              <w:rPr>
                <w:rFonts w:ascii="Times New Roman" w:hAnsi="Times New Roman" w:cs="Times New Roman"/>
                <w:bCs/>
              </w:rPr>
            </w:pPr>
          </w:p>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3" w:type="dxa"/>
            <w:vAlign w:val="center"/>
          </w:tcPr>
          <w:p w:rsidR="00092F32" w:rsidRPr="00AB300E" w:rsidRDefault="00092F32" w:rsidP="006056FD">
            <w:pPr>
              <w:tabs>
                <w:tab w:val="left" w:pos="2505"/>
              </w:tabs>
              <w:jc w:val="center"/>
              <w:rPr>
                <w:rFonts w:ascii="Times New Roman" w:hAnsi="Times New Roman" w:cs="Times New Roman"/>
              </w:rPr>
            </w:pPr>
          </w:p>
          <w:p w:rsidR="00092F32" w:rsidRPr="00AB300E" w:rsidRDefault="00092F32" w:rsidP="006056FD">
            <w:pPr>
              <w:tabs>
                <w:tab w:val="left" w:pos="2505"/>
              </w:tabs>
              <w:jc w:val="center"/>
              <w:rPr>
                <w:rFonts w:ascii="Times New Roman" w:hAnsi="Times New Roman" w:cs="Times New Roman"/>
              </w:rPr>
            </w:pPr>
          </w:p>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1842" w:type="dxa"/>
          </w:tcPr>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092F32" w:rsidRPr="00AB300E" w:rsidRDefault="00092F32"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092F32" w:rsidRPr="00AB300E" w:rsidRDefault="00092F32" w:rsidP="00740744">
            <w:pPr>
              <w:tabs>
                <w:tab w:val="left" w:pos="2505"/>
              </w:tabs>
              <w:ind w:right="-108"/>
              <w:rPr>
                <w:rFonts w:ascii="Times New Roman" w:hAnsi="Times New Roman" w:cs="Times New Roman"/>
                <w:bCs/>
              </w:rPr>
            </w:pPr>
          </w:p>
        </w:tc>
        <w:tc>
          <w:tcPr>
            <w:tcW w:w="4394" w:type="dxa"/>
          </w:tcPr>
          <w:p w:rsidR="00092F32" w:rsidRDefault="00092F32" w:rsidP="00AB300E">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092F32" w:rsidRDefault="00092F32"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092F32" w:rsidRDefault="00092F32"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092F32" w:rsidRDefault="00092F32"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092F32" w:rsidRPr="009A7698" w:rsidRDefault="00092F32" w:rsidP="009A7698">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092F32" w:rsidRPr="00AB300E" w:rsidTr="00092F32">
        <w:trPr>
          <w:trHeight w:val="885"/>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7</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1842" w:type="dxa"/>
          </w:tcPr>
          <w:p w:rsidR="00092F32" w:rsidRPr="00AB300E" w:rsidRDefault="00092F32" w:rsidP="00375D16">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375D16">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375D16">
            <w:pPr>
              <w:tabs>
                <w:tab w:val="left" w:pos="2505"/>
              </w:tabs>
              <w:rPr>
                <w:rFonts w:ascii="Times New Roman" w:hAnsi="Times New Roman" w:cs="Times New Roman"/>
                <w:bCs/>
              </w:rPr>
            </w:pPr>
          </w:p>
        </w:tc>
        <w:tc>
          <w:tcPr>
            <w:tcW w:w="4394" w:type="dxa"/>
          </w:tcPr>
          <w:p w:rsidR="00092F32" w:rsidRPr="00092F32" w:rsidRDefault="00092F32" w:rsidP="001C21FC">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092F32" w:rsidRPr="00AB300E" w:rsidTr="00092F32">
        <w:trPr>
          <w:trHeight w:val="1708"/>
        </w:trPr>
        <w:tc>
          <w:tcPr>
            <w:tcW w:w="138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1134"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bCs/>
              </w:rPr>
              <w:t>ОК 3,5,10</w:t>
            </w:r>
          </w:p>
        </w:tc>
        <w:tc>
          <w:tcPr>
            <w:tcW w:w="993" w:type="dxa"/>
            <w:vAlign w:val="center"/>
          </w:tcPr>
          <w:p w:rsidR="00092F32" w:rsidRPr="00AB300E" w:rsidRDefault="00092F32" w:rsidP="006056FD">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1842" w:type="dxa"/>
          </w:tcPr>
          <w:p w:rsidR="00092F32" w:rsidRPr="00AB300E" w:rsidRDefault="00092F32"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092F32" w:rsidRPr="00AB300E" w:rsidRDefault="00092F32"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394" w:type="dxa"/>
          </w:tcPr>
          <w:p w:rsidR="00092F32" w:rsidRDefault="00092F32" w:rsidP="00561740">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092F32" w:rsidRPr="00561740" w:rsidRDefault="00092F32" w:rsidP="00561740">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092F32" w:rsidRPr="00AB300E" w:rsidTr="00092F32">
        <w:trPr>
          <w:trHeight w:val="1917"/>
        </w:trPr>
        <w:tc>
          <w:tcPr>
            <w:tcW w:w="1384" w:type="dxa"/>
            <w:vAlign w:val="center"/>
          </w:tcPr>
          <w:p w:rsidR="00092F32" w:rsidRPr="00AB300E" w:rsidRDefault="00092F32" w:rsidP="00BB0410">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1134" w:type="dxa"/>
            <w:vAlign w:val="center"/>
          </w:tcPr>
          <w:p w:rsidR="00092F32" w:rsidRPr="00AB300E" w:rsidRDefault="00092F32" w:rsidP="00BB0410">
            <w:pPr>
              <w:tabs>
                <w:tab w:val="left" w:pos="2505"/>
              </w:tabs>
              <w:jc w:val="center"/>
              <w:rPr>
                <w:rFonts w:ascii="Times New Roman" w:hAnsi="Times New Roman" w:cs="Times New Roman"/>
                <w:bCs/>
              </w:rPr>
            </w:pPr>
            <w:r w:rsidRPr="00AB300E">
              <w:rPr>
                <w:rFonts w:ascii="Times New Roman" w:hAnsi="Times New Roman" w:cs="Times New Roman"/>
                <w:bCs/>
              </w:rPr>
              <w:t>ОК 3,8,11</w:t>
            </w:r>
          </w:p>
        </w:tc>
        <w:tc>
          <w:tcPr>
            <w:tcW w:w="993" w:type="dxa"/>
            <w:vAlign w:val="center"/>
          </w:tcPr>
          <w:p w:rsidR="00092F32" w:rsidRPr="00AB300E" w:rsidRDefault="00092F32" w:rsidP="00BB0410">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1842" w:type="dxa"/>
          </w:tcPr>
          <w:p w:rsidR="00092F32" w:rsidRPr="00AB300E" w:rsidRDefault="00092F32"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092F32" w:rsidRPr="00AB300E" w:rsidRDefault="00092F32"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092F32" w:rsidRPr="00AB300E" w:rsidRDefault="00092F32"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394" w:type="dxa"/>
          </w:tcPr>
          <w:p w:rsidR="00092F32" w:rsidRPr="00BE1A6B" w:rsidRDefault="00092F32" w:rsidP="003751E6">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092F32" w:rsidRPr="00BE1A6B" w:rsidRDefault="00092F32" w:rsidP="003751E6">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092F32" w:rsidRPr="00BE1A6B" w:rsidRDefault="00092F32" w:rsidP="00BE1A6B">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092F32" w:rsidRPr="00AB300E" w:rsidTr="00D01573">
        <w:trPr>
          <w:trHeight w:val="1917"/>
        </w:trPr>
        <w:tc>
          <w:tcPr>
            <w:tcW w:w="138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rPr>
              <w:t>ЛР13</w:t>
            </w:r>
          </w:p>
        </w:tc>
        <w:tc>
          <w:tcPr>
            <w:tcW w:w="113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ОК 1,9,</w:t>
            </w:r>
          </w:p>
        </w:tc>
        <w:tc>
          <w:tcPr>
            <w:tcW w:w="993" w:type="dxa"/>
            <w:vAlign w:val="center"/>
          </w:tcPr>
          <w:p w:rsidR="00092F32" w:rsidRDefault="00092F32" w:rsidP="00092F32">
            <w:pPr>
              <w:tabs>
                <w:tab w:val="left" w:pos="2505"/>
              </w:tabs>
              <w:jc w:val="center"/>
              <w:rPr>
                <w:rFonts w:ascii="Times New Roman" w:hAnsi="Times New Roman"/>
                <w:bCs/>
                <w:sz w:val="24"/>
                <w:szCs w:val="24"/>
              </w:rPr>
            </w:pPr>
            <w:r>
              <w:rPr>
                <w:rFonts w:ascii="Times New Roman" w:hAnsi="Times New Roman"/>
                <w:bCs/>
                <w:sz w:val="24"/>
                <w:szCs w:val="24"/>
              </w:rPr>
              <w:t>КО 1,2,3,</w:t>
            </w:r>
          </w:p>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23</w:t>
            </w:r>
          </w:p>
        </w:tc>
        <w:tc>
          <w:tcPr>
            <w:tcW w:w="1842" w:type="dxa"/>
          </w:tcPr>
          <w:p w:rsidR="00092F32" w:rsidRPr="00AB300E" w:rsidRDefault="00092F32" w:rsidP="00092F32">
            <w:pPr>
              <w:ind w:right="-108"/>
              <w:jc w:val="both"/>
              <w:rPr>
                <w:rFonts w:ascii="Times New Roman" w:hAnsi="Times New Roman"/>
                <w:bCs/>
              </w:rPr>
            </w:pPr>
            <w:r w:rsidRPr="00AB300E">
              <w:rPr>
                <w:rFonts w:ascii="Times New Roman" w:hAnsi="Times New Roman"/>
                <w:bCs/>
              </w:rPr>
              <w:t>Контент-анализ,</w:t>
            </w:r>
          </w:p>
          <w:p w:rsidR="00092F32" w:rsidRDefault="00092F32" w:rsidP="00092F32">
            <w:pPr>
              <w:tabs>
                <w:tab w:val="left" w:pos="2505"/>
              </w:tabs>
              <w:ind w:right="-108"/>
              <w:rPr>
                <w:rFonts w:ascii="Times New Roman" w:hAnsi="Times New Roman"/>
                <w:bCs/>
              </w:rPr>
            </w:pPr>
            <w:r w:rsidRPr="00AB300E">
              <w:rPr>
                <w:rFonts w:ascii="Times New Roman" w:hAnsi="Times New Roman"/>
                <w:bCs/>
              </w:rPr>
              <w:t>Статистический анализ</w:t>
            </w:r>
          </w:p>
          <w:p w:rsidR="00092F32" w:rsidRPr="00AB300E" w:rsidRDefault="00092F32" w:rsidP="00092F32">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092F32" w:rsidRPr="00AB300E" w:rsidRDefault="00092F32" w:rsidP="00092F32">
            <w:pPr>
              <w:tabs>
                <w:tab w:val="left" w:pos="2505"/>
              </w:tabs>
              <w:ind w:right="-108"/>
              <w:rPr>
                <w:rFonts w:ascii="Times New Roman" w:hAnsi="Times New Roman"/>
                <w:bCs/>
              </w:rPr>
            </w:pPr>
            <w:r w:rsidRPr="00AB300E">
              <w:rPr>
                <w:rFonts w:ascii="Times New Roman" w:hAnsi="Times New Roman"/>
                <w:bCs/>
              </w:rPr>
              <w:t xml:space="preserve"> </w:t>
            </w:r>
          </w:p>
        </w:tc>
        <w:tc>
          <w:tcPr>
            <w:tcW w:w="4394" w:type="dxa"/>
            <w:vAlign w:val="center"/>
          </w:tcPr>
          <w:p w:rsidR="00092F32" w:rsidRPr="00BE1A6B" w:rsidRDefault="00092F32" w:rsidP="00092F32">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092F32" w:rsidRPr="00BE1A6B" w:rsidRDefault="00092F32" w:rsidP="00092F32">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092F32" w:rsidRDefault="00092F32" w:rsidP="00092F32">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092F32" w:rsidRPr="00755A86" w:rsidRDefault="00092F32" w:rsidP="00092F32">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092F32" w:rsidRPr="00AB300E" w:rsidTr="00232B4E">
        <w:trPr>
          <w:trHeight w:val="1917"/>
        </w:trPr>
        <w:tc>
          <w:tcPr>
            <w:tcW w:w="138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rPr>
              <w:t>ЛР14</w:t>
            </w:r>
          </w:p>
        </w:tc>
        <w:tc>
          <w:tcPr>
            <w:tcW w:w="1134" w:type="dxa"/>
            <w:vAlign w:val="center"/>
          </w:tcPr>
          <w:p w:rsidR="00092F32" w:rsidRDefault="00092F32" w:rsidP="00092F32">
            <w:pPr>
              <w:tabs>
                <w:tab w:val="left" w:pos="2505"/>
              </w:tabs>
              <w:jc w:val="center"/>
              <w:rPr>
                <w:rFonts w:ascii="Times New Roman" w:hAnsi="Times New Roman"/>
                <w:bCs/>
                <w:sz w:val="24"/>
                <w:szCs w:val="24"/>
              </w:rPr>
            </w:pPr>
            <w:r>
              <w:rPr>
                <w:rFonts w:ascii="Times New Roman" w:hAnsi="Times New Roman"/>
                <w:bCs/>
                <w:sz w:val="24"/>
                <w:szCs w:val="24"/>
              </w:rPr>
              <w:t>ОК 2,4,5,8,</w:t>
            </w:r>
          </w:p>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10,11</w:t>
            </w:r>
          </w:p>
        </w:tc>
        <w:tc>
          <w:tcPr>
            <w:tcW w:w="993"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КО 4,5,6,7,10,11, 21</w:t>
            </w:r>
          </w:p>
        </w:tc>
        <w:tc>
          <w:tcPr>
            <w:tcW w:w="1842" w:type="dxa"/>
          </w:tcPr>
          <w:p w:rsidR="00092F32" w:rsidRPr="00AB300E" w:rsidRDefault="00092F32" w:rsidP="00092F32">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092F32" w:rsidRPr="00AB300E" w:rsidRDefault="00092F32" w:rsidP="00092F32">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092F32" w:rsidRDefault="00092F32" w:rsidP="00092F32">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092F32" w:rsidRDefault="00092F32" w:rsidP="00092F32">
            <w:pPr>
              <w:tabs>
                <w:tab w:val="left" w:pos="1626"/>
                <w:tab w:val="left" w:pos="2505"/>
              </w:tabs>
              <w:ind w:right="-108"/>
              <w:rPr>
                <w:rFonts w:ascii="Times New Roman" w:hAnsi="Times New Roman"/>
                <w:bCs/>
              </w:rPr>
            </w:pPr>
            <w:r>
              <w:rPr>
                <w:rFonts w:ascii="Times New Roman" w:hAnsi="Times New Roman"/>
                <w:bCs/>
              </w:rPr>
              <w:t>Анкетирование</w:t>
            </w:r>
          </w:p>
          <w:p w:rsidR="00092F32" w:rsidRPr="00AB300E" w:rsidRDefault="00092F32" w:rsidP="00092F32">
            <w:pPr>
              <w:ind w:right="-108"/>
              <w:jc w:val="both"/>
              <w:rPr>
                <w:rFonts w:ascii="Times New Roman" w:hAnsi="Times New Roman"/>
                <w:bCs/>
              </w:rPr>
            </w:pPr>
            <w:r w:rsidRPr="00AB300E">
              <w:rPr>
                <w:rFonts w:ascii="Times New Roman" w:hAnsi="Times New Roman"/>
                <w:bCs/>
              </w:rPr>
              <w:t>Контент-анализ,</w:t>
            </w:r>
          </w:p>
          <w:p w:rsidR="00092F32" w:rsidRDefault="00092F32" w:rsidP="00092F32">
            <w:pPr>
              <w:tabs>
                <w:tab w:val="left" w:pos="2505"/>
              </w:tabs>
              <w:ind w:right="-108"/>
              <w:rPr>
                <w:rFonts w:ascii="Times New Roman" w:hAnsi="Times New Roman"/>
                <w:bCs/>
              </w:rPr>
            </w:pPr>
            <w:r w:rsidRPr="00AB300E">
              <w:rPr>
                <w:rFonts w:ascii="Times New Roman" w:hAnsi="Times New Roman"/>
                <w:bCs/>
              </w:rPr>
              <w:t>Статистический анализ</w:t>
            </w:r>
          </w:p>
          <w:p w:rsidR="00092F32" w:rsidRPr="00AB300E" w:rsidRDefault="00092F32" w:rsidP="00092F32">
            <w:pPr>
              <w:tabs>
                <w:tab w:val="left" w:pos="1626"/>
                <w:tab w:val="left" w:pos="2505"/>
              </w:tabs>
              <w:ind w:right="-108"/>
              <w:rPr>
                <w:rFonts w:ascii="Times New Roman" w:hAnsi="Times New Roman"/>
                <w:bCs/>
              </w:rPr>
            </w:pPr>
          </w:p>
        </w:tc>
        <w:tc>
          <w:tcPr>
            <w:tcW w:w="4394" w:type="dxa"/>
            <w:vAlign w:val="center"/>
          </w:tcPr>
          <w:p w:rsidR="00092F32" w:rsidRDefault="00092F32" w:rsidP="00092F32">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092F32" w:rsidRDefault="00092F32" w:rsidP="00092F32">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092F32" w:rsidRDefault="00092F32" w:rsidP="00092F32">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092F32" w:rsidRDefault="00092F32" w:rsidP="00092F32">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092F32" w:rsidRPr="00755A86" w:rsidRDefault="00092F32" w:rsidP="00092F32">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092F32" w:rsidRPr="00AB300E" w:rsidTr="00092F32">
        <w:trPr>
          <w:trHeight w:val="1917"/>
        </w:trPr>
        <w:tc>
          <w:tcPr>
            <w:tcW w:w="138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rPr>
              <w:lastRenderedPageBreak/>
              <w:t>ЛР15</w:t>
            </w:r>
          </w:p>
        </w:tc>
        <w:tc>
          <w:tcPr>
            <w:tcW w:w="113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ОК 6,7</w:t>
            </w:r>
          </w:p>
        </w:tc>
        <w:tc>
          <w:tcPr>
            <w:tcW w:w="993"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КО 8,9,15,16</w:t>
            </w:r>
          </w:p>
        </w:tc>
        <w:tc>
          <w:tcPr>
            <w:tcW w:w="1842" w:type="dxa"/>
          </w:tcPr>
          <w:p w:rsidR="00092F32" w:rsidRPr="00AB300E" w:rsidRDefault="00092F32" w:rsidP="00092F32">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092F32" w:rsidRPr="00AB300E" w:rsidRDefault="00092F32" w:rsidP="00092F32">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092F32" w:rsidRDefault="00092F32" w:rsidP="00092F32">
            <w:pPr>
              <w:ind w:right="-108"/>
              <w:jc w:val="both"/>
              <w:rPr>
                <w:rFonts w:ascii="Times New Roman" w:hAnsi="Times New Roman"/>
                <w:bCs/>
              </w:rPr>
            </w:pPr>
            <w:r w:rsidRPr="00AB300E">
              <w:rPr>
                <w:rFonts w:ascii="Times New Roman" w:hAnsi="Times New Roman"/>
                <w:bCs/>
              </w:rPr>
              <w:t xml:space="preserve">Метод экспертных оценок </w:t>
            </w:r>
          </w:p>
          <w:p w:rsidR="00092F32" w:rsidRPr="00AB300E" w:rsidRDefault="00092F32" w:rsidP="00092F32">
            <w:pPr>
              <w:ind w:right="-108"/>
              <w:jc w:val="both"/>
              <w:rPr>
                <w:rFonts w:ascii="Times New Roman" w:hAnsi="Times New Roman"/>
                <w:bCs/>
              </w:rPr>
            </w:pPr>
            <w:r w:rsidRPr="00AB300E">
              <w:rPr>
                <w:rFonts w:ascii="Times New Roman" w:hAnsi="Times New Roman"/>
                <w:bCs/>
              </w:rPr>
              <w:t>Контент-анализ,</w:t>
            </w:r>
          </w:p>
          <w:p w:rsidR="00092F32" w:rsidRPr="00AB300E" w:rsidRDefault="00092F32" w:rsidP="00092F32">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394" w:type="dxa"/>
          </w:tcPr>
          <w:p w:rsidR="00092F32" w:rsidRDefault="00092F32" w:rsidP="00092F32">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092F32" w:rsidRPr="00561740" w:rsidRDefault="00092F32" w:rsidP="00092F32">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092F32" w:rsidRPr="00AB300E" w:rsidTr="00092F32">
        <w:trPr>
          <w:trHeight w:val="1917"/>
        </w:trPr>
        <w:tc>
          <w:tcPr>
            <w:tcW w:w="138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rPr>
              <w:t>ЛР16</w:t>
            </w:r>
          </w:p>
        </w:tc>
        <w:tc>
          <w:tcPr>
            <w:tcW w:w="1134"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ОК 3</w:t>
            </w:r>
          </w:p>
        </w:tc>
        <w:tc>
          <w:tcPr>
            <w:tcW w:w="993" w:type="dxa"/>
            <w:vAlign w:val="center"/>
          </w:tcPr>
          <w:p w:rsidR="00092F32" w:rsidRPr="00AB300E" w:rsidRDefault="00092F32" w:rsidP="00092F32">
            <w:pPr>
              <w:tabs>
                <w:tab w:val="left" w:pos="2505"/>
              </w:tabs>
              <w:jc w:val="center"/>
              <w:rPr>
                <w:rFonts w:ascii="Times New Roman" w:hAnsi="Times New Roman"/>
                <w:bCs/>
              </w:rPr>
            </w:pPr>
            <w:r>
              <w:rPr>
                <w:rFonts w:ascii="Times New Roman" w:hAnsi="Times New Roman"/>
                <w:bCs/>
                <w:sz w:val="24"/>
                <w:szCs w:val="24"/>
              </w:rPr>
              <w:t>КО 7,22,23</w:t>
            </w:r>
          </w:p>
        </w:tc>
        <w:tc>
          <w:tcPr>
            <w:tcW w:w="1842" w:type="dxa"/>
          </w:tcPr>
          <w:p w:rsidR="00092F32" w:rsidRPr="00AB300E" w:rsidRDefault="00092F32" w:rsidP="00092F32">
            <w:pPr>
              <w:ind w:right="-108"/>
              <w:jc w:val="both"/>
              <w:rPr>
                <w:rFonts w:ascii="Times New Roman" w:hAnsi="Times New Roman"/>
                <w:bCs/>
              </w:rPr>
            </w:pPr>
            <w:r w:rsidRPr="00AB300E">
              <w:rPr>
                <w:rFonts w:ascii="Times New Roman" w:hAnsi="Times New Roman"/>
                <w:bCs/>
              </w:rPr>
              <w:t>Контент-анализ,</w:t>
            </w:r>
          </w:p>
          <w:p w:rsidR="00092F32" w:rsidRPr="00AB300E" w:rsidRDefault="00092F32" w:rsidP="00092F32">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394" w:type="dxa"/>
          </w:tcPr>
          <w:p w:rsidR="00092F32" w:rsidRDefault="00092F32" w:rsidP="00092F32">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092F32" w:rsidRPr="00BE1A6B" w:rsidRDefault="00092F32" w:rsidP="00092F32">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092F32" w:rsidRPr="00BE1A6B" w:rsidRDefault="00092F32" w:rsidP="00092F32">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092F32" w:rsidRPr="00AB300E" w:rsidRDefault="00092F32" w:rsidP="00092F32">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092F32" w:rsidRPr="00AB300E" w:rsidTr="00B42BD3">
        <w:trPr>
          <w:trHeight w:val="6071"/>
        </w:trPr>
        <w:tc>
          <w:tcPr>
            <w:tcW w:w="1384" w:type="dxa"/>
            <w:vAlign w:val="center"/>
          </w:tcPr>
          <w:p w:rsidR="00092F32" w:rsidRPr="00AB300E" w:rsidRDefault="00092F32" w:rsidP="00647CF8">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1134" w:type="dxa"/>
            <w:vAlign w:val="center"/>
          </w:tcPr>
          <w:p w:rsidR="00092F32" w:rsidRPr="00AB300E" w:rsidRDefault="00092F32" w:rsidP="00647CF8">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3" w:type="dxa"/>
            <w:vAlign w:val="center"/>
          </w:tcPr>
          <w:p w:rsidR="00092F32" w:rsidRPr="00AB300E" w:rsidRDefault="00092F32" w:rsidP="00647CF8">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1842" w:type="dxa"/>
          </w:tcPr>
          <w:p w:rsidR="00092F32" w:rsidRPr="00AB300E" w:rsidRDefault="00092F32" w:rsidP="00647CF8">
            <w:pPr>
              <w:ind w:right="-108"/>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647CF8">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394" w:type="dxa"/>
          </w:tcPr>
          <w:p w:rsidR="00092F32" w:rsidRDefault="00092F32"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092F32" w:rsidRDefault="00092F32"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092F32" w:rsidRPr="00AB300E" w:rsidRDefault="00092F32" w:rsidP="00647CF8">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092F32" w:rsidRDefault="00092F32" w:rsidP="00647CF8">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092F32" w:rsidRDefault="00092F32" w:rsidP="00647CF8">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092F32" w:rsidRDefault="00092F32" w:rsidP="00647CF8">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092F32" w:rsidRPr="00BE1A6B" w:rsidRDefault="00092F32" w:rsidP="00647CF8">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092F32" w:rsidRPr="00BE1A6B" w:rsidRDefault="00092F32" w:rsidP="00647CF8">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092F32" w:rsidRPr="00AB300E" w:rsidRDefault="00092F32" w:rsidP="00647CF8">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092F32" w:rsidRPr="00AB300E" w:rsidTr="0054662F">
        <w:trPr>
          <w:trHeight w:val="3672"/>
        </w:trPr>
        <w:tc>
          <w:tcPr>
            <w:tcW w:w="1384" w:type="dxa"/>
            <w:vAlign w:val="center"/>
          </w:tcPr>
          <w:p w:rsidR="00092F32" w:rsidRPr="00AB300E" w:rsidRDefault="00092F32" w:rsidP="00985975">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092F32" w:rsidRPr="00AB300E" w:rsidRDefault="00092F32" w:rsidP="00985975">
            <w:pPr>
              <w:tabs>
                <w:tab w:val="left" w:pos="2505"/>
              </w:tabs>
              <w:jc w:val="center"/>
              <w:rPr>
                <w:rFonts w:ascii="Times New Roman" w:hAnsi="Times New Roman" w:cs="Times New Roman"/>
                <w:bCs/>
              </w:rPr>
            </w:pPr>
          </w:p>
        </w:tc>
        <w:tc>
          <w:tcPr>
            <w:tcW w:w="1134" w:type="dxa"/>
            <w:vAlign w:val="center"/>
          </w:tcPr>
          <w:p w:rsidR="00092F32" w:rsidRPr="00AB300E" w:rsidRDefault="00092F32" w:rsidP="00985975">
            <w:pPr>
              <w:tabs>
                <w:tab w:val="left" w:pos="2505"/>
              </w:tabs>
              <w:jc w:val="center"/>
              <w:rPr>
                <w:rFonts w:ascii="Times New Roman" w:hAnsi="Times New Roman" w:cs="Times New Roman"/>
                <w:bCs/>
              </w:rPr>
            </w:pPr>
            <w:r w:rsidRPr="00AB300E">
              <w:rPr>
                <w:rFonts w:ascii="Times New Roman" w:hAnsi="Times New Roman" w:cs="Times New Roman"/>
                <w:bCs/>
              </w:rPr>
              <w:t>ОК 1, 2,3,8,9, 10,11</w:t>
            </w:r>
          </w:p>
        </w:tc>
        <w:tc>
          <w:tcPr>
            <w:tcW w:w="993" w:type="dxa"/>
            <w:vAlign w:val="center"/>
          </w:tcPr>
          <w:p w:rsidR="00092F32" w:rsidRPr="00AB300E" w:rsidRDefault="00092F32" w:rsidP="00985975">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1842" w:type="dxa"/>
          </w:tcPr>
          <w:p w:rsidR="00092F32" w:rsidRPr="00AB300E" w:rsidRDefault="00092F32" w:rsidP="00985975">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092F32" w:rsidRPr="00AB300E" w:rsidRDefault="00092F32" w:rsidP="00985975">
            <w:pPr>
              <w:jc w:val="both"/>
              <w:rPr>
                <w:rFonts w:ascii="Times New Roman" w:hAnsi="Times New Roman" w:cs="Times New Roman"/>
                <w:bCs/>
              </w:rPr>
            </w:pPr>
            <w:r w:rsidRPr="00AB300E">
              <w:rPr>
                <w:rFonts w:ascii="Times New Roman" w:hAnsi="Times New Roman" w:cs="Times New Roman"/>
                <w:bCs/>
              </w:rPr>
              <w:t>Статистический анализ,</w:t>
            </w:r>
          </w:p>
          <w:p w:rsidR="00092F32" w:rsidRPr="00AB300E" w:rsidRDefault="00092F32" w:rsidP="00985975">
            <w:pPr>
              <w:jc w:val="both"/>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092F32" w:rsidRPr="00AB300E" w:rsidRDefault="00092F32"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092F32" w:rsidRPr="00AB300E" w:rsidRDefault="00092F32"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092F32" w:rsidRPr="00AB300E" w:rsidRDefault="00092F32" w:rsidP="00985975">
            <w:pPr>
              <w:jc w:val="both"/>
              <w:rPr>
                <w:rFonts w:ascii="Times New Roman" w:hAnsi="Times New Roman" w:cs="Times New Roman"/>
                <w:bCs/>
              </w:rPr>
            </w:pPr>
            <w:r w:rsidRPr="00AB300E">
              <w:rPr>
                <w:rFonts w:ascii="Times New Roman" w:hAnsi="Times New Roman" w:cs="Times New Roman"/>
                <w:bCs/>
              </w:rPr>
              <w:t>Анкетирование</w:t>
            </w:r>
          </w:p>
          <w:p w:rsidR="00092F32" w:rsidRPr="00AB300E" w:rsidRDefault="00092F32" w:rsidP="00985975">
            <w:pPr>
              <w:jc w:val="both"/>
              <w:rPr>
                <w:rFonts w:ascii="Times New Roman" w:hAnsi="Times New Roman" w:cs="Times New Roman"/>
              </w:rPr>
            </w:pPr>
            <w:r w:rsidRPr="00AB300E">
              <w:rPr>
                <w:rFonts w:ascii="Times New Roman" w:hAnsi="Times New Roman" w:cs="Times New Roman"/>
                <w:bCs/>
              </w:rPr>
              <w:t xml:space="preserve"> </w:t>
            </w:r>
          </w:p>
        </w:tc>
        <w:tc>
          <w:tcPr>
            <w:tcW w:w="4394" w:type="dxa"/>
          </w:tcPr>
          <w:p w:rsidR="00092F32" w:rsidRPr="009A7698" w:rsidRDefault="00092F32" w:rsidP="00DA7845">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092F32" w:rsidRPr="009A7698" w:rsidRDefault="00092F32"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092F32" w:rsidRDefault="00092F32" w:rsidP="009A7698">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092F32" w:rsidRPr="009A7698" w:rsidRDefault="00092F32" w:rsidP="009A7698">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092F32" w:rsidRPr="00AB300E" w:rsidTr="00606317">
        <w:trPr>
          <w:trHeight w:val="3672"/>
        </w:trPr>
        <w:tc>
          <w:tcPr>
            <w:tcW w:w="1384" w:type="dxa"/>
            <w:vAlign w:val="center"/>
          </w:tcPr>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1134" w:type="dxa"/>
            <w:vAlign w:val="center"/>
          </w:tcPr>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3" w:type="dxa"/>
            <w:vAlign w:val="center"/>
          </w:tcPr>
          <w:p w:rsidR="00092F32" w:rsidRPr="00AB300E" w:rsidRDefault="00092F32" w:rsidP="00DA7845">
            <w:pPr>
              <w:tabs>
                <w:tab w:val="left" w:pos="2505"/>
              </w:tabs>
              <w:jc w:val="center"/>
              <w:rPr>
                <w:rFonts w:ascii="Times New Roman" w:hAnsi="Times New Roman" w:cs="Times New Roman"/>
              </w:rPr>
            </w:pPr>
          </w:p>
          <w:p w:rsidR="00092F32" w:rsidRPr="00AB300E" w:rsidRDefault="00092F32" w:rsidP="00DA7845">
            <w:pPr>
              <w:tabs>
                <w:tab w:val="left" w:pos="2505"/>
              </w:tabs>
              <w:jc w:val="center"/>
              <w:rPr>
                <w:rFonts w:ascii="Times New Roman" w:hAnsi="Times New Roman" w:cs="Times New Roman"/>
              </w:rPr>
            </w:pPr>
          </w:p>
          <w:p w:rsidR="00092F32" w:rsidRPr="00AB300E" w:rsidRDefault="00092F32" w:rsidP="00DA7845">
            <w:pPr>
              <w:tabs>
                <w:tab w:val="left" w:pos="2505"/>
              </w:tabs>
              <w:jc w:val="center"/>
              <w:rPr>
                <w:rFonts w:ascii="Times New Roman" w:hAnsi="Times New Roman" w:cs="Times New Roman"/>
              </w:rPr>
            </w:pPr>
          </w:p>
          <w:p w:rsidR="00092F32" w:rsidRPr="00AB300E" w:rsidRDefault="00092F32" w:rsidP="00DA7845">
            <w:pPr>
              <w:tabs>
                <w:tab w:val="left" w:pos="2505"/>
              </w:tabs>
              <w:jc w:val="center"/>
              <w:rPr>
                <w:rFonts w:ascii="Times New Roman" w:hAnsi="Times New Roman" w:cs="Times New Roman"/>
              </w:rPr>
            </w:pPr>
          </w:p>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1842" w:type="dxa"/>
          </w:tcPr>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092F32" w:rsidRPr="00AB300E" w:rsidRDefault="00092F32" w:rsidP="00DA7845">
            <w:pPr>
              <w:tabs>
                <w:tab w:val="left" w:pos="2505"/>
              </w:tabs>
              <w:ind w:right="-108"/>
              <w:rPr>
                <w:rFonts w:ascii="Times New Roman" w:hAnsi="Times New Roman" w:cs="Times New Roman"/>
                <w:bCs/>
              </w:rPr>
            </w:pPr>
          </w:p>
        </w:tc>
        <w:tc>
          <w:tcPr>
            <w:tcW w:w="4394" w:type="dxa"/>
          </w:tcPr>
          <w:p w:rsidR="00092F32" w:rsidRDefault="00092F32" w:rsidP="00DA7845">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092F32" w:rsidRDefault="00092F32"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092F32" w:rsidRPr="001C21FC" w:rsidRDefault="00092F32" w:rsidP="00DA7845">
            <w:pPr>
              <w:tabs>
                <w:tab w:val="left" w:pos="2505"/>
              </w:tabs>
              <w:jc w:val="both"/>
              <w:rPr>
                <w:rFonts w:ascii="Times New Roman" w:hAnsi="Times New Roman" w:cs="Times New Roman"/>
              </w:rPr>
            </w:pPr>
          </w:p>
        </w:tc>
      </w:tr>
      <w:tr w:rsidR="00092F32" w:rsidRPr="00AB300E" w:rsidTr="00B42E31">
        <w:trPr>
          <w:trHeight w:val="3824"/>
        </w:trPr>
        <w:tc>
          <w:tcPr>
            <w:tcW w:w="1384" w:type="dxa"/>
            <w:vAlign w:val="center"/>
          </w:tcPr>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1134" w:type="dxa"/>
            <w:vAlign w:val="center"/>
          </w:tcPr>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bCs/>
              </w:rPr>
              <w:t>ОК 6,8</w:t>
            </w:r>
          </w:p>
        </w:tc>
        <w:tc>
          <w:tcPr>
            <w:tcW w:w="993" w:type="dxa"/>
            <w:vAlign w:val="center"/>
          </w:tcPr>
          <w:p w:rsidR="00092F32" w:rsidRPr="00AB300E" w:rsidRDefault="00092F32" w:rsidP="00DA7845">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1842" w:type="dxa"/>
          </w:tcPr>
          <w:p w:rsidR="00092F32" w:rsidRPr="00AB300E" w:rsidRDefault="00092F32" w:rsidP="00DA7845">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092F32" w:rsidRPr="00AB300E" w:rsidRDefault="00092F32" w:rsidP="00DA7845">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092F32" w:rsidRPr="00AB300E" w:rsidRDefault="00092F32" w:rsidP="00DA7845">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092F32" w:rsidRPr="00AB300E" w:rsidRDefault="00092F32" w:rsidP="00DA7845">
            <w:pPr>
              <w:tabs>
                <w:tab w:val="left" w:pos="2505"/>
              </w:tabs>
              <w:ind w:right="-108"/>
              <w:rPr>
                <w:rFonts w:ascii="Times New Roman" w:hAnsi="Times New Roman" w:cs="Times New Roman"/>
                <w:bCs/>
              </w:rPr>
            </w:pPr>
          </w:p>
        </w:tc>
        <w:tc>
          <w:tcPr>
            <w:tcW w:w="4394" w:type="dxa"/>
          </w:tcPr>
          <w:p w:rsidR="00092F32" w:rsidRDefault="00092F32" w:rsidP="00DA7845">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092F32" w:rsidRDefault="00092F32"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092F32" w:rsidRDefault="00092F32" w:rsidP="003751E6">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092F32" w:rsidRDefault="00092F32" w:rsidP="009A7698">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092F32" w:rsidRPr="001C21FC" w:rsidRDefault="00092F32" w:rsidP="009A7698">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928"/>
        <w:gridCol w:w="4643"/>
      </w:tblGrid>
      <w:tr w:rsidR="00FB78AE" w:rsidRPr="00FB78AE" w:rsidTr="00092F32">
        <w:tc>
          <w:tcPr>
            <w:tcW w:w="4928"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4643"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092F32">
        <w:tc>
          <w:tcPr>
            <w:tcW w:w="4928"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4643"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092F32">
        <w:tc>
          <w:tcPr>
            <w:tcW w:w="4928"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4643"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092F32">
        <w:tc>
          <w:tcPr>
            <w:tcW w:w="4928"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4643"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092F32">
        <w:tc>
          <w:tcPr>
            <w:tcW w:w="4928"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4643"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092F32">
        <w:tc>
          <w:tcPr>
            <w:tcW w:w="4928"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4643"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092F32">
        <w:tc>
          <w:tcPr>
            <w:tcW w:w="4928"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4643"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092F32">
        <w:tc>
          <w:tcPr>
            <w:tcW w:w="4928"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w:t>
            </w:r>
            <w:r w:rsidRPr="00FB78AE">
              <w:rPr>
                <w:rFonts w:ascii="Times New Roman" w:hAnsi="Times New Roman" w:cs="Times New Roman"/>
                <w:sz w:val="24"/>
                <w:szCs w:val="24"/>
              </w:rPr>
              <w:lastRenderedPageBreak/>
              <w:t>ния</w:t>
            </w:r>
          </w:p>
        </w:tc>
        <w:tc>
          <w:tcPr>
            <w:tcW w:w="4643"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563E95">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563E95">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563E95">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563E95">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t>В соответствии с Уставом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lastRenderedPageBreak/>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w:t>
            </w:r>
            <w:r w:rsidRPr="00D60DED">
              <w:rPr>
                <w:rFonts w:ascii="Times New Roman" w:hAnsi="Times New Roman" w:cs="Times New Roman"/>
                <w:sz w:val="24"/>
                <w:szCs w:val="24"/>
              </w:rPr>
              <w:lastRenderedPageBreak/>
              <w:t xml:space="preserve">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 xml:space="preserve">социальный </w:t>
            </w:r>
            <w:r w:rsidRPr="00D60DED">
              <w:rPr>
                <w:rFonts w:ascii="Times New Roman" w:hAnsi="Times New Roman"/>
                <w:kern w:val="2"/>
                <w:sz w:val="24"/>
                <w:szCs w:val="24"/>
                <w:lang w:eastAsia="ko-KR"/>
              </w:rPr>
              <w:lastRenderedPageBreak/>
              <w:t>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B50325">
        <w:trPr>
          <w:trHeight w:val="158"/>
        </w:trPr>
        <w:tc>
          <w:tcPr>
            <w:tcW w:w="4503" w:type="dxa"/>
          </w:tcPr>
          <w:p w:rsidR="0049722E" w:rsidRPr="0056111B" w:rsidRDefault="0049722E" w:rsidP="00B50325">
            <w:pPr>
              <w:jc w:val="center"/>
              <w:rPr>
                <w:rFonts w:ascii="Times New Roman" w:hAnsi="Times New Roman"/>
                <w:sz w:val="24"/>
                <w:szCs w:val="24"/>
              </w:rPr>
            </w:pPr>
            <w:r w:rsidRPr="0056111B">
              <w:rPr>
                <w:rFonts w:ascii="Times New Roman" w:hAnsi="Times New Roman"/>
                <w:sz w:val="24"/>
                <w:szCs w:val="24"/>
              </w:rPr>
              <w:lastRenderedPageBreak/>
              <w:t>Наименование</w:t>
            </w:r>
          </w:p>
        </w:tc>
        <w:tc>
          <w:tcPr>
            <w:tcW w:w="1701" w:type="dxa"/>
          </w:tcPr>
          <w:p w:rsidR="0049722E" w:rsidRPr="0056111B" w:rsidRDefault="0049722E" w:rsidP="00B50325">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B50325">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B50325">
        <w:trPr>
          <w:trHeight w:val="854"/>
        </w:trPr>
        <w:tc>
          <w:tcPr>
            <w:tcW w:w="4503" w:type="dxa"/>
          </w:tcPr>
          <w:p w:rsidR="0049722E" w:rsidRPr="0056111B" w:rsidRDefault="0049722E" w:rsidP="00B50325">
            <w:pPr>
              <w:jc w:val="both"/>
              <w:rPr>
                <w:rFonts w:ascii="Times New Roman" w:hAnsi="Times New Roman"/>
                <w:sz w:val="24"/>
                <w:szCs w:val="24"/>
              </w:rPr>
            </w:pPr>
            <w:r w:rsidRPr="0056111B">
              <w:rPr>
                <w:rFonts w:ascii="Times New Roman" w:hAnsi="Times New Roman"/>
                <w:sz w:val="24"/>
                <w:szCs w:val="24"/>
              </w:rPr>
              <w:t>Соглашения с работодателями по  предоставлению баз практик (более 200 работодателей).</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B50325">
        <w:trPr>
          <w:trHeight w:val="785"/>
        </w:trPr>
        <w:tc>
          <w:tcPr>
            <w:tcW w:w="4503" w:type="dxa"/>
          </w:tcPr>
          <w:p w:rsidR="0049722E" w:rsidRPr="0056111B" w:rsidRDefault="0049722E" w:rsidP="00B50325">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B50325">
        <w:trPr>
          <w:trHeight w:val="698"/>
        </w:trPr>
        <w:tc>
          <w:tcPr>
            <w:tcW w:w="4503" w:type="dxa"/>
          </w:tcPr>
          <w:p w:rsidR="0049722E" w:rsidRPr="0056111B" w:rsidRDefault="0049722E" w:rsidP="00B50325">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B50325">
        <w:trPr>
          <w:trHeight w:val="1051"/>
        </w:trPr>
        <w:tc>
          <w:tcPr>
            <w:tcW w:w="4503" w:type="dxa"/>
          </w:tcPr>
          <w:p w:rsidR="0049722E" w:rsidRPr="0056111B" w:rsidRDefault="0049722E" w:rsidP="00B50325">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B5032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B50325">
        <w:trPr>
          <w:trHeight w:val="443"/>
        </w:trPr>
        <w:tc>
          <w:tcPr>
            <w:tcW w:w="4503" w:type="dxa"/>
          </w:tcPr>
          <w:p w:rsidR="0049722E" w:rsidRPr="0056111B" w:rsidRDefault="0049722E" w:rsidP="00B50325">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B5032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B50325">
        <w:trPr>
          <w:trHeight w:val="1051"/>
        </w:trPr>
        <w:tc>
          <w:tcPr>
            <w:tcW w:w="4503" w:type="dxa"/>
          </w:tcPr>
          <w:p w:rsidR="0049722E" w:rsidRPr="0056111B" w:rsidRDefault="0049722E" w:rsidP="00B50325">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B50325">
        <w:trPr>
          <w:trHeight w:val="187"/>
        </w:trPr>
        <w:tc>
          <w:tcPr>
            <w:tcW w:w="4503" w:type="dxa"/>
          </w:tcPr>
          <w:p w:rsidR="0049722E" w:rsidRPr="0056111B" w:rsidRDefault="0049722E" w:rsidP="00B50325">
            <w:pPr>
              <w:pStyle w:val="Default"/>
              <w:jc w:val="both"/>
            </w:pPr>
            <w:r w:rsidRPr="0056111B">
              <w:t>Участие в программе «Диалог на равных»</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B50325">
        <w:trPr>
          <w:trHeight w:val="551"/>
        </w:trPr>
        <w:tc>
          <w:tcPr>
            <w:tcW w:w="4503" w:type="dxa"/>
          </w:tcPr>
          <w:p w:rsidR="0049722E" w:rsidRPr="0056111B" w:rsidRDefault="0049722E" w:rsidP="00B50325">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B5032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B50325">
        <w:trPr>
          <w:trHeight w:val="551"/>
        </w:trPr>
        <w:tc>
          <w:tcPr>
            <w:tcW w:w="4503" w:type="dxa"/>
          </w:tcPr>
          <w:p w:rsidR="0049722E" w:rsidRPr="0056111B" w:rsidRDefault="0049722E" w:rsidP="00B50325">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B50325">
        <w:trPr>
          <w:trHeight w:val="551"/>
        </w:trPr>
        <w:tc>
          <w:tcPr>
            <w:tcW w:w="4503" w:type="dxa"/>
          </w:tcPr>
          <w:p w:rsidR="0049722E" w:rsidRPr="0056111B" w:rsidRDefault="0049722E" w:rsidP="00B50325">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B50325">
        <w:trPr>
          <w:trHeight w:val="551"/>
        </w:trPr>
        <w:tc>
          <w:tcPr>
            <w:tcW w:w="4503" w:type="dxa"/>
          </w:tcPr>
          <w:p w:rsidR="0049722E" w:rsidRPr="0056111B" w:rsidRDefault="0049722E" w:rsidP="00B50325">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B50325">
        <w:trPr>
          <w:trHeight w:val="273"/>
        </w:trPr>
        <w:tc>
          <w:tcPr>
            <w:tcW w:w="4503" w:type="dxa"/>
          </w:tcPr>
          <w:p w:rsidR="0049722E" w:rsidRPr="0056111B" w:rsidRDefault="0049722E" w:rsidP="00B50325">
            <w:pPr>
              <w:pStyle w:val="Default"/>
              <w:jc w:val="both"/>
            </w:pPr>
            <w:r w:rsidRPr="0056111B">
              <w:t>Участие студентов колледжа в програм</w:t>
            </w:r>
            <w:r w:rsidRPr="0056111B">
              <w:lastRenderedPageBreak/>
              <w:t>ме «Моя профессиональная карьера»</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lastRenderedPageBreak/>
              <w:t>согласно гра</w:t>
            </w:r>
            <w:r>
              <w:rPr>
                <w:rFonts w:ascii="Times New Roman" w:hAnsi="Times New Roman"/>
                <w:sz w:val="24"/>
                <w:szCs w:val="24"/>
              </w:rPr>
              <w:lastRenderedPageBreak/>
              <w:t>фика</w:t>
            </w:r>
          </w:p>
        </w:tc>
        <w:tc>
          <w:tcPr>
            <w:tcW w:w="3367" w:type="dxa"/>
          </w:tcPr>
          <w:p w:rsidR="0049722E" w:rsidRPr="00293FD2"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Заместитель директора по ин</w:t>
            </w:r>
            <w:r w:rsidRPr="00293FD2">
              <w:rPr>
                <w:rFonts w:ascii="Times New Roman" w:hAnsi="Times New Roman"/>
                <w:kern w:val="2"/>
                <w:sz w:val="24"/>
                <w:szCs w:val="24"/>
                <w:lang w:eastAsia="ko-KR"/>
              </w:rPr>
              <w:lastRenderedPageBreak/>
              <w:t>клюзивному образованию и социальным вопросам,</w:t>
            </w:r>
          </w:p>
          <w:p w:rsidR="0049722E" w:rsidRPr="0056111B" w:rsidRDefault="0049722E"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B50325">
        <w:trPr>
          <w:trHeight w:val="273"/>
        </w:trPr>
        <w:tc>
          <w:tcPr>
            <w:tcW w:w="4503" w:type="dxa"/>
          </w:tcPr>
          <w:p w:rsidR="0049722E" w:rsidRPr="0056111B" w:rsidRDefault="0049722E" w:rsidP="00B50325">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B50325">
        <w:trPr>
          <w:trHeight w:val="273"/>
        </w:trPr>
        <w:tc>
          <w:tcPr>
            <w:tcW w:w="4503" w:type="dxa"/>
          </w:tcPr>
          <w:p w:rsidR="0049722E" w:rsidRPr="0056111B" w:rsidRDefault="0049722E" w:rsidP="00B50325">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B5032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B5032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B50325">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B50325">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B50325">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B503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B5032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D1A45">
      <w:pPr>
        <w:spacing w:after="0" w:line="240" w:lineRule="auto"/>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851174"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00BD1A45">
        <w:rPr>
          <w:rFonts w:ascii="Times New Roman" w:hAnsi="Times New Roman"/>
          <w:sz w:val="28"/>
          <w:szCs w:val="28"/>
        </w:rPr>
        <w:t xml:space="preserve"> и</w:t>
      </w:r>
      <w:r w:rsidRPr="0054584E">
        <w:rPr>
          <w:rFonts w:ascii="Times New Roman" w:hAnsi="Times New Roman"/>
          <w:sz w:val="28"/>
          <w:szCs w:val="28"/>
        </w:rPr>
        <w:t xml:space="preserve">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25" w:rsidRDefault="00B50325" w:rsidP="00CB7C72">
      <w:pPr>
        <w:spacing w:after="0" w:line="240" w:lineRule="auto"/>
      </w:pPr>
      <w:r>
        <w:separator/>
      </w:r>
    </w:p>
  </w:endnote>
  <w:endnote w:type="continuationSeparator" w:id="0">
    <w:p w:rsidR="00B50325" w:rsidRDefault="00B50325"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B50325" w:rsidRDefault="00DC7B77">
        <w:pPr>
          <w:pStyle w:val="a8"/>
          <w:jc w:val="center"/>
        </w:pPr>
        <w:r>
          <w:fldChar w:fldCharType="begin"/>
        </w:r>
        <w:r>
          <w:instrText xml:space="preserve"> PAGE   \* MERGEFORMAT </w:instrText>
        </w:r>
        <w:r>
          <w:fldChar w:fldCharType="separate"/>
        </w:r>
        <w:r w:rsidR="00851174">
          <w:rPr>
            <w:noProof/>
          </w:rPr>
          <w:t>2</w:t>
        </w:r>
        <w:r>
          <w:rPr>
            <w:noProof/>
          </w:rPr>
          <w:fldChar w:fldCharType="end"/>
        </w:r>
      </w:p>
    </w:sdtContent>
  </w:sdt>
  <w:p w:rsidR="00B50325" w:rsidRDefault="00B5032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B50325" w:rsidRDefault="00851174">
        <w:pPr>
          <w:pStyle w:val="a8"/>
          <w:jc w:val="center"/>
        </w:pPr>
      </w:p>
    </w:sdtContent>
  </w:sdt>
  <w:p w:rsidR="00B50325" w:rsidRDefault="00B503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25" w:rsidRDefault="00B50325" w:rsidP="00CB7C72">
      <w:pPr>
        <w:spacing w:after="0" w:line="240" w:lineRule="auto"/>
      </w:pPr>
      <w:r>
        <w:separator/>
      </w:r>
    </w:p>
  </w:footnote>
  <w:footnote w:type="continuationSeparator" w:id="0">
    <w:p w:rsidR="00B50325" w:rsidRDefault="00B50325"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BA877D6"/>
    <w:multiLevelType w:val="hybridMultilevel"/>
    <w:tmpl w:val="5440A158"/>
    <w:lvl w:ilvl="0" w:tplc="5652D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18"/>
  </w:num>
  <w:num w:numId="4">
    <w:abstractNumId w:val="3"/>
  </w:num>
  <w:num w:numId="5">
    <w:abstractNumId w:val="12"/>
  </w:num>
  <w:num w:numId="6">
    <w:abstractNumId w:val="17"/>
  </w:num>
  <w:num w:numId="7">
    <w:abstractNumId w:val="20"/>
  </w:num>
  <w:num w:numId="8">
    <w:abstractNumId w:val="13"/>
  </w:num>
  <w:num w:numId="9">
    <w:abstractNumId w:val="10"/>
  </w:num>
  <w:num w:numId="10">
    <w:abstractNumId w:val="0"/>
  </w:num>
  <w:num w:numId="11">
    <w:abstractNumId w:val="23"/>
  </w:num>
  <w:num w:numId="12">
    <w:abstractNumId w:val="15"/>
  </w:num>
  <w:num w:numId="13">
    <w:abstractNumId w:val="8"/>
  </w:num>
  <w:num w:numId="14">
    <w:abstractNumId w:val="2"/>
  </w:num>
  <w:num w:numId="15">
    <w:abstractNumId w:val="9"/>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4"/>
  </w:num>
  <w:num w:numId="24">
    <w:abstractNumId w:val="19"/>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2F32"/>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2592"/>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0575"/>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1174"/>
    <w:rsid w:val="008531C1"/>
    <w:rsid w:val="008557E5"/>
    <w:rsid w:val="00855CBA"/>
    <w:rsid w:val="00856D37"/>
    <w:rsid w:val="00857357"/>
    <w:rsid w:val="00862962"/>
    <w:rsid w:val="00862FCC"/>
    <w:rsid w:val="008630FA"/>
    <w:rsid w:val="0086313B"/>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325"/>
    <w:rsid w:val="00B509A1"/>
    <w:rsid w:val="00B51A18"/>
    <w:rsid w:val="00B5229A"/>
    <w:rsid w:val="00B524A6"/>
    <w:rsid w:val="00B54E31"/>
    <w:rsid w:val="00B55914"/>
    <w:rsid w:val="00B56723"/>
    <w:rsid w:val="00B56875"/>
    <w:rsid w:val="00B60357"/>
    <w:rsid w:val="00B621C8"/>
    <w:rsid w:val="00B64E6C"/>
    <w:rsid w:val="00B655C7"/>
    <w:rsid w:val="00B65681"/>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4717"/>
    <w:rsid w:val="00BC4982"/>
    <w:rsid w:val="00BC663C"/>
    <w:rsid w:val="00BC6925"/>
    <w:rsid w:val="00BD1A4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2E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C7B7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275A1F"/>
  <w15:docId w15:val="{03A57913-D0B7-433A-9A1B-40AF722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62822424">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089ED-7CD7-438E-B54B-A65A8F9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24</cp:revision>
  <dcterms:created xsi:type="dcterms:W3CDTF">2022-10-07T20:46:00Z</dcterms:created>
  <dcterms:modified xsi:type="dcterms:W3CDTF">2023-04-23T14:57:00Z</dcterms:modified>
</cp:coreProperties>
</file>